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3790" w:rsidRPr="005F7536" w:rsidRDefault="00CE3790" w:rsidP="00555174">
      <w:pPr>
        <w:jc w:val="center"/>
        <w:rPr>
          <w:b/>
          <w:bCs/>
          <w:sz w:val="24"/>
          <w:szCs w:val="36"/>
          <w:rtl/>
        </w:rPr>
      </w:pPr>
    </w:p>
    <w:p w:rsidR="00CE3790" w:rsidRPr="005F7536" w:rsidRDefault="00CE3790" w:rsidP="00555174">
      <w:pPr>
        <w:jc w:val="center"/>
        <w:rPr>
          <w:b/>
          <w:bCs/>
          <w:sz w:val="24"/>
          <w:szCs w:val="36"/>
          <w:rtl/>
        </w:rPr>
      </w:pPr>
    </w:p>
    <w:p w:rsidR="00CE3790" w:rsidRPr="00F26D61" w:rsidRDefault="00CE3790" w:rsidP="00555174">
      <w:pPr>
        <w:jc w:val="center"/>
        <w:rPr>
          <w:b/>
          <w:bCs/>
          <w:sz w:val="24"/>
          <w:szCs w:val="36"/>
          <w:rtl/>
        </w:rPr>
      </w:pPr>
      <w:r w:rsidRPr="00F26D61">
        <w:rPr>
          <w:b/>
          <w:bCs/>
          <w:sz w:val="24"/>
          <w:szCs w:val="36"/>
          <w:rtl/>
        </w:rPr>
        <w:t>מדינת ישראל</w:t>
      </w:r>
    </w:p>
    <w:p w:rsidR="00CE3790" w:rsidRPr="00F26D61" w:rsidRDefault="00CE3790" w:rsidP="00555174">
      <w:pPr>
        <w:jc w:val="center"/>
        <w:rPr>
          <w:b/>
          <w:bCs/>
          <w:sz w:val="24"/>
          <w:szCs w:val="36"/>
          <w:rtl/>
        </w:rPr>
      </w:pPr>
      <w:r w:rsidRPr="00F26D61">
        <w:rPr>
          <w:b/>
          <w:bCs/>
          <w:sz w:val="24"/>
          <w:szCs w:val="36"/>
          <w:rtl/>
        </w:rPr>
        <w:t>משרד הבינוי והשיכון</w:t>
      </w:r>
    </w:p>
    <w:p w:rsidR="00CE3790" w:rsidRPr="00F26D61" w:rsidRDefault="00CE3790" w:rsidP="00555174">
      <w:pPr>
        <w:jc w:val="center"/>
        <w:rPr>
          <w:sz w:val="24"/>
          <w:szCs w:val="24"/>
          <w:rtl/>
        </w:rPr>
      </w:pPr>
    </w:p>
    <w:p w:rsidR="00CE3790" w:rsidRPr="00F26D61" w:rsidRDefault="00CE3790" w:rsidP="00EE46F7">
      <w:pPr>
        <w:pStyle w:val="5"/>
        <w:numPr>
          <w:ilvl w:val="0"/>
          <w:numId w:val="0"/>
        </w:numPr>
        <w:ind w:left="226"/>
        <w:rPr>
          <w:sz w:val="24"/>
          <w:szCs w:val="40"/>
          <w:rtl/>
        </w:rPr>
      </w:pPr>
      <w:r w:rsidRPr="00F26D61">
        <w:rPr>
          <w:sz w:val="24"/>
          <w:szCs w:val="40"/>
          <w:rtl/>
        </w:rPr>
        <w:t xml:space="preserve">מכרז מס': </w:t>
      </w:r>
      <w:r w:rsidR="001B7626" w:rsidRPr="00F26D61">
        <w:rPr>
          <w:rFonts w:hint="cs"/>
          <w:sz w:val="24"/>
          <w:szCs w:val="40"/>
          <w:rtl/>
        </w:rPr>
        <w:t xml:space="preserve"> </w:t>
      </w:r>
      <w:r w:rsidR="000C5ED0" w:rsidRPr="00F26D61">
        <w:rPr>
          <w:rFonts w:hint="cs"/>
          <w:sz w:val="24"/>
          <w:szCs w:val="40"/>
          <w:rtl/>
        </w:rPr>
        <w:t>277/2014</w:t>
      </w: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8065D6" w:rsidRDefault="001A7029" w:rsidP="002F0237">
      <w:pPr>
        <w:jc w:val="center"/>
        <w:rPr>
          <w:b/>
          <w:bCs/>
          <w:sz w:val="144"/>
          <w:szCs w:val="144"/>
          <w:u w:val="single"/>
          <w:rtl/>
        </w:rPr>
      </w:pPr>
      <w:r w:rsidRPr="008065D6">
        <w:rPr>
          <w:rFonts w:cs="Guttman Adii" w:hint="eastAsia"/>
          <w:b/>
          <w:bCs/>
          <w:sz w:val="52"/>
          <w:szCs w:val="52"/>
          <w:u w:val="single"/>
          <w:rtl/>
        </w:rPr>
        <w:t>מכרז</w:t>
      </w:r>
      <w:r w:rsidRPr="008065D6">
        <w:rPr>
          <w:rFonts w:cs="Guttman Adii"/>
          <w:b/>
          <w:bCs/>
          <w:sz w:val="52"/>
          <w:szCs w:val="52"/>
          <w:u w:val="single"/>
          <w:rtl/>
        </w:rPr>
        <w:t xml:space="preserve"> </w:t>
      </w:r>
      <w:r w:rsidRPr="008065D6">
        <w:rPr>
          <w:rFonts w:cs="Guttman Adii" w:hint="eastAsia"/>
          <w:b/>
          <w:bCs/>
          <w:sz w:val="52"/>
          <w:szCs w:val="52"/>
          <w:u w:val="single"/>
          <w:rtl/>
        </w:rPr>
        <w:t>לביצוע</w:t>
      </w:r>
      <w:r w:rsidRPr="008065D6">
        <w:rPr>
          <w:rFonts w:cs="Guttman Adii"/>
          <w:b/>
          <w:bCs/>
          <w:sz w:val="52"/>
          <w:szCs w:val="52"/>
          <w:u w:val="single"/>
          <w:rtl/>
        </w:rPr>
        <w:t xml:space="preserve"> </w:t>
      </w:r>
      <w:r w:rsidRPr="008065D6">
        <w:rPr>
          <w:rFonts w:cs="Guttman Adii" w:hint="eastAsia"/>
          <w:b/>
          <w:bCs/>
          <w:sz w:val="52"/>
          <w:szCs w:val="52"/>
          <w:u w:val="single"/>
          <w:rtl/>
        </w:rPr>
        <w:t>עבודת</w:t>
      </w:r>
      <w:r w:rsidRPr="008065D6">
        <w:rPr>
          <w:rFonts w:cs="Guttman Adii"/>
          <w:b/>
          <w:bCs/>
          <w:sz w:val="52"/>
          <w:szCs w:val="52"/>
          <w:u w:val="single"/>
          <w:rtl/>
        </w:rPr>
        <w:t xml:space="preserve"> </w:t>
      </w:r>
      <w:r w:rsidRPr="008065D6">
        <w:rPr>
          <w:rFonts w:cs="Guttman Adii" w:hint="eastAsia"/>
          <w:b/>
          <w:bCs/>
          <w:sz w:val="52"/>
          <w:szCs w:val="52"/>
          <w:u w:val="single"/>
          <w:rtl/>
        </w:rPr>
        <w:t>מחקר</w:t>
      </w:r>
      <w:r w:rsidRPr="008065D6">
        <w:rPr>
          <w:rFonts w:cs="Guttman Adii"/>
          <w:b/>
          <w:bCs/>
          <w:sz w:val="52"/>
          <w:szCs w:val="52"/>
          <w:u w:val="single"/>
          <w:rtl/>
        </w:rPr>
        <w:t xml:space="preserve"> </w:t>
      </w:r>
      <w:r w:rsidR="002F0237" w:rsidRPr="008065D6">
        <w:rPr>
          <w:rFonts w:cs="Guttman Adii" w:hint="cs"/>
          <w:b/>
          <w:bCs/>
          <w:sz w:val="52"/>
          <w:szCs w:val="52"/>
          <w:u w:val="single"/>
          <w:rtl/>
        </w:rPr>
        <w:t>יישומית בנושא</w:t>
      </w:r>
      <w:r w:rsidRPr="008065D6">
        <w:rPr>
          <w:rFonts w:cs="Guttman Adii"/>
          <w:b/>
          <w:bCs/>
          <w:sz w:val="52"/>
          <w:szCs w:val="52"/>
          <w:u w:val="single"/>
          <w:rtl/>
        </w:rPr>
        <w:t xml:space="preserve"> </w:t>
      </w:r>
      <w:r w:rsidR="002F0237" w:rsidRPr="008065D6">
        <w:rPr>
          <w:rFonts w:cs="Guttman Adii" w:hint="cs"/>
          <w:b/>
          <w:bCs/>
          <w:sz w:val="52"/>
          <w:szCs w:val="52"/>
          <w:u w:val="single"/>
          <w:rtl/>
        </w:rPr>
        <w:t xml:space="preserve">פיתוח </w:t>
      </w:r>
      <w:r w:rsidRPr="008065D6">
        <w:rPr>
          <w:rFonts w:cs="Guttman Adii" w:hint="eastAsia"/>
          <w:b/>
          <w:bCs/>
          <w:sz w:val="52"/>
          <w:szCs w:val="52"/>
          <w:u w:val="single"/>
          <w:rtl/>
        </w:rPr>
        <w:t>מנגנונים</w:t>
      </w:r>
      <w:r w:rsidRPr="008065D6">
        <w:rPr>
          <w:rFonts w:cs="Guttman Adii"/>
          <w:b/>
          <w:bCs/>
          <w:sz w:val="52"/>
          <w:szCs w:val="52"/>
          <w:u w:val="single"/>
          <w:rtl/>
        </w:rPr>
        <w:t xml:space="preserve"> </w:t>
      </w:r>
      <w:r w:rsidRPr="008065D6">
        <w:rPr>
          <w:rFonts w:cs="Guttman Adii" w:hint="eastAsia"/>
          <w:b/>
          <w:bCs/>
          <w:sz w:val="52"/>
          <w:szCs w:val="52"/>
          <w:u w:val="single"/>
          <w:rtl/>
        </w:rPr>
        <w:t>כלכליים</w:t>
      </w:r>
      <w:r w:rsidRPr="008065D6">
        <w:rPr>
          <w:rFonts w:cs="Guttman Adii"/>
          <w:b/>
          <w:bCs/>
          <w:sz w:val="52"/>
          <w:szCs w:val="52"/>
          <w:u w:val="single"/>
          <w:rtl/>
        </w:rPr>
        <w:t xml:space="preserve"> </w:t>
      </w:r>
      <w:r w:rsidR="00C353FE" w:rsidRPr="008065D6">
        <w:rPr>
          <w:rFonts w:cs="Guttman Adii" w:hint="cs"/>
          <w:b/>
          <w:bCs/>
          <w:sz w:val="52"/>
          <w:szCs w:val="52"/>
          <w:u w:val="single"/>
          <w:rtl/>
        </w:rPr>
        <w:t>ל</w:t>
      </w:r>
      <w:r w:rsidR="00A524E3" w:rsidRPr="008065D6">
        <w:rPr>
          <w:rFonts w:cs="Guttman Adii" w:hint="cs"/>
          <w:b/>
          <w:bCs/>
          <w:sz w:val="52"/>
          <w:szCs w:val="52"/>
          <w:u w:val="single"/>
          <w:rtl/>
        </w:rPr>
        <w:t>מימון ול</w:t>
      </w:r>
      <w:r w:rsidR="002F0237" w:rsidRPr="008065D6">
        <w:rPr>
          <w:rFonts w:cs="Guttman Adii" w:hint="cs"/>
          <w:b/>
          <w:bCs/>
          <w:sz w:val="52"/>
          <w:szCs w:val="52"/>
          <w:u w:val="single"/>
          <w:rtl/>
        </w:rPr>
        <w:t xml:space="preserve">ניהול </w:t>
      </w:r>
      <w:r w:rsidRPr="008065D6">
        <w:rPr>
          <w:rFonts w:cs="Guttman Adii" w:hint="eastAsia"/>
          <w:b/>
          <w:bCs/>
          <w:sz w:val="52"/>
          <w:szCs w:val="52"/>
          <w:u w:val="single"/>
          <w:rtl/>
        </w:rPr>
        <w:t>תחזוקה</w:t>
      </w:r>
      <w:r w:rsidR="002F0237" w:rsidRPr="008065D6">
        <w:rPr>
          <w:rFonts w:cs="Guttman Adii" w:hint="cs"/>
          <w:b/>
          <w:bCs/>
          <w:sz w:val="52"/>
          <w:szCs w:val="52"/>
          <w:u w:val="single"/>
          <w:rtl/>
        </w:rPr>
        <w:t xml:space="preserve"> </w:t>
      </w:r>
      <w:r w:rsidRPr="008065D6">
        <w:rPr>
          <w:rFonts w:cs="Guttman Adii" w:hint="eastAsia"/>
          <w:b/>
          <w:bCs/>
          <w:sz w:val="52"/>
          <w:szCs w:val="52"/>
          <w:u w:val="single"/>
          <w:rtl/>
        </w:rPr>
        <w:t>של</w:t>
      </w:r>
      <w:r w:rsidRPr="008065D6">
        <w:rPr>
          <w:rFonts w:cs="Guttman Adii"/>
          <w:b/>
          <w:bCs/>
          <w:sz w:val="52"/>
          <w:szCs w:val="52"/>
          <w:u w:val="single"/>
          <w:rtl/>
        </w:rPr>
        <w:t xml:space="preserve"> </w:t>
      </w:r>
      <w:r w:rsidRPr="008065D6">
        <w:rPr>
          <w:rFonts w:cs="Guttman Adii" w:hint="eastAsia"/>
          <w:b/>
          <w:bCs/>
          <w:sz w:val="52"/>
          <w:szCs w:val="52"/>
          <w:u w:val="single"/>
          <w:rtl/>
        </w:rPr>
        <w:t>בתים</w:t>
      </w:r>
      <w:r w:rsidRPr="008065D6">
        <w:rPr>
          <w:rFonts w:cs="Guttman Adii"/>
          <w:b/>
          <w:bCs/>
          <w:sz w:val="52"/>
          <w:szCs w:val="52"/>
          <w:u w:val="single"/>
          <w:rtl/>
        </w:rPr>
        <w:t xml:space="preserve"> </w:t>
      </w:r>
      <w:r w:rsidRPr="008065D6">
        <w:rPr>
          <w:rFonts w:cs="Guttman Adii" w:hint="eastAsia"/>
          <w:b/>
          <w:bCs/>
          <w:sz w:val="52"/>
          <w:szCs w:val="52"/>
          <w:u w:val="single"/>
          <w:rtl/>
        </w:rPr>
        <w:t>משותפי</w:t>
      </w:r>
      <w:r w:rsidR="00DE78D8" w:rsidRPr="008065D6">
        <w:rPr>
          <w:rFonts w:cs="Guttman Adii" w:hint="cs"/>
          <w:b/>
          <w:bCs/>
          <w:sz w:val="52"/>
          <w:szCs w:val="52"/>
          <w:u w:val="single"/>
          <w:rtl/>
        </w:rPr>
        <w:t>ם</w:t>
      </w:r>
      <w:r w:rsidRPr="008065D6">
        <w:rPr>
          <w:rFonts w:cs="Guttman Adii" w:hint="cs"/>
          <w:b/>
          <w:bCs/>
          <w:sz w:val="56"/>
          <w:szCs w:val="56"/>
          <w:u w:val="single"/>
          <w:rtl/>
        </w:rPr>
        <w:t xml:space="preserve"> </w:t>
      </w:r>
      <w:r w:rsidRPr="008065D6">
        <w:rPr>
          <w:rFonts w:cs="Guttman Adii"/>
          <w:b/>
          <w:bCs/>
          <w:sz w:val="144"/>
          <w:szCs w:val="144"/>
          <w:u w:val="single"/>
          <w:rtl/>
        </w:rPr>
        <w:br/>
      </w:r>
      <w:bookmarkStart w:id="0" w:name="_GoBack"/>
    </w:p>
    <w:bookmarkEnd w:id="0"/>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CE3790" w:rsidRPr="00F26D61" w:rsidRDefault="00CE3790" w:rsidP="00555174">
      <w:pPr>
        <w:jc w:val="both"/>
        <w:rPr>
          <w:sz w:val="24"/>
          <w:szCs w:val="24"/>
          <w:rtl/>
        </w:rPr>
      </w:pPr>
    </w:p>
    <w:p w:rsidR="005943FB" w:rsidRPr="00F26D61" w:rsidRDefault="00DB7804" w:rsidP="009F3D87">
      <w:pPr>
        <w:jc w:val="center"/>
        <w:rPr>
          <w:b/>
          <w:bCs/>
          <w:sz w:val="28"/>
          <w:szCs w:val="28"/>
          <w:rtl/>
        </w:rPr>
      </w:pPr>
      <w:r w:rsidRPr="00F26D61">
        <w:rPr>
          <w:rFonts w:cs="Guttman Adii"/>
          <w:b/>
          <w:bCs/>
          <w:sz w:val="28"/>
          <w:szCs w:val="28"/>
          <w:rtl/>
        </w:rPr>
        <w:br w:type="page"/>
      </w:r>
      <w:r w:rsidR="001A7029" w:rsidRPr="00F26D61">
        <w:rPr>
          <w:rFonts w:cs="Guttman Adii" w:hint="eastAsia"/>
          <w:b/>
          <w:bCs/>
          <w:sz w:val="28"/>
          <w:szCs w:val="28"/>
          <w:rtl/>
        </w:rPr>
        <w:lastRenderedPageBreak/>
        <w:t>מכרז</w:t>
      </w:r>
      <w:r w:rsidR="001A7029" w:rsidRPr="00F26D61">
        <w:rPr>
          <w:rFonts w:cs="Guttman Adii"/>
          <w:b/>
          <w:bCs/>
          <w:sz w:val="28"/>
          <w:szCs w:val="28"/>
          <w:rtl/>
        </w:rPr>
        <w:t xml:space="preserve"> </w:t>
      </w:r>
      <w:r w:rsidR="001A7029" w:rsidRPr="00F26D61">
        <w:rPr>
          <w:rFonts w:cs="Guttman Adii" w:hint="eastAsia"/>
          <w:b/>
          <w:bCs/>
          <w:sz w:val="28"/>
          <w:szCs w:val="28"/>
          <w:rtl/>
        </w:rPr>
        <w:t>לביצ</w:t>
      </w:r>
      <w:r w:rsidR="0055593C" w:rsidRPr="00F26D61">
        <w:rPr>
          <w:rFonts w:cs="Guttman Adii" w:hint="eastAsia"/>
          <w:b/>
          <w:bCs/>
          <w:sz w:val="28"/>
          <w:szCs w:val="28"/>
          <w:rtl/>
        </w:rPr>
        <w:t>וע</w:t>
      </w:r>
      <w:r w:rsidR="0055593C" w:rsidRPr="00F26D61">
        <w:rPr>
          <w:rFonts w:cs="Guttman Adii"/>
          <w:b/>
          <w:bCs/>
          <w:sz w:val="28"/>
          <w:szCs w:val="28"/>
          <w:rtl/>
        </w:rPr>
        <w:t xml:space="preserve"> </w:t>
      </w:r>
      <w:r w:rsidR="0055593C" w:rsidRPr="00F26D61">
        <w:rPr>
          <w:rFonts w:cs="Guttman Adii" w:hint="eastAsia"/>
          <w:b/>
          <w:bCs/>
          <w:sz w:val="28"/>
          <w:szCs w:val="28"/>
          <w:rtl/>
        </w:rPr>
        <w:t>עבודת</w:t>
      </w:r>
      <w:r w:rsidR="0055593C" w:rsidRPr="00F26D61">
        <w:rPr>
          <w:rFonts w:cs="Guttman Adii"/>
          <w:b/>
          <w:bCs/>
          <w:sz w:val="28"/>
          <w:szCs w:val="28"/>
          <w:rtl/>
        </w:rPr>
        <w:t xml:space="preserve"> </w:t>
      </w:r>
      <w:r w:rsidR="0055593C" w:rsidRPr="00F26D61">
        <w:rPr>
          <w:rFonts w:cs="Guttman Adii" w:hint="eastAsia"/>
          <w:b/>
          <w:bCs/>
          <w:sz w:val="28"/>
          <w:szCs w:val="28"/>
          <w:rtl/>
        </w:rPr>
        <w:t>מחקר</w:t>
      </w:r>
      <w:r w:rsidR="0055593C" w:rsidRPr="00F26D61">
        <w:rPr>
          <w:rFonts w:cs="Guttman Adii"/>
          <w:b/>
          <w:bCs/>
          <w:sz w:val="28"/>
          <w:szCs w:val="28"/>
          <w:rtl/>
        </w:rPr>
        <w:t xml:space="preserve"> </w:t>
      </w:r>
      <w:r w:rsidR="0055593C" w:rsidRPr="00F26D61">
        <w:rPr>
          <w:rFonts w:cs="Guttman Adii" w:hint="eastAsia"/>
          <w:b/>
          <w:bCs/>
          <w:sz w:val="28"/>
          <w:szCs w:val="28"/>
          <w:rtl/>
        </w:rPr>
        <w:t>יישומית</w:t>
      </w:r>
      <w:r w:rsidR="0055593C" w:rsidRPr="00F26D61">
        <w:rPr>
          <w:rFonts w:cs="Guttman Adii"/>
          <w:b/>
          <w:bCs/>
          <w:sz w:val="28"/>
          <w:szCs w:val="28"/>
          <w:rtl/>
        </w:rPr>
        <w:t xml:space="preserve"> </w:t>
      </w:r>
      <w:r w:rsidR="0055593C" w:rsidRPr="00F26D61">
        <w:rPr>
          <w:rFonts w:cs="Guttman Adii" w:hint="eastAsia"/>
          <w:b/>
          <w:bCs/>
          <w:sz w:val="28"/>
          <w:szCs w:val="28"/>
          <w:rtl/>
        </w:rPr>
        <w:t>בנושא</w:t>
      </w:r>
      <w:r w:rsidR="0055593C" w:rsidRPr="00F26D61">
        <w:rPr>
          <w:rFonts w:cs="Guttman Adii"/>
          <w:b/>
          <w:bCs/>
          <w:sz w:val="28"/>
          <w:szCs w:val="28"/>
          <w:rtl/>
        </w:rPr>
        <w:t xml:space="preserve"> </w:t>
      </w:r>
      <w:r w:rsidR="0055593C" w:rsidRPr="00F26D61">
        <w:rPr>
          <w:rFonts w:cs="Guttman Adii" w:hint="eastAsia"/>
          <w:b/>
          <w:bCs/>
          <w:sz w:val="28"/>
          <w:szCs w:val="28"/>
          <w:rtl/>
        </w:rPr>
        <w:t>פיתוח</w:t>
      </w:r>
      <w:r w:rsidR="0055593C" w:rsidRPr="00F26D61">
        <w:rPr>
          <w:rFonts w:cs="Guttman Adii"/>
          <w:b/>
          <w:bCs/>
          <w:sz w:val="28"/>
          <w:szCs w:val="28"/>
          <w:rtl/>
        </w:rPr>
        <w:t xml:space="preserve"> </w:t>
      </w:r>
      <w:r w:rsidR="0055593C" w:rsidRPr="00F26D61">
        <w:rPr>
          <w:rFonts w:cs="Guttman Adii" w:hint="eastAsia"/>
          <w:b/>
          <w:bCs/>
          <w:sz w:val="28"/>
          <w:szCs w:val="28"/>
          <w:rtl/>
        </w:rPr>
        <w:t>מנגנונים</w:t>
      </w:r>
      <w:r w:rsidR="0055593C" w:rsidRPr="00F26D61">
        <w:rPr>
          <w:rFonts w:cs="Guttman Adii"/>
          <w:b/>
          <w:bCs/>
          <w:sz w:val="28"/>
          <w:szCs w:val="28"/>
          <w:rtl/>
        </w:rPr>
        <w:t xml:space="preserve"> </w:t>
      </w:r>
      <w:r w:rsidR="0055593C" w:rsidRPr="00F26D61">
        <w:rPr>
          <w:rFonts w:cs="Guttman Adii" w:hint="eastAsia"/>
          <w:b/>
          <w:bCs/>
          <w:sz w:val="28"/>
          <w:szCs w:val="28"/>
          <w:rtl/>
        </w:rPr>
        <w:t>כלכליים</w:t>
      </w:r>
      <w:r w:rsidR="0055593C" w:rsidRPr="00F26D61">
        <w:rPr>
          <w:rFonts w:cs="Guttman Adii"/>
          <w:b/>
          <w:bCs/>
          <w:sz w:val="28"/>
          <w:szCs w:val="28"/>
          <w:rtl/>
        </w:rPr>
        <w:t xml:space="preserve"> </w:t>
      </w:r>
      <w:r w:rsidR="0055593C" w:rsidRPr="00F26D61">
        <w:rPr>
          <w:rFonts w:cs="Guttman Adii" w:hint="eastAsia"/>
          <w:b/>
          <w:bCs/>
          <w:sz w:val="28"/>
          <w:szCs w:val="28"/>
          <w:rtl/>
        </w:rPr>
        <w:t>למימון</w:t>
      </w:r>
      <w:r w:rsidR="0055593C" w:rsidRPr="00F26D61">
        <w:rPr>
          <w:rFonts w:cs="Guttman Adii"/>
          <w:b/>
          <w:bCs/>
          <w:sz w:val="28"/>
          <w:szCs w:val="28"/>
          <w:rtl/>
        </w:rPr>
        <w:t xml:space="preserve"> </w:t>
      </w:r>
      <w:r w:rsidR="0055593C" w:rsidRPr="00F26D61">
        <w:rPr>
          <w:rFonts w:cs="Guttman Adii" w:hint="eastAsia"/>
          <w:b/>
          <w:bCs/>
          <w:sz w:val="28"/>
          <w:szCs w:val="28"/>
          <w:rtl/>
        </w:rPr>
        <w:t>ולניהול</w:t>
      </w:r>
      <w:r w:rsidR="0055593C" w:rsidRPr="00F26D61">
        <w:rPr>
          <w:rFonts w:cs="Guttman Adii"/>
          <w:b/>
          <w:bCs/>
          <w:sz w:val="28"/>
          <w:szCs w:val="28"/>
          <w:rtl/>
        </w:rPr>
        <w:t xml:space="preserve"> </w:t>
      </w:r>
      <w:r w:rsidR="0055593C" w:rsidRPr="00F26D61">
        <w:rPr>
          <w:rFonts w:cs="Guttman Adii" w:hint="eastAsia"/>
          <w:b/>
          <w:bCs/>
          <w:sz w:val="28"/>
          <w:szCs w:val="28"/>
          <w:rtl/>
        </w:rPr>
        <w:t>תחזוקה</w:t>
      </w:r>
      <w:r w:rsidR="0055593C" w:rsidRPr="00F26D61">
        <w:rPr>
          <w:rFonts w:cs="Guttman Adii"/>
          <w:b/>
          <w:bCs/>
          <w:sz w:val="28"/>
          <w:szCs w:val="28"/>
          <w:rtl/>
        </w:rPr>
        <w:t xml:space="preserve"> </w:t>
      </w:r>
      <w:r w:rsidR="0055593C" w:rsidRPr="00F26D61">
        <w:rPr>
          <w:rFonts w:cs="Guttman Adii" w:hint="eastAsia"/>
          <w:b/>
          <w:bCs/>
          <w:sz w:val="28"/>
          <w:szCs w:val="28"/>
          <w:rtl/>
        </w:rPr>
        <w:t>של</w:t>
      </w:r>
      <w:r w:rsidR="0055593C" w:rsidRPr="00F26D61">
        <w:rPr>
          <w:rFonts w:cs="Guttman Adii"/>
          <w:b/>
          <w:bCs/>
          <w:sz w:val="28"/>
          <w:szCs w:val="28"/>
          <w:rtl/>
        </w:rPr>
        <w:t xml:space="preserve"> </w:t>
      </w:r>
      <w:r w:rsidR="0055593C" w:rsidRPr="00F26D61">
        <w:rPr>
          <w:rFonts w:cs="Guttman Adii" w:hint="eastAsia"/>
          <w:b/>
          <w:bCs/>
          <w:sz w:val="28"/>
          <w:szCs w:val="28"/>
          <w:rtl/>
        </w:rPr>
        <w:t>בתים</w:t>
      </w:r>
      <w:r w:rsidR="0055593C" w:rsidRPr="00F26D61">
        <w:rPr>
          <w:rFonts w:cs="Guttman Adii"/>
          <w:b/>
          <w:bCs/>
          <w:sz w:val="28"/>
          <w:szCs w:val="28"/>
          <w:rtl/>
        </w:rPr>
        <w:t xml:space="preserve"> </w:t>
      </w:r>
      <w:r w:rsidR="0055593C" w:rsidRPr="00F26D61">
        <w:rPr>
          <w:rFonts w:cs="Guttman Adii" w:hint="eastAsia"/>
          <w:b/>
          <w:bCs/>
          <w:sz w:val="28"/>
          <w:szCs w:val="28"/>
          <w:rtl/>
        </w:rPr>
        <w:t>משותפים</w:t>
      </w:r>
      <w:r w:rsidR="001A7029" w:rsidRPr="00F26D61">
        <w:rPr>
          <w:rFonts w:cs="Guttman Adii"/>
          <w:b/>
          <w:bCs/>
          <w:sz w:val="28"/>
          <w:szCs w:val="28"/>
          <w:rtl/>
        </w:rPr>
        <w:br/>
      </w:r>
    </w:p>
    <w:p w:rsidR="00CE3790" w:rsidRPr="00F26D61" w:rsidRDefault="00CE3790" w:rsidP="00202278">
      <w:pPr>
        <w:jc w:val="center"/>
        <w:rPr>
          <w:b/>
          <w:bCs/>
          <w:sz w:val="28"/>
          <w:szCs w:val="28"/>
          <w:rtl/>
        </w:rPr>
      </w:pPr>
    </w:p>
    <w:p w:rsidR="00CE3790" w:rsidRPr="00F26D61" w:rsidRDefault="00CE3790" w:rsidP="00555174">
      <w:pPr>
        <w:pStyle w:val="31"/>
        <w:rPr>
          <w:sz w:val="24"/>
          <w:szCs w:val="28"/>
          <w:rtl/>
        </w:rPr>
      </w:pPr>
      <w:r w:rsidRPr="00F26D61">
        <w:rPr>
          <w:sz w:val="24"/>
          <w:szCs w:val="28"/>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CE3790" w:rsidRPr="00F26D61">
        <w:tc>
          <w:tcPr>
            <w:tcW w:w="5940" w:type="dxa"/>
          </w:tcPr>
          <w:p w:rsidR="00CE3790" w:rsidRPr="00F26D61" w:rsidRDefault="00CE3790" w:rsidP="00555174">
            <w:pPr>
              <w:pStyle w:val="31"/>
              <w:rPr>
                <w:color w:val="auto"/>
                <w:sz w:val="28"/>
                <w:szCs w:val="28"/>
                <w:rtl/>
              </w:rPr>
            </w:pPr>
            <w:r w:rsidRPr="00F26D61">
              <w:rPr>
                <w:color w:val="auto"/>
                <w:sz w:val="28"/>
                <w:szCs w:val="28"/>
                <w:rtl/>
              </w:rPr>
              <w:t>הפרק</w:t>
            </w:r>
          </w:p>
        </w:tc>
        <w:tc>
          <w:tcPr>
            <w:tcW w:w="1728" w:type="dxa"/>
          </w:tcPr>
          <w:p w:rsidR="00CE3790" w:rsidRPr="00F26D61" w:rsidRDefault="00CE3790" w:rsidP="00306918">
            <w:pPr>
              <w:jc w:val="center"/>
              <w:rPr>
                <w:b/>
                <w:bCs/>
                <w:sz w:val="28"/>
                <w:szCs w:val="28"/>
                <w:rtl/>
              </w:rPr>
            </w:pPr>
            <w:r w:rsidRPr="00F26D61">
              <w:rPr>
                <w:b/>
                <w:bCs/>
                <w:sz w:val="28"/>
                <w:szCs w:val="28"/>
                <w:rtl/>
              </w:rPr>
              <w:t>עמוד</w:t>
            </w:r>
          </w:p>
        </w:tc>
      </w:tr>
      <w:tr w:rsidR="00CE3790" w:rsidRPr="00F26D61">
        <w:tc>
          <w:tcPr>
            <w:tcW w:w="5940" w:type="dxa"/>
          </w:tcPr>
          <w:p w:rsidR="00CE3790" w:rsidRPr="00F26D61" w:rsidRDefault="00CE3790" w:rsidP="00AA6811">
            <w:pPr>
              <w:pStyle w:val="31"/>
              <w:spacing w:line="276" w:lineRule="auto"/>
              <w:jc w:val="both"/>
              <w:rPr>
                <w:b w:val="0"/>
                <w:bCs w:val="0"/>
                <w:color w:val="auto"/>
                <w:sz w:val="24"/>
                <w:szCs w:val="24"/>
                <w:rtl/>
              </w:rPr>
            </w:pPr>
            <w:r w:rsidRPr="00F26D61">
              <w:rPr>
                <w:b w:val="0"/>
                <w:bCs w:val="0"/>
                <w:color w:val="auto"/>
                <w:sz w:val="24"/>
                <w:szCs w:val="24"/>
                <w:rtl/>
              </w:rPr>
              <w:t>כללי</w:t>
            </w:r>
          </w:p>
        </w:tc>
        <w:tc>
          <w:tcPr>
            <w:tcW w:w="1728" w:type="dxa"/>
          </w:tcPr>
          <w:p w:rsidR="00CE3790" w:rsidRPr="00F26D61" w:rsidRDefault="00B224EB" w:rsidP="00AA6811">
            <w:pPr>
              <w:pStyle w:val="31"/>
              <w:spacing w:line="276" w:lineRule="auto"/>
              <w:rPr>
                <w:b w:val="0"/>
                <w:bCs w:val="0"/>
                <w:color w:val="auto"/>
                <w:sz w:val="24"/>
                <w:szCs w:val="24"/>
                <w:rtl/>
              </w:rPr>
            </w:pPr>
            <w:r w:rsidRPr="00F26D61">
              <w:rPr>
                <w:rFonts w:hint="cs"/>
                <w:b w:val="0"/>
                <w:bCs w:val="0"/>
                <w:color w:val="auto"/>
                <w:sz w:val="24"/>
                <w:szCs w:val="24"/>
                <w:rtl/>
              </w:rPr>
              <w:t>3</w:t>
            </w:r>
          </w:p>
        </w:tc>
      </w:tr>
      <w:tr w:rsidR="00CE3790" w:rsidRPr="00F26D61">
        <w:tc>
          <w:tcPr>
            <w:tcW w:w="5940" w:type="dxa"/>
          </w:tcPr>
          <w:p w:rsidR="00CE3790" w:rsidRPr="00F26D61" w:rsidRDefault="00FF351F" w:rsidP="00AA6811">
            <w:pPr>
              <w:pStyle w:val="31"/>
              <w:spacing w:line="276" w:lineRule="auto"/>
              <w:jc w:val="both"/>
              <w:rPr>
                <w:b w:val="0"/>
                <w:bCs w:val="0"/>
                <w:color w:val="auto"/>
                <w:sz w:val="24"/>
                <w:szCs w:val="24"/>
                <w:rtl/>
              </w:rPr>
            </w:pPr>
            <w:r w:rsidRPr="00F26D61">
              <w:rPr>
                <w:rFonts w:hint="cs"/>
                <w:b w:val="0"/>
                <w:bCs w:val="0"/>
                <w:color w:val="auto"/>
                <w:sz w:val="24"/>
                <w:szCs w:val="24"/>
                <w:rtl/>
              </w:rPr>
              <w:t>ה</w:t>
            </w:r>
            <w:r w:rsidR="00CE3790" w:rsidRPr="00F26D61">
              <w:rPr>
                <w:b w:val="0"/>
                <w:bCs w:val="0"/>
                <w:color w:val="auto"/>
                <w:sz w:val="24"/>
                <w:szCs w:val="24"/>
                <w:rtl/>
              </w:rPr>
              <w:t>רקע</w:t>
            </w:r>
            <w:r w:rsidRPr="00F26D61">
              <w:rPr>
                <w:rFonts w:hint="cs"/>
                <w:b w:val="0"/>
                <w:bCs w:val="0"/>
                <w:color w:val="auto"/>
                <w:sz w:val="24"/>
                <w:szCs w:val="24"/>
                <w:rtl/>
              </w:rPr>
              <w:t xml:space="preserve"> למכרז</w:t>
            </w:r>
          </w:p>
        </w:tc>
        <w:tc>
          <w:tcPr>
            <w:tcW w:w="1728" w:type="dxa"/>
          </w:tcPr>
          <w:p w:rsidR="00CE3790" w:rsidRPr="00F26D61" w:rsidRDefault="00B224EB" w:rsidP="00AA6811">
            <w:pPr>
              <w:pStyle w:val="31"/>
              <w:spacing w:line="276" w:lineRule="auto"/>
              <w:rPr>
                <w:b w:val="0"/>
                <w:bCs w:val="0"/>
                <w:color w:val="auto"/>
                <w:sz w:val="24"/>
                <w:szCs w:val="24"/>
                <w:rtl/>
              </w:rPr>
            </w:pPr>
            <w:r w:rsidRPr="00F26D61">
              <w:rPr>
                <w:rFonts w:hint="cs"/>
                <w:b w:val="0"/>
                <w:bCs w:val="0"/>
                <w:color w:val="auto"/>
                <w:sz w:val="24"/>
                <w:szCs w:val="24"/>
                <w:rtl/>
              </w:rPr>
              <w:t>3</w:t>
            </w:r>
          </w:p>
        </w:tc>
      </w:tr>
      <w:tr w:rsidR="00CE3790" w:rsidRPr="00F26D61">
        <w:tc>
          <w:tcPr>
            <w:tcW w:w="5940" w:type="dxa"/>
          </w:tcPr>
          <w:p w:rsidR="00CE3790" w:rsidRPr="00F26D61" w:rsidRDefault="00E057B3" w:rsidP="00E057B3">
            <w:pPr>
              <w:pStyle w:val="31"/>
              <w:spacing w:line="276" w:lineRule="auto"/>
              <w:jc w:val="both"/>
              <w:rPr>
                <w:color w:val="0000FF"/>
                <w:sz w:val="24"/>
                <w:szCs w:val="28"/>
                <w:rtl/>
              </w:rPr>
            </w:pPr>
            <w:r w:rsidRPr="00F26D61">
              <w:rPr>
                <w:rFonts w:hint="cs"/>
                <w:b w:val="0"/>
                <w:bCs w:val="0"/>
                <w:color w:val="auto"/>
                <w:sz w:val="24"/>
                <w:szCs w:val="24"/>
                <w:rtl/>
              </w:rPr>
              <w:t>השירותים הנדרשים</w:t>
            </w:r>
          </w:p>
        </w:tc>
        <w:tc>
          <w:tcPr>
            <w:tcW w:w="1728" w:type="dxa"/>
          </w:tcPr>
          <w:p w:rsidR="00CE3790" w:rsidRPr="00F26D61" w:rsidRDefault="00B224EB" w:rsidP="00AA6811">
            <w:pPr>
              <w:pStyle w:val="31"/>
              <w:spacing w:line="276" w:lineRule="auto"/>
              <w:rPr>
                <w:b w:val="0"/>
                <w:bCs w:val="0"/>
                <w:color w:val="auto"/>
                <w:sz w:val="24"/>
                <w:szCs w:val="24"/>
                <w:rtl/>
              </w:rPr>
            </w:pPr>
            <w:r w:rsidRPr="00F26D61">
              <w:rPr>
                <w:rFonts w:hint="cs"/>
                <w:b w:val="0"/>
                <w:bCs w:val="0"/>
                <w:color w:val="auto"/>
                <w:sz w:val="24"/>
                <w:szCs w:val="24"/>
                <w:rtl/>
              </w:rPr>
              <w:t>4</w:t>
            </w:r>
          </w:p>
        </w:tc>
      </w:tr>
      <w:tr w:rsidR="007E1003" w:rsidRPr="00F26D61">
        <w:tc>
          <w:tcPr>
            <w:tcW w:w="5940" w:type="dxa"/>
          </w:tcPr>
          <w:p w:rsidR="007E1003" w:rsidRPr="00F26D61" w:rsidRDefault="00E057B3" w:rsidP="00AA6811">
            <w:pPr>
              <w:pStyle w:val="31"/>
              <w:spacing w:line="276" w:lineRule="auto"/>
              <w:jc w:val="both"/>
              <w:rPr>
                <w:b w:val="0"/>
                <w:bCs w:val="0"/>
                <w:color w:val="auto"/>
                <w:sz w:val="24"/>
                <w:szCs w:val="24"/>
                <w:rtl/>
              </w:rPr>
            </w:pPr>
            <w:r w:rsidRPr="00F26D61">
              <w:rPr>
                <w:rFonts w:hint="cs"/>
                <w:b w:val="0"/>
                <w:bCs w:val="0"/>
                <w:color w:val="auto"/>
                <w:sz w:val="24"/>
                <w:szCs w:val="24"/>
                <w:rtl/>
              </w:rPr>
              <w:t>תקופת ההתקשרות</w:t>
            </w:r>
          </w:p>
        </w:tc>
        <w:tc>
          <w:tcPr>
            <w:tcW w:w="1728" w:type="dxa"/>
          </w:tcPr>
          <w:p w:rsidR="007E1003" w:rsidRPr="00F26D61" w:rsidRDefault="00B224EB" w:rsidP="00AA6811">
            <w:pPr>
              <w:pStyle w:val="31"/>
              <w:spacing w:line="276" w:lineRule="auto"/>
              <w:rPr>
                <w:b w:val="0"/>
                <w:bCs w:val="0"/>
                <w:color w:val="auto"/>
                <w:sz w:val="24"/>
                <w:szCs w:val="24"/>
                <w:rtl/>
              </w:rPr>
            </w:pPr>
            <w:r w:rsidRPr="00F26D61">
              <w:rPr>
                <w:rFonts w:hint="cs"/>
                <w:b w:val="0"/>
                <w:bCs w:val="0"/>
                <w:color w:val="auto"/>
                <w:sz w:val="24"/>
                <w:szCs w:val="24"/>
                <w:rtl/>
              </w:rPr>
              <w:t>4</w:t>
            </w:r>
          </w:p>
        </w:tc>
      </w:tr>
      <w:tr w:rsidR="00CE3790" w:rsidRPr="00F26D61">
        <w:tc>
          <w:tcPr>
            <w:tcW w:w="5940" w:type="dxa"/>
          </w:tcPr>
          <w:p w:rsidR="00CE3790" w:rsidRPr="00F26D61" w:rsidRDefault="00E057B3" w:rsidP="00AA6811">
            <w:pPr>
              <w:pStyle w:val="31"/>
              <w:spacing w:line="276" w:lineRule="auto"/>
              <w:jc w:val="both"/>
              <w:rPr>
                <w:b w:val="0"/>
                <w:bCs w:val="0"/>
                <w:color w:val="auto"/>
                <w:sz w:val="24"/>
                <w:szCs w:val="24"/>
                <w:rtl/>
              </w:rPr>
            </w:pPr>
            <w:r w:rsidRPr="00F26D61">
              <w:rPr>
                <w:rFonts w:hint="cs"/>
                <w:b w:val="0"/>
                <w:bCs w:val="0"/>
                <w:color w:val="auto"/>
                <w:sz w:val="24"/>
                <w:szCs w:val="24"/>
                <w:rtl/>
              </w:rPr>
              <w:t>היקף ההתקשרות</w:t>
            </w:r>
            <w:r w:rsidR="00CE3790" w:rsidRPr="00F26D61">
              <w:rPr>
                <w:b w:val="0"/>
                <w:bCs w:val="0"/>
                <w:color w:val="auto"/>
                <w:sz w:val="24"/>
                <w:szCs w:val="24"/>
                <w:rtl/>
              </w:rPr>
              <w:t xml:space="preserve"> </w:t>
            </w:r>
          </w:p>
        </w:tc>
        <w:tc>
          <w:tcPr>
            <w:tcW w:w="1728" w:type="dxa"/>
          </w:tcPr>
          <w:p w:rsidR="00CE3790" w:rsidRPr="00F26D61" w:rsidRDefault="00B224EB" w:rsidP="00AA6811">
            <w:pPr>
              <w:pStyle w:val="31"/>
              <w:spacing w:line="276" w:lineRule="auto"/>
              <w:rPr>
                <w:b w:val="0"/>
                <w:bCs w:val="0"/>
                <w:color w:val="auto"/>
                <w:sz w:val="24"/>
                <w:szCs w:val="24"/>
                <w:rtl/>
              </w:rPr>
            </w:pPr>
            <w:r w:rsidRPr="00F26D61">
              <w:rPr>
                <w:rFonts w:hint="cs"/>
                <w:b w:val="0"/>
                <w:bCs w:val="0"/>
                <w:color w:val="auto"/>
                <w:sz w:val="24"/>
                <w:szCs w:val="24"/>
                <w:rtl/>
              </w:rPr>
              <w:t>4</w:t>
            </w:r>
          </w:p>
        </w:tc>
      </w:tr>
      <w:tr w:rsidR="00CE3790" w:rsidRPr="00F26D61">
        <w:tc>
          <w:tcPr>
            <w:tcW w:w="5940" w:type="dxa"/>
          </w:tcPr>
          <w:p w:rsidR="00CE3790" w:rsidRPr="00F26D61" w:rsidRDefault="00E057B3" w:rsidP="00AA6811">
            <w:pPr>
              <w:pStyle w:val="31"/>
              <w:spacing w:line="276" w:lineRule="auto"/>
              <w:jc w:val="both"/>
              <w:rPr>
                <w:b w:val="0"/>
                <w:bCs w:val="0"/>
                <w:color w:val="auto"/>
                <w:sz w:val="24"/>
                <w:szCs w:val="24"/>
                <w:rtl/>
              </w:rPr>
            </w:pPr>
            <w:r w:rsidRPr="00F26D61">
              <w:rPr>
                <w:rFonts w:hint="cs"/>
                <w:b w:val="0"/>
                <w:bCs w:val="0"/>
                <w:color w:val="auto"/>
                <w:sz w:val="24"/>
                <w:szCs w:val="24"/>
                <w:rtl/>
              </w:rPr>
              <w:t>אופן הגשת ההצעה ומסמכי המכרז</w:t>
            </w:r>
          </w:p>
        </w:tc>
        <w:tc>
          <w:tcPr>
            <w:tcW w:w="1728" w:type="dxa"/>
          </w:tcPr>
          <w:p w:rsidR="00CE3790" w:rsidRPr="00F26D61" w:rsidRDefault="006B6C2A" w:rsidP="00AA6811">
            <w:pPr>
              <w:pStyle w:val="31"/>
              <w:spacing w:line="276" w:lineRule="auto"/>
              <w:rPr>
                <w:b w:val="0"/>
                <w:bCs w:val="0"/>
                <w:color w:val="auto"/>
                <w:sz w:val="24"/>
                <w:szCs w:val="24"/>
                <w:rtl/>
              </w:rPr>
            </w:pPr>
            <w:r w:rsidRPr="00F26D61">
              <w:rPr>
                <w:rFonts w:hint="cs"/>
                <w:b w:val="0"/>
                <w:bCs w:val="0"/>
                <w:color w:val="auto"/>
                <w:sz w:val="24"/>
                <w:szCs w:val="24"/>
                <w:rtl/>
              </w:rPr>
              <w:t>4-5</w:t>
            </w:r>
          </w:p>
        </w:tc>
      </w:tr>
      <w:tr w:rsidR="00CE3790" w:rsidRPr="00F26D61">
        <w:tc>
          <w:tcPr>
            <w:tcW w:w="5940" w:type="dxa"/>
          </w:tcPr>
          <w:p w:rsidR="00CE3790" w:rsidRPr="00F26D61" w:rsidRDefault="00E057B3" w:rsidP="00AA6811">
            <w:pPr>
              <w:pStyle w:val="31"/>
              <w:spacing w:line="276" w:lineRule="auto"/>
              <w:jc w:val="left"/>
              <w:rPr>
                <w:b w:val="0"/>
                <w:bCs w:val="0"/>
                <w:color w:val="auto"/>
                <w:sz w:val="24"/>
                <w:szCs w:val="24"/>
                <w:rtl/>
              </w:rPr>
            </w:pPr>
            <w:r w:rsidRPr="00F26D61">
              <w:rPr>
                <w:rFonts w:hint="cs"/>
                <w:b w:val="0"/>
                <w:bCs w:val="0"/>
                <w:color w:val="auto"/>
                <w:sz w:val="24"/>
                <w:szCs w:val="24"/>
                <w:rtl/>
              </w:rPr>
              <w:t>תנאי סף</w:t>
            </w:r>
          </w:p>
        </w:tc>
        <w:tc>
          <w:tcPr>
            <w:tcW w:w="1728" w:type="dxa"/>
          </w:tcPr>
          <w:p w:rsidR="00CE3790"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6-8</w:t>
            </w:r>
          </w:p>
        </w:tc>
      </w:tr>
      <w:tr w:rsidR="00CE3790" w:rsidRPr="00F26D61">
        <w:tc>
          <w:tcPr>
            <w:tcW w:w="5940" w:type="dxa"/>
          </w:tcPr>
          <w:p w:rsidR="00CE3790" w:rsidRPr="00F26D61" w:rsidRDefault="00E057B3" w:rsidP="00AA6811">
            <w:pPr>
              <w:pStyle w:val="31"/>
              <w:spacing w:line="276" w:lineRule="auto"/>
              <w:jc w:val="both"/>
              <w:rPr>
                <w:b w:val="0"/>
                <w:bCs w:val="0"/>
                <w:color w:val="auto"/>
                <w:sz w:val="24"/>
                <w:szCs w:val="24"/>
                <w:rtl/>
              </w:rPr>
            </w:pPr>
            <w:r w:rsidRPr="00F26D61">
              <w:rPr>
                <w:rFonts w:hint="cs"/>
                <w:b w:val="0"/>
                <w:bCs w:val="0"/>
                <w:color w:val="auto"/>
                <w:sz w:val="24"/>
                <w:szCs w:val="24"/>
                <w:rtl/>
              </w:rPr>
              <w:t>אמות מידה לבחירת הזוכה</w:t>
            </w:r>
            <w:r w:rsidR="00CE3790" w:rsidRPr="00F26D61">
              <w:rPr>
                <w:b w:val="0"/>
                <w:bCs w:val="0"/>
                <w:color w:val="auto"/>
                <w:sz w:val="24"/>
                <w:szCs w:val="24"/>
                <w:rtl/>
              </w:rPr>
              <w:t xml:space="preserve">    </w:t>
            </w:r>
          </w:p>
        </w:tc>
        <w:tc>
          <w:tcPr>
            <w:tcW w:w="1728" w:type="dxa"/>
          </w:tcPr>
          <w:p w:rsidR="00CE3790"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8-9</w:t>
            </w:r>
          </w:p>
        </w:tc>
      </w:tr>
      <w:tr w:rsidR="00CE3790" w:rsidRPr="00F26D61">
        <w:tc>
          <w:tcPr>
            <w:tcW w:w="5940" w:type="dxa"/>
          </w:tcPr>
          <w:p w:rsidR="00CE3790" w:rsidRPr="00F26D61" w:rsidRDefault="00E057B3" w:rsidP="00AA6811">
            <w:pPr>
              <w:pStyle w:val="31"/>
              <w:spacing w:line="276" w:lineRule="auto"/>
              <w:jc w:val="both"/>
              <w:rPr>
                <w:b w:val="0"/>
                <w:bCs w:val="0"/>
                <w:color w:val="auto"/>
                <w:sz w:val="24"/>
                <w:szCs w:val="24"/>
                <w:rtl/>
              </w:rPr>
            </w:pPr>
            <w:r w:rsidRPr="00F26D61">
              <w:rPr>
                <w:rFonts w:hint="cs"/>
                <w:b w:val="0"/>
                <w:bCs w:val="0"/>
                <w:color w:val="auto"/>
                <w:sz w:val="24"/>
                <w:szCs w:val="24"/>
                <w:rtl/>
              </w:rPr>
              <w:t>הליך בחירת הזוכה</w:t>
            </w:r>
          </w:p>
        </w:tc>
        <w:tc>
          <w:tcPr>
            <w:tcW w:w="1728" w:type="dxa"/>
          </w:tcPr>
          <w:p w:rsidR="00CE3790"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9</w:t>
            </w:r>
          </w:p>
        </w:tc>
      </w:tr>
      <w:tr w:rsidR="00CE3790" w:rsidRPr="00F26D61">
        <w:tc>
          <w:tcPr>
            <w:tcW w:w="5940" w:type="dxa"/>
          </w:tcPr>
          <w:p w:rsidR="00CE3790" w:rsidRPr="00F26D61" w:rsidRDefault="00474CD0" w:rsidP="00AA6811">
            <w:pPr>
              <w:pStyle w:val="31"/>
              <w:spacing w:line="276" w:lineRule="auto"/>
              <w:jc w:val="both"/>
              <w:rPr>
                <w:b w:val="0"/>
                <w:bCs w:val="0"/>
                <w:color w:val="auto"/>
                <w:sz w:val="24"/>
                <w:szCs w:val="24"/>
                <w:rtl/>
              </w:rPr>
            </w:pPr>
            <w:r w:rsidRPr="00F26D61">
              <w:rPr>
                <w:rFonts w:hint="cs"/>
                <w:b w:val="0"/>
                <w:bCs w:val="0"/>
                <w:color w:val="auto"/>
                <w:sz w:val="24"/>
                <w:szCs w:val="24"/>
                <w:rtl/>
              </w:rPr>
              <w:t xml:space="preserve">זכויות המשרד </w:t>
            </w:r>
          </w:p>
        </w:tc>
        <w:tc>
          <w:tcPr>
            <w:tcW w:w="1728" w:type="dxa"/>
          </w:tcPr>
          <w:p w:rsidR="00CE3790"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9-10</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א למכרז - ערבות הגשה</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11</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ב למכרז - ניסיון המציע</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12</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ג למכרז - ניסיון ראש הצוות</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13</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 xml:space="preserve">נספח ד למכרז - ניסיון איש צוות א' </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14</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 xml:space="preserve">נספח ה למכרז - ניסיון איש צוות ב'  </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15</w:t>
            </w:r>
          </w:p>
        </w:tc>
      </w:tr>
      <w:tr w:rsidR="003B736A" w:rsidRPr="00F26D61">
        <w:tc>
          <w:tcPr>
            <w:tcW w:w="5940" w:type="dxa"/>
          </w:tcPr>
          <w:p w:rsidR="003B736A" w:rsidRPr="00F26D61" w:rsidRDefault="003B736A" w:rsidP="008A370F">
            <w:pPr>
              <w:pStyle w:val="31"/>
              <w:spacing w:line="276" w:lineRule="auto"/>
              <w:jc w:val="both"/>
              <w:rPr>
                <w:b w:val="0"/>
                <w:bCs w:val="0"/>
                <w:color w:val="auto"/>
                <w:sz w:val="24"/>
                <w:szCs w:val="24"/>
                <w:rtl/>
              </w:rPr>
            </w:pPr>
            <w:r w:rsidRPr="00F26D61">
              <w:rPr>
                <w:rFonts w:hint="cs"/>
                <w:b w:val="0"/>
                <w:bCs w:val="0"/>
                <w:color w:val="auto"/>
                <w:sz w:val="24"/>
                <w:szCs w:val="24"/>
                <w:rtl/>
              </w:rPr>
              <w:t>נספח ו למכרז - ניסיון איש צוות נוסף</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16</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ז למכרז - טופס הצעת המחיר הנחה מאומדן</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17</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 xml:space="preserve">נספח ח למכרז - תצהיר בדבר היעדר הרשעות בגין העסקת עובדים זרים ושכר מינימום  </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18</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 xml:space="preserve">נספח ט למכרז - אישור עו"ד לגבי ההתאגדות </w:t>
            </w:r>
            <w:proofErr w:type="spellStart"/>
            <w:r w:rsidRPr="00F26D61">
              <w:rPr>
                <w:rFonts w:hint="cs"/>
                <w:b w:val="0"/>
                <w:bCs w:val="0"/>
                <w:color w:val="auto"/>
                <w:sz w:val="24"/>
                <w:szCs w:val="24"/>
                <w:rtl/>
              </w:rPr>
              <w:t>ומורשי</w:t>
            </w:r>
            <w:proofErr w:type="spellEnd"/>
            <w:r w:rsidRPr="00F26D61">
              <w:rPr>
                <w:rFonts w:hint="cs"/>
                <w:b w:val="0"/>
                <w:bCs w:val="0"/>
                <w:color w:val="auto"/>
                <w:sz w:val="24"/>
                <w:szCs w:val="24"/>
                <w:rtl/>
              </w:rPr>
              <w:t xml:space="preserve"> חתימה</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19</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י למכרז - הצהרת המציע</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20</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י"א למכרז - התחייבויות המציע</w:t>
            </w:r>
          </w:p>
        </w:tc>
        <w:tc>
          <w:tcPr>
            <w:tcW w:w="1728" w:type="dxa"/>
          </w:tcPr>
          <w:p w:rsidR="003B736A" w:rsidRPr="00F26D61" w:rsidRDefault="003B736A" w:rsidP="00BF2CD3">
            <w:pPr>
              <w:pStyle w:val="31"/>
              <w:spacing w:line="276" w:lineRule="auto"/>
              <w:rPr>
                <w:b w:val="0"/>
                <w:bCs w:val="0"/>
                <w:color w:val="auto"/>
                <w:sz w:val="24"/>
                <w:szCs w:val="24"/>
                <w:rtl/>
              </w:rPr>
            </w:pPr>
            <w:r w:rsidRPr="00F26D61">
              <w:rPr>
                <w:rFonts w:hint="cs"/>
                <w:b w:val="0"/>
                <w:bCs w:val="0"/>
                <w:color w:val="auto"/>
                <w:sz w:val="24"/>
                <w:szCs w:val="24"/>
                <w:rtl/>
              </w:rPr>
              <w:t>21</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י"ב למכרז - תצהיר בדבר שימוש בתוכנות מקוריות</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22</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י"ג למכרז - התחייבות להעדר ניגוד עניינים</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23-24</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 xml:space="preserve">נספח י"ד למכרז - הצהרה לשמירה על סודיות </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25</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ט"ו למכרז - אישור עורך דין כי העסק בשליטת אישה ותצהיר נושאת השליטה</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26-27</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 xml:space="preserve">נספח ט"ז למכרז - הסכם השירותים </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28-41</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 xml:space="preserve">נספח א'1 להסכם - הצעת המחיר - </w:t>
            </w:r>
            <w:r w:rsidRPr="00F26D61">
              <w:rPr>
                <w:rFonts w:hint="cs"/>
                <w:color w:val="auto"/>
                <w:sz w:val="24"/>
                <w:szCs w:val="24"/>
                <w:rtl/>
              </w:rPr>
              <w:t>לא לצרף להצעה</w:t>
            </w:r>
            <w:r w:rsidRPr="00F26D61">
              <w:rPr>
                <w:rFonts w:hint="cs"/>
                <w:b w:val="0"/>
                <w:bCs w:val="0"/>
                <w:color w:val="auto"/>
                <w:sz w:val="24"/>
                <w:szCs w:val="24"/>
                <w:rtl/>
              </w:rPr>
              <w:t xml:space="preserve"> - יצורף במעטפה סגורה כנספח זה למכרז </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42</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א'2 להסכם - התמורה והתשלומים</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43</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ב להסכם - ועדת ההיגוי</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44-45</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 xml:space="preserve">נספח ג להסכם - ערבות ביצוע </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46</w:t>
            </w:r>
          </w:p>
        </w:tc>
      </w:tr>
      <w:tr w:rsidR="003B736A" w:rsidRPr="00F26D61">
        <w:tc>
          <w:tcPr>
            <w:tcW w:w="5940" w:type="dxa"/>
          </w:tcPr>
          <w:p w:rsidR="003B736A" w:rsidRPr="00F26D61" w:rsidRDefault="003B736A" w:rsidP="00AA6811">
            <w:pPr>
              <w:pStyle w:val="31"/>
              <w:spacing w:line="276" w:lineRule="auto"/>
              <w:jc w:val="both"/>
              <w:rPr>
                <w:b w:val="0"/>
                <w:bCs w:val="0"/>
                <w:color w:val="auto"/>
                <w:sz w:val="24"/>
                <w:szCs w:val="24"/>
                <w:rtl/>
              </w:rPr>
            </w:pPr>
            <w:r w:rsidRPr="00F26D61">
              <w:rPr>
                <w:rFonts w:hint="cs"/>
                <w:b w:val="0"/>
                <w:bCs w:val="0"/>
                <w:color w:val="auto"/>
                <w:sz w:val="24"/>
                <w:szCs w:val="24"/>
                <w:rtl/>
              </w:rPr>
              <w:t>נספח ד להסכם - השירותים הנדרשים</w:t>
            </w:r>
          </w:p>
        </w:tc>
        <w:tc>
          <w:tcPr>
            <w:tcW w:w="1728" w:type="dxa"/>
          </w:tcPr>
          <w:p w:rsidR="003B736A" w:rsidRPr="00F26D61" w:rsidRDefault="003B736A" w:rsidP="00AA6811">
            <w:pPr>
              <w:pStyle w:val="31"/>
              <w:spacing w:line="276" w:lineRule="auto"/>
              <w:rPr>
                <w:b w:val="0"/>
                <w:bCs w:val="0"/>
                <w:color w:val="auto"/>
                <w:sz w:val="24"/>
                <w:szCs w:val="24"/>
                <w:rtl/>
              </w:rPr>
            </w:pPr>
            <w:r>
              <w:rPr>
                <w:rFonts w:hint="cs"/>
                <w:b w:val="0"/>
                <w:bCs w:val="0"/>
                <w:color w:val="auto"/>
                <w:sz w:val="24"/>
                <w:szCs w:val="24"/>
                <w:rtl/>
              </w:rPr>
              <w:t>47-49</w:t>
            </w:r>
          </w:p>
        </w:tc>
      </w:tr>
    </w:tbl>
    <w:p w:rsidR="00CE3790" w:rsidRPr="00F26D61"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rsidR="00CE3790" w:rsidRPr="00F26D61"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rsidR="00CE3790" w:rsidRPr="00F26D61"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rsidR="00CE3790" w:rsidRPr="00F26D61"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rsidR="00CE3790" w:rsidRPr="00F26D61"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rsidR="00CE3790" w:rsidRPr="00F26D61"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rsidR="00CE3790" w:rsidRPr="00F26D61" w:rsidRDefault="001A7029" w:rsidP="003E3F7C">
      <w:pPr>
        <w:jc w:val="center"/>
        <w:rPr>
          <w:b/>
          <w:bCs/>
          <w:sz w:val="28"/>
          <w:szCs w:val="28"/>
          <w:rtl/>
        </w:rPr>
      </w:pPr>
      <w:r w:rsidRPr="00F26D61">
        <w:rPr>
          <w:rFonts w:cs="Guttman Adii" w:hint="cs"/>
          <w:b/>
          <w:bCs/>
          <w:sz w:val="28"/>
          <w:szCs w:val="28"/>
          <w:rtl/>
        </w:rPr>
        <w:lastRenderedPageBreak/>
        <w:t xml:space="preserve">מכרז לביצוע עבודת מחקר </w:t>
      </w:r>
      <w:r w:rsidR="00C353FE" w:rsidRPr="00F26D61">
        <w:rPr>
          <w:rFonts w:cs="Guttman Adii" w:hint="cs"/>
          <w:b/>
          <w:bCs/>
          <w:sz w:val="28"/>
          <w:szCs w:val="28"/>
          <w:rtl/>
        </w:rPr>
        <w:t>יישומית</w:t>
      </w:r>
      <w:r w:rsidR="006131AA" w:rsidRPr="00F26D61">
        <w:rPr>
          <w:rFonts w:cs="Guttman Adii" w:hint="cs"/>
          <w:b/>
          <w:bCs/>
          <w:sz w:val="28"/>
          <w:szCs w:val="28"/>
          <w:rtl/>
        </w:rPr>
        <w:t xml:space="preserve"> בנושא פיתוח מנגנונים כלכליים למימון ולניהול תחזוקה של בתים משותפים</w:t>
      </w:r>
      <w:r w:rsidR="00C353FE" w:rsidRPr="00F26D61">
        <w:rPr>
          <w:rFonts w:cs="Guttman Adii" w:hint="cs"/>
          <w:b/>
          <w:bCs/>
          <w:sz w:val="28"/>
          <w:szCs w:val="28"/>
          <w:rtl/>
        </w:rPr>
        <w:t xml:space="preserve"> </w:t>
      </w:r>
      <w:r w:rsidRPr="00F26D61">
        <w:rPr>
          <w:rFonts w:cs="Guttman Adii"/>
          <w:b/>
          <w:bCs/>
          <w:sz w:val="28"/>
          <w:szCs w:val="28"/>
          <w:rtl/>
        </w:rPr>
        <w:br/>
      </w:r>
    </w:p>
    <w:p w:rsidR="00CE3790" w:rsidRPr="00F26D61" w:rsidRDefault="00CE3790" w:rsidP="00D17DB8">
      <w:pPr>
        <w:pStyle w:val="8"/>
        <w:numPr>
          <w:ilvl w:val="0"/>
          <w:numId w:val="0"/>
        </w:numPr>
        <w:ind w:left="-58"/>
        <w:rPr>
          <w:sz w:val="24"/>
          <w:szCs w:val="28"/>
          <w:rtl/>
        </w:rPr>
      </w:pPr>
      <w:r w:rsidRPr="00F26D61">
        <w:rPr>
          <w:sz w:val="24"/>
          <w:szCs w:val="28"/>
          <w:rtl/>
        </w:rPr>
        <w:t>כללי</w:t>
      </w:r>
    </w:p>
    <w:p w:rsidR="00B30EF6" w:rsidRPr="00F26D61" w:rsidRDefault="008A3A11" w:rsidP="003E3F7C">
      <w:pPr>
        <w:spacing w:line="360" w:lineRule="auto"/>
        <w:jc w:val="both"/>
        <w:rPr>
          <w:b/>
          <w:sz w:val="24"/>
          <w:szCs w:val="24"/>
          <w:rtl/>
        </w:rPr>
      </w:pPr>
      <w:r w:rsidRPr="00F26D61">
        <w:rPr>
          <w:rFonts w:hint="cs"/>
          <w:sz w:val="24"/>
          <w:szCs w:val="24"/>
          <w:rtl/>
        </w:rPr>
        <w:t>משרד הבינוי והשיכון (להלן- "המזמין"/"המשרד") מזמין בזה קבלת הצעות ל</w:t>
      </w:r>
      <w:r w:rsidR="001A7029" w:rsidRPr="00F26D61">
        <w:rPr>
          <w:rFonts w:hint="eastAsia"/>
          <w:b/>
          <w:sz w:val="24"/>
          <w:szCs w:val="24"/>
          <w:rtl/>
        </w:rPr>
        <w:t>ביצוע</w:t>
      </w:r>
      <w:r w:rsidR="001A7029" w:rsidRPr="00F26D61">
        <w:rPr>
          <w:b/>
          <w:sz w:val="24"/>
          <w:szCs w:val="24"/>
          <w:rtl/>
        </w:rPr>
        <w:t xml:space="preserve"> </w:t>
      </w:r>
      <w:r w:rsidR="004C5865" w:rsidRPr="00F26D61">
        <w:rPr>
          <w:rFonts w:hint="eastAsia"/>
          <w:b/>
          <w:sz w:val="24"/>
          <w:szCs w:val="24"/>
          <w:rtl/>
        </w:rPr>
        <w:t>עבוד</w:t>
      </w:r>
      <w:r w:rsidR="004C5865" w:rsidRPr="00F26D61">
        <w:rPr>
          <w:rFonts w:hint="cs"/>
          <w:b/>
          <w:sz w:val="24"/>
          <w:szCs w:val="24"/>
          <w:rtl/>
        </w:rPr>
        <w:t>ת</w:t>
      </w:r>
      <w:r w:rsidR="001A7029" w:rsidRPr="00F26D61">
        <w:rPr>
          <w:b/>
          <w:sz w:val="24"/>
          <w:szCs w:val="24"/>
          <w:rtl/>
        </w:rPr>
        <w:t xml:space="preserve"> </w:t>
      </w:r>
      <w:r w:rsidR="001A7029" w:rsidRPr="00F26D61">
        <w:rPr>
          <w:rFonts w:hint="eastAsia"/>
          <w:b/>
          <w:sz w:val="24"/>
          <w:szCs w:val="24"/>
          <w:rtl/>
        </w:rPr>
        <w:t>מחקר</w:t>
      </w:r>
      <w:r w:rsidR="001A7029" w:rsidRPr="00F26D61">
        <w:rPr>
          <w:b/>
          <w:sz w:val="24"/>
          <w:szCs w:val="24"/>
          <w:rtl/>
        </w:rPr>
        <w:t xml:space="preserve"> </w:t>
      </w:r>
      <w:r w:rsidR="001A7029" w:rsidRPr="00F26D61">
        <w:rPr>
          <w:rFonts w:hint="eastAsia"/>
          <w:b/>
          <w:sz w:val="24"/>
          <w:szCs w:val="24"/>
          <w:rtl/>
        </w:rPr>
        <w:t>יישומית</w:t>
      </w:r>
      <w:r w:rsidR="001A7029" w:rsidRPr="00F26D61">
        <w:rPr>
          <w:b/>
          <w:sz w:val="24"/>
          <w:szCs w:val="24"/>
          <w:rtl/>
        </w:rPr>
        <w:t xml:space="preserve"> </w:t>
      </w:r>
      <w:r w:rsidR="001A7029" w:rsidRPr="00F26D61">
        <w:rPr>
          <w:rFonts w:hint="eastAsia"/>
          <w:b/>
          <w:sz w:val="24"/>
          <w:szCs w:val="24"/>
          <w:rtl/>
        </w:rPr>
        <w:t>בנושא</w:t>
      </w:r>
      <w:r w:rsidR="001A7029" w:rsidRPr="00F26D61">
        <w:rPr>
          <w:b/>
          <w:sz w:val="24"/>
          <w:szCs w:val="24"/>
          <w:rtl/>
        </w:rPr>
        <w:t xml:space="preserve"> </w:t>
      </w:r>
      <w:r w:rsidR="001A7029" w:rsidRPr="00F26D61">
        <w:rPr>
          <w:rFonts w:hint="eastAsia"/>
          <w:b/>
          <w:sz w:val="24"/>
          <w:szCs w:val="24"/>
          <w:rtl/>
        </w:rPr>
        <w:t>ניהול</w:t>
      </w:r>
      <w:r w:rsidR="001A7029" w:rsidRPr="00F26D61">
        <w:rPr>
          <w:b/>
          <w:sz w:val="24"/>
          <w:szCs w:val="24"/>
          <w:rtl/>
        </w:rPr>
        <w:t xml:space="preserve"> </w:t>
      </w:r>
      <w:r w:rsidR="001A7029" w:rsidRPr="00F26D61">
        <w:rPr>
          <w:rFonts w:hint="eastAsia"/>
          <w:b/>
          <w:sz w:val="24"/>
          <w:szCs w:val="24"/>
          <w:rtl/>
        </w:rPr>
        <w:t>ותחזוקה</w:t>
      </w:r>
      <w:r w:rsidR="001A7029" w:rsidRPr="00F26D61">
        <w:rPr>
          <w:b/>
          <w:sz w:val="24"/>
          <w:szCs w:val="24"/>
          <w:rtl/>
        </w:rPr>
        <w:t xml:space="preserve"> </w:t>
      </w:r>
      <w:r w:rsidR="007F7EAF" w:rsidRPr="00F26D61">
        <w:rPr>
          <w:rFonts w:hint="cs"/>
          <w:b/>
          <w:sz w:val="24"/>
          <w:szCs w:val="24"/>
          <w:rtl/>
        </w:rPr>
        <w:t xml:space="preserve">של בתים משותפים לטווח הקצר והארוך. </w:t>
      </w:r>
      <w:r w:rsidR="001A7029" w:rsidRPr="00F26D61">
        <w:rPr>
          <w:rFonts w:hint="cs"/>
          <w:b/>
          <w:sz w:val="24"/>
          <w:szCs w:val="24"/>
          <w:rtl/>
        </w:rPr>
        <w:t>המחקר יכלול</w:t>
      </w:r>
      <w:r w:rsidR="0030724D" w:rsidRPr="00F26D61">
        <w:rPr>
          <w:rFonts w:hint="cs"/>
          <w:b/>
          <w:sz w:val="24"/>
          <w:szCs w:val="24"/>
          <w:rtl/>
        </w:rPr>
        <w:t>:</w:t>
      </w:r>
    </w:p>
    <w:p w:rsidR="00B30EF6" w:rsidRPr="00F26D61" w:rsidRDefault="0030724D" w:rsidP="003E3F7C">
      <w:pPr>
        <w:spacing w:line="360" w:lineRule="auto"/>
        <w:jc w:val="both"/>
        <w:rPr>
          <w:b/>
          <w:sz w:val="24"/>
          <w:szCs w:val="24"/>
          <w:rtl/>
        </w:rPr>
      </w:pPr>
      <w:r w:rsidRPr="00F26D61">
        <w:rPr>
          <w:rFonts w:hint="cs"/>
          <w:b/>
          <w:sz w:val="24"/>
          <w:szCs w:val="24"/>
          <w:rtl/>
        </w:rPr>
        <w:t>(א)</w:t>
      </w:r>
      <w:r w:rsidR="001A7029" w:rsidRPr="00F26D61">
        <w:rPr>
          <w:rFonts w:hint="cs"/>
          <w:b/>
          <w:sz w:val="24"/>
          <w:szCs w:val="24"/>
          <w:rtl/>
        </w:rPr>
        <w:t xml:space="preserve"> פיתוח מנגנונים כלכליים לצורך מימון</w:t>
      </w:r>
      <w:r w:rsidR="001F7C14" w:rsidRPr="00F26D61">
        <w:rPr>
          <w:rFonts w:hint="cs"/>
          <w:b/>
          <w:sz w:val="24"/>
          <w:szCs w:val="24"/>
          <w:rtl/>
        </w:rPr>
        <w:t xml:space="preserve"> </w:t>
      </w:r>
      <w:r w:rsidR="001A7029" w:rsidRPr="00F26D61">
        <w:rPr>
          <w:rFonts w:hint="cs"/>
          <w:b/>
          <w:sz w:val="24"/>
          <w:szCs w:val="24"/>
          <w:rtl/>
        </w:rPr>
        <w:t>תחזוקה</w:t>
      </w:r>
      <w:r w:rsidR="006B6EF1" w:rsidRPr="00F26D61">
        <w:rPr>
          <w:rFonts w:hint="cs"/>
          <w:b/>
          <w:sz w:val="24"/>
          <w:szCs w:val="24"/>
          <w:rtl/>
        </w:rPr>
        <w:t xml:space="preserve"> קצרה וארוכת טווח של בתים משותפים</w:t>
      </w:r>
      <w:r w:rsidR="00AC4E3F" w:rsidRPr="00F26D61">
        <w:rPr>
          <w:rFonts w:hint="cs"/>
          <w:b/>
          <w:sz w:val="24"/>
          <w:szCs w:val="24"/>
          <w:rtl/>
        </w:rPr>
        <w:t xml:space="preserve"> </w:t>
      </w:r>
    </w:p>
    <w:p w:rsidR="001A7029" w:rsidRPr="00F26D61" w:rsidRDefault="00385461" w:rsidP="003E3F7C">
      <w:pPr>
        <w:spacing w:line="360" w:lineRule="auto"/>
        <w:jc w:val="both"/>
        <w:rPr>
          <w:b/>
          <w:sz w:val="24"/>
          <w:szCs w:val="24"/>
          <w:rtl/>
        </w:rPr>
      </w:pPr>
      <w:r w:rsidRPr="00F26D61">
        <w:rPr>
          <w:rFonts w:hint="cs"/>
          <w:b/>
          <w:sz w:val="24"/>
          <w:szCs w:val="24"/>
          <w:rtl/>
        </w:rPr>
        <w:t>(ב)</w:t>
      </w:r>
      <w:r w:rsidR="00AC4E3F" w:rsidRPr="00F26D61">
        <w:rPr>
          <w:rFonts w:hint="cs"/>
          <w:b/>
          <w:sz w:val="24"/>
          <w:szCs w:val="24"/>
          <w:rtl/>
        </w:rPr>
        <w:t xml:space="preserve"> פיתוח מנגנונים לקיום מערך ניהול ותחזוקה שו</w:t>
      </w:r>
      <w:r w:rsidR="001F7C14" w:rsidRPr="00F26D61">
        <w:rPr>
          <w:rFonts w:hint="cs"/>
          <w:b/>
          <w:sz w:val="24"/>
          <w:szCs w:val="24"/>
          <w:rtl/>
        </w:rPr>
        <w:t>ט</w:t>
      </w:r>
      <w:r w:rsidR="00AC4E3F" w:rsidRPr="00F26D61">
        <w:rPr>
          <w:rFonts w:hint="cs"/>
          <w:b/>
          <w:sz w:val="24"/>
          <w:szCs w:val="24"/>
          <w:rtl/>
        </w:rPr>
        <w:t>ף של מבנים משותפים.</w:t>
      </w:r>
    </w:p>
    <w:p w:rsidR="001A7029" w:rsidRPr="00F26D61" w:rsidRDefault="001A7029" w:rsidP="00170921">
      <w:pPr>
        <w:spacing w:line="360" w:lineRule="auto"/>
        <w:jc w:val="both"/>
        <w:rPr>
          <w:b/>
          <w:sz w:val="24"/>
          <w:szCs w:val="24"/>
          <w:rtl/>
        </w:rPr>
      </w:pPr>
      <w:r w:rsidRPr="00F26D61">
        <w:rPr>
          <w:rFonts w:hint="cs"/>
          <w:b/>
          <w:sz w:val="24"/>
          <w:szCs w:val="24"/>
          <w:rtl/>
        </w:rPr>
        <w:t xml:space="preserve">תחזוקת בתים משותפים בבנייה רוויה, מתבצעת על-פי רוב </w:t>
      </w:r>
      <w:r w:rsidR="00AC4E3F" w:rsidRPr="00F26D61">
        <w:rPr>
          <w:rFonts w:hint="cs"/>
          <w:b/>
          <w:sz w:val="24"/>
          <w:szCs w:val="24"/>
          <w:rtl/>
        </w:rPr>
        <w:t xml:space="preserve">על ידי </w:t>
      </w:r>
      <w:r w:rsidRPr="00F26D61">
        <w:rPr>
          <w:rFonts w:hint="cs"/>
          <w:b/>
          <w:sz w:val="24"/>
          <w:szCs w:val="24"/>
          <w:rtl/>
        </w:rPr>
        <w:t>וועד הבית ה</w:t>
      </w:r>
      <w:r w:rsidR="00385461" w:rsidRPr="00F26D61">
        <w:rPr>
          <w:rFonts w:hint="cs"/>
          <w:b/>
          <w:sz w:val="24"/>
          <w:szCs w:val="24"/>
          <w:rtl/>
        </w:rPr>
        <w:t>נבחר</w:t>
      </w:r>
      <w:r w:rsidRPr="00F26D61">
        <w:rPr>
          <w:rFonts w:hint="cs"/>
          <w:b/>
          <w:sz w:val="24"/>
          <w:szCs w:val="24"/>
          <w:rtl/>
        </w:rPr>
        <w:t xml:space="preserve">, או באמצעות חברות לניהול בתים משותפים. </w:t>
      </w:r>
      <w:r w:rsidR="00B30EF6" w:rsidRPr="00F26D61">
        <w:rPr>
          <w:rFonts w:hint="cs"/>
          <w:b/>
          <w:sz w:val="24"/>
          <w:szCs w:val="24"/>
          <w:rtl/>
        </w:rPr>
        <w:t xml:space="preserve"> </w:t>
      </w:r>
      <w:r w:rsidRPr="00F26D61">
        <w:rPr>
          <w:rFonts w:hint="cs"/>
          <w:b/>
          <w:sz w:val="24"/>
          <w:szCs w:val="24"/>
          <w:rtl/>
        </w:rPr>
        <w:t xml:space="preserve">הדאגה לתחזוקת הבניין נתונה לשיקול דעתם של דיירי הבניין ומתקיימת </w:t>
      </w:r>
      <w:r w:rsidR="00385461" w:rsidRPr="00F26D61">
        <w:rPr>
          <w:rFonts w:hint="cs"/>
          <w:b/>
          <w:sz w:val="24"/>
          <w:szCs w:val="24"/>
          <w:rtl/>
        </w:rPr>
        <w:t xml:space="preserve">לרוב </w:t>
      </w:r>
      <w:r w:rsidRPr="00F26D61">
        <w:rPr>
          <w:rFonts w:hint="cs"/>
          <w:b/>
          <w:sz w:val="24"/>
          <w:szCs w:val="24"/>
          <w:rtl/>
        </w:rPr>
        <w:t xml:space="preserve">על בסיס התנדבותי בלבד. </w:t>
      </w:r>
      <w:r w:rsidR="00B30EF6" w:rsidRPr="00F26D61">
        <w:rPr>
          <w:rFonts w:hint="cs"/>
          <w:b/>
          <w:sz w:val="24"/>
          <w:szCs w:val="24"/>
          <w:rtl/>
        </w:rPr>
        <w:t xml:space="preserve"> </w:t>
      </w:r>
      <w:r w:rsidRPr="00F26D61">
        <w:rPr>
          <w:rFonts w:hint="cs"/>
          <w:b/>
          <w:sz w:val="24"/>
          <w:szCs w:val="24"/>
          <w:rtl/>
        </w:rPr>
        <w:t xml:space="preserve">כתוצאה מכך, </w:t>
      </w:r>
      <w:r w:rsidR="00AC4E3F" w:rsidRPr="00F26D61">
        <w:rPr>
          <w:rFonts w:hint="cs"/>
          <w:b/>
          <w:sz w:val="24"/>
          <w:szCs w:val="24"/>
          <w:rtl/>
        </w:rPr>
        <w:t xml:space="preserve">השטחים המשותפים של </w:t>
      </w:r>
      <w:r w:rsidRPr="00F26D61">
        <w:rPr>
          <w:rFonts w:hint="cs"/>
          <w:b/>
          <w:sz w:val="24"/>
          <w:szCs w:val="24"/>
          <w:rtl/>
        </w:rPr>
        <w:t>מבנים רבים</w:t>
      </w:r>
      <w:r w:rsidR="007F7EAF" w:rsidRPr="00F26D61">
        <w:rPr>
          <w:rFonts w:hint="cs"/>
          <w:b/>
          <w:sz w:val="24"/>
          <w:szCs w:val="24"/>
          <w:rtl/>
        </w:rPr>
        <w:t>, בעיקר הישנים שביניהם,</w:t>
      </w:r>
      <w:r w:rsidRPr="00F26D61">
        <w:rPr>
          <w:rFonts w:hint="cs"/>
          <w:b/>
          <w:sz w:val="24"/>
          <w:szCs w:val="24"/>
          <w:rtl/>
        </w:rPr>
        <w:t xml:space="preserve"> נמצאים במצב תחזוקתי לקוי</w:t>
      </w:r>
      <w:r w:rsidR="00AC4E3F" w:rsidRPr="00F26D61">
        <w:rPr>
          <w:rFonts w:hint="cs"/>
          <w:b/>
          <w:sz w:val="24"/>
          <w:szCs w:val="24"/>
          <w:rtl/>
        </w:rPr>
        <w:t>, חזיתות הבני</w:t>
      </w:r>
      <w:r w:rsidR="001F7C14" w:rsidRPr="00F26D61">
        <w:rPr>
          <w:rFonts w:hint="cs"/>
          <w:b/>
          <w:sz w:val="24"/>
          <w:szCs w:val="24"/>
          <w:rtl/>
        </w:rPr>
        <w:t>י</w:t>
      </w:r>
      <w:r w:rsidR="00AC4E3F" w:rsidRPr="00F26D61">
        <w:rPr>
          <w:rFonts w:hint="cs"/>
          <w:b/>
          <w:sz w:val="24"/>
          <w:szCs w:val="24"/>
          <w:rtl/>
        </w:rPr>
        <w:t>ן לא מטופחות ומערכות התשתית הקיימות בבני</w:t>
      </w:r>
      <w:r w:rsidR="001F7C14" w:rsidRPr="00F26D61">
        <w:rPr>
          <w:rFonts w:hint="cs"/>
          <w:b/>
          <w:sz w:val="24"/>
          <w:szCs w:val="24"/>
          <w:rtl/>
        </w:rPr>
        <w:t>י</w:t>
      </w:r>
      <w:r w:rsidR="00AC4E3F" w:rsidRPr="00F26D61">
        <w:rPr>
          <w:rFonts w:hint="cs"/>
          <w:b/>
          <w:sz w:val="24"/>
          <w:szCs w:val="24"/>
          <w:rtl/>
        </w:rPr>
        <w:t>ן</w:t>
      </w:r>
      <w:r w:rsidR="00B30EF6" w:rsidRPr="00F26D61">
        <w:rPr>
          <w:rFonts w:hint="cs"/>
          <w:b/>
          <w:sz w:val="24"/>
          <w:szCs w:val="24"/>
          <w:rtl/>
        </w:rPr>
        <w:t xml:space="preserve"> - </w:t>
      </w:r>
      <w:r w:rsidR="00AC4E3F" w:rsidRPr="00F26D61">
        <w:rPr>
          <w:rFonts w:hint="cs"/>
          <w:b/>
          <w:sz w:val="24"/>
          <w:szCs w:val="24"/>
          <w:rtl/>
        </w:rPr>
        <w:t>ישנות</w:t>
      </w:r>
      <w:r w:rsidR="007F7EAF" w:rsidRPr="00F26D61">
        <w:rPr>
          <w:rFonts w:hint="cs"/>
          <w:b/>
          <w:sz w:val="24"/>
          <w:szCs w:val="24"/>
          <w:rtl/>
        </w:rPr>
        <w:t>,</w:t>
      </w:r>
      <w:r w:rsidR="00AC4E3F" w:rsidRPr="00F26D61">
        <w:rPr>
          <w:rFonts w:hint="cs"/>
          <w:b/>
          <w:sz w:val="24"/>
          <w:szCs w:val="24"/>
          <w:rtl/>
        </w:rPr>
        <w:t xml:space="preserve"> בלויות ולעיתים</w:t>
      </w:r>
      <w:r w:rsidR="00B30EF6" w:rsidRPr="00F26D61">
        <w:rPr>
          <w:rFonts w:hint="cs"/>
          <w:b/>
          <w:sz w:val="24"/>
          <w:szCs w:val="24"/>
          <w:rtl/>
        </w:rPr>
        <w:t xml:space="preserve"> אף</w:t>
      </w:r>
      <w:r w:rsidR="00AC4E3F" w:rsidRPr="00F26D61">
        <w:rPr>
          <w:rFonts w:hint="cs"/>
          <w:b/>
          <w:sz w:val="24"/>
          <w:szCs w:val="24"/>
          <w:rtl/>
        </w:rPr>
        <w:t xml:space="preserve"> מקולקלות</w:t>
      </w:r>
      <w:r w:rsidR="001F7C14" w:rsidRPr="00F26D61">
        <w:rPr>
          <w:rFonts w:hint="cs"/>
          <w:b/>
          <w:sz w:val="24"/>
          <w:szCs w:val="24"/>
          <w:rtl/>
        </w:rPr>
        <w:t xml:space="preserve">. </w:t>
      </w:r>
      <w:r w:rsidRPr="00F26D61">
        <w:rPr>
          <w:rFonts w:hint="cs"/>
          <w:b/>
          <w:sz w:val="24"/>
          <w:szCs w:val="24"/>
          <w:rtl/>
        </w:rPr>
        <w:t>בנוסף, הציפוף ההולך וגובר של הערים בארץ, הגידול במספר יח"ד ה</w:t>
      </w:r>
      <w:r w:rsidR="00AC4E3F" w:rsidRPr="00F26D61">
        <w:rPr>
          <w:rFonts w:hint="cs"/>
          <w:b/>
          <w:sz w:val="24"/>
          <w:szCs w:val="24"/>
          <w:rtl/>
        </w:rPr>
        <w:t>נקשרות</w:t>
      </w:r>
      <w:r w:rsidR="001F7C14" w:rsidRPr="00F26D61">
        <w:rPr>
          <w:rFonts w:hint="cs"/>
          <w:b/>
          <w:sz w:val="24"/>
          <w:szCs w:val="24"/>
          <w:rtl/>
        </w:rPr>
        <w:t xml:space="preserve"> </w:t>
      </w:r>
      <w:r w:rsidRPr="00F26D61">
        <w:rPr>
          <w:rFonts w:hint="cs"/>
          <w:b/>
          <w:sz w:val="24"/>
          <w:szCs w:val="24"/>
          <w:rtl/>
        </w:rPr>
        <w:t>יחד במגרש</w:t>
      </w:r>
      <w:r w:rsidR="00AC4E3F" w:rsidRPr="00F26D61">
        <w:rPr>
          <w:rFonts w:hint="cs"/>
          <w:b/>
          <w:sz w:val="24"/>
          <w:szCs w:val="24"/>
          <w:rtl/>
        </w:rPr>
        <w:t xml:space="preserve"> מגורים</w:t>
      </w:r>
      <w:r w:rsidRPr="00F26D61">
        <w:rPr>
          <w:rFonts w:hint="cs"/>
          <w:b/>
          <w:sz w:val="24"/>
          <w:szCs w:val="24"/>
          <w:rtl/>
        </w:rPr>
        <w:t xml:space="preserve"> אחד והאצת פרויקטים להתחדשות עירונית מעוררים חשש לעתידם התחזוקתי של בתים מרובי דיירים בחלוף השנים. מטרת עבוד</w:t>
      </w:r>
      <w:r w:rsidR="00170921">
        <w:rPr>
          <w:rFonts w:hint="cs"/>
          <w:b/>
          <w:sz w:val="24"/>
          <w:szCs w:val="24"/>
          <w:rtl/>
        </w:rPr>
        <w:t>ת המחקר</w:t>
      </w:r>
      <w:r w:rsidRPr="00F26D61">
        <w:rPr>
          <w:rFonts w:hint="cs"/>
          <w:b/>
          <w:sz w:val="24"/>
          <w:szCs w:val="24"/>
          <w:rtl/>
        </w:rPr>
        <w:t xml:space="preserve"> הינה הסדרת תחום ניהול הבית המשותף על כל מאפייניו תוך התאמתו למאפייני דיור מגוונים</w:t>
      </w:r>
      <w:r w:rsidR="00170921">
        <w:rPr>
          <w:rFonts w:hint="cs"/>
          <w:b/>
          <w:sz w:val="24"/>
          <w:szCs w:val="24"/>
          <w:rtl/>
        </w:rPr>
        <w:t xml:space="preserve"> והמלצה על דרכים ליישום.</w:t>
      </w:r>
      <w:r w:rsidRPr="00F26D61">
        <w:rPr>
          <w:rFonts w:hint="cs"/>
          <w:b/>
          <w:sz w:val="24"/>
          <w:szCs w:val="24"/>
          <w:rtl/>
        </w:rPr>
        <w:t xml:space="preserve">  </w:t>
      </w:r>
    </w:p>
    <w:p w:rsidR="008A3A11" w:rsidRPr="00F26D61" w:rsidRDefault="00B97212" w:rsidP="008A3A11">
      <w:pPr>
        <w:spacing w:line="360" w:lineRule="auto"/>
        <w:rPr>
          <w:color w:val="FF0000"/>
          <w:sz w:val="24"/>
          <w:szCs w:val="24"/>
        </w:rPr>
      </w:pPr>
      <w:r w:rsidRPr="00F26D61">
        <w:rPr>
          <w:rFonts w:hint="cs"/>
          <w:color w:val="FF0000"/>
          <w:sz w:val="24"/>
          <w:szCs w:val="24"/>
          <w:rtl/>
        </w:rPr>
        <w:t xml:space="preserve"> </w:t>
      </w:r>
    </w:p>
    <w:p w:rsidR="008A3A11" w:rsidRPr="00F26D61" w:rsidRDefault="008A3A11" w:rsidP="008A3A11">
      <w:pPr>
        <w:pStyle w:val="8"/>
        <w:numPr>
          <w:ilvl w:val="0"/>
          <w:numId w:val="0"/>
        </w:numPr>
        <w:ind w:left="-58"/>
        <w:rPr>
          <w:sz w:val="24"/>
          <w:szCs w:val="28"/>
          <w:rtl/>
        </w:rPr>
      </w:pPr>
      <w:r w:rsidRPr="00F26D61">
        <w:rPr>
          <w:rFonts w:hint="cs"/>
          <w:sz w:val="24"/>
          <w:szCs w:val="28"/>
          <w:rtl/>
        </w:rPr>
        <w:t>ה</w:t>
      </w:r>
      <w:r w:rsidRPr="00F26D61">
        <w:rPr>
          <w:sz w:val="24"/>
          <w:szCs w:val="28"/>
          <w:rtl/>
        </w:rPr>
        <w:t>רקע</w:t>
      </w:r>
      <w:r w:rsidRPr="00F26D61">
        <w:rPr>
          <w:rFonts w:hint="cs"/>
          <w:sz w:val="24"/>
          <w:szCs w:val="28"/>
          <w:rtl/>
        </w:rPr>
        <w:t xml:space="preserve">  למכרז</w:t>
      </w:r>
    </w:p>
    <w:p w:rsidR="001543DD" w:rsidRPr="00F26D61" w:rsidRDefault="00C54E3F" w:rsidP="00367F1A">
      <w:pPr>
        <w:spacing w:line="360" w:lineRule="auto"/>
        <w:jc w:val="both"/>
        <w:rPr>
          <w:sz w:val="24"/>
          <w:szCs w:val="24"/>
          <w:rtl/>
        </w:rPr>
      </w:pPr>
      <w:r w:rsidRPr="00F26D61">
        <w:rPr>
          <w:sz w:val="24"/>
          <w:szCs w:val="24"/>
          <w:rtl/>
        </w:rPr>
        <w:t>האגף להתחדשות עירונית במשרד הבינוי והשיכון פועל ושוקד לקידום ת</w:t>
      </w:r>
      <w:r w:rsidR="00B30EF6" w:rsidRPr="00F26D61">
        <w:rPr>
          <w:sz w:val="24"/>
          <w:szCs w:val="24"/>
          <w:rtl/>
        </w:rPr>
        <w:t xml:space="preserve">הליכי חידוש עירוני </w:t>
      </w:r>
      <w:r w:rsidR="00B30EF6" w:rsidRPr="00F26D61">
        <w:rPr>
          <w:rFonts w:hint="cs"/>
          <w:sz w:val="24"/>
          <w:szCs w:val="24"/>
          <w:rtl/>
        </w:rPr>
        <w:t>ב</w:t>
      </w:r>
      <w:r w:rsidRPr="00F26D61">
        <w:rPr>
          <w:sz w:val="24"/>
          <w:szCs w:val="24"/>
          <w:rtl/>
        </w:rPr>
        <w:t>מרחב הפרטי והציבורי של ערי ישראל.</w:t>
      </w:r>
      <w:r w:rsidR="00367F1A" w:rsidRPr="00F26D61">
        <w:rPr>
          <w:rFonts w:hint="cs"/>
          <w:sz w:val="24"/>
          <w:szCs w:val="24"/>
          <w:rtl/>
        </w:rPr>
        <w:t xml:space="preserve"> </w:t>
      </w:r>
      <w:r w:rsidRPr="00F26D61">
        <w:rPr>
          <w:sz w:val="24"/>
          <w:szCs w:val="24"/>
          <w:rtl/>
        </w:rPr>
        <w:t>כיום, תשעים ואחד אחוזים מאוכלוסיית המדינה מתגוררת ביישובים עירוניים.</w:t>
      </w:r>
      <w:r w:rsidR="00B30EF6" w:rsidRPr="00F26D61">
        <w:rPr>
          <w:rFonts w:hint="cs"/>
          <w:sz w:val="24"/>
          <w:szCs w:val="24"/>
          <w:rtl/>
        </w:rPr>
        <w:t xml:space="preserve"> </w:t>
      </w:r>
      <w:r w:rsidRPr="00F26D61">
        <w:rPr>
          <w:sz w:val="24"/>
          <w:szCs w:val="24"/>
          <w:rtl/>
        </w:rPr>
        <w:t xml:space="preserve"> מאפייניה הייחודיים של מדינת ישראל</w:t>
      </w:r>
      <w:r w:rsidR="00B30EF6" w:rsidRPr="00F26D61">
        <w:rPr>
          <w:rFonts w:hint="cs"/>
          <w:sz w:val="24"/>
          <w:szCs w:val="24"/>
          <w:rtl/>
        </w:rPr>
        <w:t>,</w:t>
      </w:r>
      <w:r w:rsidRPr="00F26D61">
        <w:rPr>
          <w:sz w:val="24"/>
          <w:szCs w:val="24"/>
          <w:rtl/>
        </w:rPr>
        <w:t xml:space="preserve"> הכוללים ריבוי טבעי גבוה וגלי עלייה מחייבים תוספת של עשרות אלפי יח"ד חדשות </w:t>
      </w:r>
      <w:r w:rsidR="00B30EF6" w:rsidRPr="00F26D61">
        <w:rPr>
          <w:rFonts w:hint="cs"/>
          <w:sz w:val="24"/>
          <w:szCs w:val="24"/>
          <w:rtl/>
        </w:rPr>
        <w:t>ב</w:t>
      </w:r>
      <w:r w:rsidRPr="00F26D61">
        <w:rPr>
          <w:sz w:val="24"/>
          <w:szCs w:val="24"/>
          <w:rtl/>
        </w:rPr>
        <w:t>כל שנה.</w:t>
      </w:r>
      <w:r w:rsidR="00B30EF6" w:rsidRPr="00F26D61">
        <w:rPr>
          <w:rFonts w:hint="cs"/>
          <w:sz w:val="24"/>
          <w:szCs w:val="24"/>
          <w:rtl/>
        </w:rPr>
        <w:t xml:space="preserve"> </w:t>
      </w:r>
      <w:r w:rsidRPr="00F26D61">
        <w:rPr>
          <w:sz w:val="24"/>
          <w:szCs w:val="24"/>
          <w:rtl/>
        </w:rPr>
        <w:t xml:space="preserve"> מדיניות התכנון </w:t>
      </w:r>
      <w:r w:rsidR="00B73663" w:rsidRPr="00F26D61">
        <w:rPr>
          <w:sz w:val="24"/>
          <w:szCs w:val="24"/>
          <w:rtl/>
        </w:rPr>
        <w:t>הלאומית</w:t>
      </w:r>
      <w:r w:rsidR="00B73663" w:rsidRPr="00F26D61">
        <w:rPr>
          <w:rFonts w:hint="cs"/>
          <w:sz w:val="24"/>
          <w:szCs w:val="24"/>
          <w:rtl/>
        </w:rPr>
        <w:t xml:space="preserve"> - </w:t>
      </w:r>
      <w:r w:rsidR="00131782" w:rsidRPr="00F26D61">
        <w:rPr>
          <w:rFonts w:hint="cs"/>
          <w:sz w:val="24"/>
          <w:szCs w:val="24"/>
          <w:rtl/>
        </w:rPr>
        <w:t xml:space="preserve">כפי שנקבעה </w:t>
      </w:r>
      <w:proofErr w:type="spellStart"/>
      <w:r w:rsidR="00131782" w:rsidRPr="00F26D61">
        <w:rPr>
          <w:rFonts w:hint="cs"/>
          <w:sz w:val="24"/>
          <w:szCs w:val="24"/>
          <w:rtl/>
        </w:rPr>
        <w:t>ב</w:t>
      </w:r>
      <w:r w:rsidRPr="00F26D61">
        <w:rPr>
          <w:sz w:val="24"/>
          <w:szCs w:val="24"/>
          <w:rtl/>
        </w:rPr>
        <w:t>תמ"א</w:t>
      </w:r>
      <w:proofErr w:type="spellEnd"/>
      <w:r w:rsidRPr="00F26D61">
        <w:rPr>
          <w:sz w:val="24"/>
          <w:szCs w:val="24"/>
          <w:rtl/>
        </w:rPr>
        <w:t xml:space="preserve"> 35, המתייחסת למחסור במשאב הקרקע ולייעול השימוש ב</w:t>
      </w:r>
      <w:r w:rsidR="00385461" w:rsidRPr="00F26D61">
        <w:rPr>
          <w:rFonts w:hint="cs"/>
          <w:sz w:val="24"/>
          <w:szCs w:val="24"/>
          <w:rtl/>
        </w:rPr>
        <w:t>ו</w:t>
      </w:r>
      <w:r w:rsidRPr="00F26D61">
        <w:rPr>
          <w:sz w:val="24"/>
          <w:szCs w:val="24"/>
          <w:rtl/>
        </w:rPr>
        <w:t xml:space="preserve">, מכוונת את </w:t>
      </w:r>
      <w:r w:rsidR="00131782" w:rsidRPr="00F26D61">
        <w:rPr>
          <w:rFonts w:hint="cs"/>
          <w:sz w:val="24"/>
          <w:szCs w:val="24"/>
          <w:rtl/>
        </w:rPr>
        <w:t>ה</w:t>
      </w:r>
      <w:r w:rsidRPr="00F26D61">
        <w:rPr>
          <w:sz w:val="24"/>
          <w:szCs w:val="24"/>
          <w:rtl/>
        </w:rPr>
        <w:t>תוספת</w:t>
      </w:r>
      <w:r w:rsidR="00131782" w:rsidRPr="00F26D61">
        <w:rPr>
          <w:rFonts w:hint="cs"/>
          <w:sz w:val="24"/>
          <w:szCs w:val="24"/>
          <w:rtl/>
        </w:rPr>
        <w:t xml:space="preserve"> העיקרית של יחידות הדיור </w:t>
      </w:r>
      <w:r w:rsidRPr="00F26D61">
        <w:rPr>
          <w:sz w:val="24"/>
          <w:szCs w:val="24"/>
          <w:rtl/>
        </w:rPr>
        <w:t>למרחב</w:t>
      </w:r>
      <w:r w:rsidR="00B30EF6" w:rsidRPr="00F26D61">
        <w:rPr>
          <w:rFonts w:hint="cs"/>
          <w:sz w:val="24"/>
          <w:szCs w:val="24"/>
          <w:rtl/>
        </w:rPr>
        <w:t>ים</w:t>
      </w:r>
      <w:r w:rsidRPr="00F26D61">
        <w:rPr>
          <w:sz w:val="24"/>
          <w:szCs w:val="24"/>
          <w:rtl/>
        </w:rPr>
        <w:t xml:space="preserve"> העירוני</w:t>
      </w:r>
      <w:r w:rsidR="00B30EF6" w:rsidRPr="00F26D61">
        <w:rPr>
          <w:rFonts w:hint="cs"/>
          <w:sz w:val="24"/>
          <w:szCs w:val="24"/>
          <w:rtl/>
        </w:rPr>
        <w:t>ים</w:t>
      </w:r>
      <w:r w:rsidRPr="00F26D61">
        <w:rPr>
          <w:sz w:val="24"/>
          <w:szCs w:val="24"/>
          <w:rtl/>
        </w:rPr>
        <w:t xml:space="preserve"> הקיי</w:t>
      </w:r>
      <w:r w:rsidR="00B30EF6" w:rsidRPr="00F26D61">
        <w:rPr>
          <w:rFonts w:hint="cs"/>
          <w:sz w:val="24"/>
          <w:szCs w:val="24"/>
          <w:rtl/>
        </w:rPr>
        <w:t>מי</w:t>
      </w:r>
      <w:r w:rsidRPr="00F26D61">
        <w:rPr>
          <w:sz w:val="24"/>
          <w:szCs w:val="24"/>
          <w:rtl/>
        </w:rPr>
        <w:t>ם. ת</w:t>
      </w:r>
      <w:r w:rsidR="007B5379" w:rsidRPr="00F26D61">
        <w:rPr>
          <w:sz w:val="24"/>
          <w:szCs w:val="24"/>
          <w:rtl/>
        </w:rPr>
        <w:t>וספת זו תביא בהכרח ל</w:t>
      </w:r>
      <w:r w:rsidR="007B5379" w:rsidRPr="00F26D61">
        <w:rPr>
          <w:rFonts w:hint="cs"/>
          <w:sz w:val="24"/>
          <w:szCs w:val="24"/>
          <w:rtl/>
        </w:rPr>
        <w:t xml:space="preserve">ציפוף </w:t>
      </w:r>
      <w:r w:rsidR="00B30EF6" w:rsidRPr="00F26D61">
        <w:rPr>
          <w:rFonts w:hint="cs"/>
          <w:sz w:val="24"/>
          <w:szCs w:val="24"/>
          <w:rtl/>
        </w:rPr>
        <w:t>משמעותי של מספר התושבים או יח"ד באזורים העירוניים.</w:t>
      </w:r>
      <w:r w:rsidR="001543DD" w:rsidRPr="00F26D61">
        <w:rPr>
          <w:rFonts w:hint="cs"/>
          <w:sz w:val="24"/>
          <w:szCs w:val="24"/>
          <w:rtl/>
        </w:rPr>
        <w:t xml:space="preserve"> </w:t>
      </w:r>
      <w:r w:rsidRPr="00F26D61">
        <w:rPr>
          <w:sz w:val="24"/>
          <w:szCs w:val="24"/>
          <w:rtl/>
        </w:rPr>
        <w:t xml:space="preserve">תהליכים אלה מחייבים בחינה מחודשת של נושא ניהול ותחזוקת הרכוש המשותף. </w:t>
      </w:r>
    </w:p>
    <w:p w:rsidR="00170921" w:rsidRDefault="00C54E3F" w:rsidP="00367F1A">
      <w:pPr>
        <w:spacing w:line="360" w:lineRule="auto"/>
        <w:jc w:val="both"/>
        <w:rPr>
          <w:sz w:val="24"/>
          <w:szCs w:val="24"/>
          <w:rtl/>
        </w:rPr>
      </w:pPr>
      <w:r w:rsidRPr="00F26D61">
        <w:rPr>
          <w:sz w:val="24"/>
          <w:szCs w:val="24"/>
          <w:rtl/>
        </w:rPr>
        <w:t xml:space="preserve">מטרת עבודה זו הינה לפתח מנגנונים כלכליים למימון תהליכי ניהול ותחזוקה של בתים משותפים והסדרת תחום ניהול הבית המשותף על כל מאפייניו תוך התאמתו למאפייני דיור מגוונים. ניהול תקין זה יבטיח שמירה על מצב תחזוקתי ראוי ותקין של הבניין וחזותו,  הרכוש המשותף, החניות, הגינות המשותפות, הכניסה לבניין </w:t>
      </w:r>
      <w:proofErr w:type="spellStart"/>
      <w:r w:rsidRPr="00F26D61">
        <w:rPr>
          <w:sz w:val="24"/>
          <w:szCs w:val="24"/>
          <w:rtl/>
        </w:rPr>
        <w:t>וכו</w:t>
      </w:r>
      <w:proofErr w:type="spellEnd"/>
      <w:r w:rsidRPr="00F26D61">
        <w:rPr>
          <w:sz w:val="24"/>
          <w:szCs w:val="24"/>
          <w:rtl/>
        </w:rPr>
        <w:t xml:space="preserve">'. </w:t>
      </w:r>
    </w:p>
    <w:p w:rsidR="005D08DD" w:rsidRPr="00F26D61" w:rsidRDefault="00C54E3F" w:rsidP="00367F1A">
      <w:pPr>
        <w:spacing w:line="360" w:lineRule="auto"/>
        <w:jc w:val="both"/>
        <w:rPr>
          <w:sz w:val="24"/>
          <w:szCs w:val="24"/>
          <w:rtl/>
        </w:rPr>
      </w:pPr>
      <w:r w:rsidRPr="00F26D61">
        <w:rPr>
          <w:sz w:val="24"/>
          <w:szCs w:val="24"/>
          <w:rtl/>
        </w:rPr>
        <w:t xml:space="preserve">מנגנונים אלה יבטיחו </w:t>
      </w:r>
      <w:r w:rsidR="00715849" w:rsidRPr="00F26D61">
        <w:rPr>
          <w:rFonts w:hint="cs"/>
          <w:sz w:val="24"/>
          <w:szCs w:val="24"/>
          <w:rtl/>
        </w:rPr>
        <w:t xml:space="preserve">את </w:t>
      </w:r>
      <w:r w:rsidRPr="00F26D61">
        <w:rPr>
          <w:sz w:val="24"/>
          <w:szCs w:val="24"/>
          <w:rtl/>
        </w:rPr>
        <w:t>קיומם, ייעודם וניצולם היעיל של תקציבי התחזוקה שיתקבלו מהמלצות עבודה זו. מנגנונים אלה יאפשרו מתן מענה לתחזוקה קצרה וארוכת טווח של הבית המשותף. המנגנונים השונים שיוצעו בעבודה זו יאפשרו התאמת עלויות התחזוקה למאפיינים הכלכליים של דיירי הבניין.</w:t>
      </w:r>
      <w:r w:rsidR="00367F1A" w:rsidRPr="00F26D61">
        <w:rPr>
          <w:rFonts w:hint="cs"/>
          <w:sz w:val="24"/>
          <w:szCs w:val="24"/>
          <w:rtl/>
        </w:rPr>
        <w:t xml:space="preserve">  בנוסף, </w:t>
      </w:r>
      <w:r w:rsidRPr="00F26D61">
        <w:rPr>
          <w:sz w:val="24"/>
          <w:szCs w:val="24"/>
          <w:rtl/>
        </w:rPr>
        <w:t>יוצע מנגנון כלכלי ייחודי, לניהול ו</w:t>
      </w:r>
      <w:r w:rsidR="007B5379" w:rsidRPr="00F26D61">
        <w:rPr>
          <w:sz w:val="24"/>
          <w:szCs w:val="24"/>
          <w:rtl/>
        </w:rPr>
        <w:t xml:space="preserve">תחזוקה של מבנים </w:t>
      </w:r>
      <w:r w:rsidR="007B5379" w:rsidRPr="00F26D61">
        <w:rPr>
          <w:rFonts w:hint="cs"/>
          <w:sz w:val="24"/>
          <w:szCs w:val="24"/>
          <w:rtl/>
        </w:rPr>
        <w:t xml:space="preserve">שיתגוררו בהם דיירים </w:t>
      </w:r>
      <w:r w:rsidRPr="00F26D61">
        <w:rPr>
          <w:sz w:val="24"/>
          <w:szCs w:val="24"/>
          <w:rtl/>
        </w:rPr>
        <w:t>שנכסיהם עברו תהליכי פינוי בינוי</w:t>
      </w:r>
      <w:r w:rsidR="00170921">
        <w:rPr>
          <w:rFonts w:hint="cs"/>
          <w:sz w:val="24"/>
          <w:szCs w:val="24"/>
          <w:rtl/>
        </w:rPr>
        <w:t xml:space="preserve"> או תהליכי עיבוי (לרבות באמצעות הריסה ובניה מחדש)</w:t>
      </w:r>
      <w:r w:rsidRPr="00F26D61">
        <w:rPr>
          <w:sz w:val="24"/>
          <w:szCs w:val="24"/>
          <w:rtl/>
        </w:rPr>
        <w:t>. מנגנון כלכלי זה יבטיח את תחזוקת המבנה החדש</w:t>
      </w:r>
      <w:r w:rsidR="005D08DD" w:rsidRPr="00F26D61">
        <w:rPr>
          <w:rFonts w:hint="cs"/>
          <w:sz w:val="24"/>
          <w:szCs w:val="24"/>
          <w:rtl/>
        </w:rPr>
        <w:t>,</w:t>
      </w:r>
      <w:r w:rsidRPr="00F26D61">
        <w:rPr>
          <w:sz w:val="24"/>
          <w:szCs w:val="24"/>
          <w:rtl/>
        </w:rPr>
        <w:t xml:space="preserve"> ללא השתת עלו</w:t>
      </w:r>
      <w:r w:rsidR="007B5379" w:rsidRPr="00F26D61">
        <w:rPr>
          <w:sz w:val="24"/>
          <w:szCs w:val="24"/>
          <w:rtl/>
        </w:rPr>
        <w:t>יות תחזוקה על דיירים אלה</w:t>
      </w:r>
      <w:r w:rsidR="007B5379" w:rsidRPr="00F26D61">
        <w:rPr>
          <w:rFonts w:hint="cs"/>
          <w:sz w:val="24"/>
          <w:szCs w:val="24"/>
          <w:rtl/>
        </w:rPr>
        <w:t>,</w:t>
      </w:r>
      <w:r w:rsidR="00367F1A" w:rsidRPr="00F26D61">
        <w:rPr>
          <w:rFonts w:hint="cs"/>
          <w:sz w:val="24"/>
          <w:szCs w:val="24"/>
          <w:rtl/>
        </w:rPr>
        <w:t xml:space="preserve"> מעבר לעלויות התחזוקה </w:t>
      </w:r>
      <w:r w:rsidR="005D08DD" w:rsidRPr="00F26D61">
        <w:rPr>
          <w:rFonts w:hint="cs"/>
          <w:sz w:val="24"/>
          <w:szCs w:val="24"/>
          <w:rtl/>
        </w:rPr>
        <w:t>בהן נשאו בבניין מגוריהם הקודם.</w:t>
      </w:r>
    </w:p>
    <w:p w:rsidR="00C54E3F" w:rsidRPr="00F26D61" w:rsidRDefault="00C54E3F" w:rsidP="00367F1A">
      <w:pPr>
        <w:spacing w:line="360" w:lineRule="auto"/>
        <w:jc w:val="both"/>
        <w:rPr>
          <w:sz w:val="24"/>
          <w:szCs w:val="24"/>
          <w:rtl/>
        </w:rPr>
      </w:pPr>
    </w:p>
    <w:p w:rsidR="00283010" w:rsidRPr="00F26D61" w:rsidRDefault="00283010" w:rsidP="00283010">
      <w:pPr>
        <w:pStyle w:val="8"/>
        <w:numPr>
          <w:ilvl w:val="0"/>
          <w:numId w:val="0"/>
        </w:numPr>
        <w:ind w:left="-58"/>
        <w:rPr>
          <w:sz w:val="24"/>
          <w:szCs w:val="28"/>
          <w:rtl/>
        </w:rPr>
      </w:pPr>
      <w:r w:rsidRPr="00F26D61">
        <w:rPr>
          <w:rFonts w:hint="cs"/>
          <w:sz w:val="24"/>
          <w:szCs w:val="28"/>
          <w:rtl/>
        </w:rPr>
        <w:t>השירותים הנדרשים</w:t>
      </w:r>
    </w:p>
    <w:p w:rsidR="00BD1FA9" w:rsidRPr="00F26D61" w:rsidRDefault="00BD1FA9" w:rsidP="00BD1FA9">
      <w:pPr>
        <w:spacing w:line="360" w:lineRule="auto"/>
        <w:jc w:val="both"/>
        <w:rPr>
          <w:sz w:val="24"/>
          <w:szCs w:val="24"/>
          <w:rtl/>
        </w:rPr>
      </w:pPr>
      <w:r w:rsidRPr="00F26D61">
        <w:rPr>
          <w:rFonts w:hint="cs"/>
          <w:sz w:val="24"/>
          <w:szCs w:val="24"/>
          <w:rtl/>
        </w:rPr>
        <w:t xml:space="preserve">כל השירותים הנדרשים מפורטים בנספח </w:t>
      </w:r>
      <w:r w:rsidRPr="00F26D61">
        <w:rPr>
          <w:rFonts w:hint="cs"/>
          <w:b/>
          <w:bCs/>
          <w:sz w:val="24"/>
          <w:szCs w:val="24"/>
          <w:rtl/>
        </w:rPr>
        <w:t>ד'</w:t>
      </w:r>
      <w:r w:rsidRPr="00F26D61">
        <w:rPr>
          <w:rFonts w:hint="cs"/>
          <w:sz w:val="24"/>
          <w:szCs w:val="24"/>
          <w:rtl/>
        </w:rPr>
        <w:t xml:space="preserve"> להסכם השירותים ומהווים חלק בלתי נפרד ממכרז זה.</w:t>
      </w:r>
    </w:p>
    <w:p w:rsidR="00292B44" w:rsidRPr="00F26D61" w:rsidRDefault="00292B44" w:rsidP="00BD1FA9">
      <w:pPr>
        <w:spacing w:line="360" w:lineRule="auto"/>
        <w:jc w:val="both"/>
        <w:rPr>
          <w:rtl/>
        </w:rPr>
      </w:pPr>
    </w:p>
    <w:p w:rsidR="00224400" w:rsidRPr="00F26D61" w:rsidRDefault="00271D67" w:rsidP="00224400">
      <w:pPr>
        <w:pStyle w:val="8"/>
        <w:numPr>
          <w:ilvl w:val="0"/>
          <w:numId w:val="0"/>
        </w:numPr>
        <w:ind w:left="-58"/>
        <w:rPr>
          <w:sz w:val="24"/>
          <w:szCs w:val="28"/>
          <w:rtl/>
        </w:rPr>
      </w:pPr>
      <w:r w:rsidRPr="00F26D61">
        <w:rPr>
          <w:rFonts w:hint="cs"/>
          <w:sz w:val="24"/>
          <w:szCs w:val="28"/>
          <w:rtl/>
        </w:rPr>
        <w:t>תקופת ההתקשרות</w:t>
      </w:r>
    </w:p>
    <w:p w:rsidR="00224400" w:rsidRPr="00F26D61" w:rsidRDefault="00224400" w:rsidP="00936BE9">
      <w:pPr>
        <w:numPr>
          <w:ilvl w:val="0"/>
          <w:numId w:val="5"/>
        </w:numPr>
        <w:tabs>
          <w:tab w:val="left" w:pos="709"/>
        </w:tabs>
        <w:spacing w:line="276" w:lineRule="auto"/>
        <w:contextualSpacing/>
        <w:jc w:val="both"/>
        <w:rPr>
          <w:sz w:val="24"/>
          <w:szCs w:val="24"/>
        </w:rPr>
      </w:pPr>
      <w:r w:rsidRPr="00F26D61">
        <w:rPr>
          <w:rFonts w:ascii="Arial" w:hAnsi="Arial" w:hint="cs"/>
          <w:sz w:val="24"/>
          <w:szCs w:val="24"/>
          <w:rtl/>
        </w:rPr>
        <w:t>משך הזמן</w:t>
      </w:r>
      <w:r w:rsidR="00120BD6" w:rsidRPr="00F26D61">
        <w:rPr>
          <w:rFonts w:ascii="Arial" w:hAnsi="Arial" w:hint="cs"/>
          <w:sz w:val="24"/>
          <w:szCs w:val="24"/>
          <w:rtl/>
        </w:rPr>
        <w:t xml:space="preserve"> הנדרש לביצוע </w:t>
      </w:r>
      <w:r w:rsidR="00936BE9">
        <w:rPr>
          <w:rFonts w:ascii="Arial" w:hAnsi="Arial" w:hint="cs"/>
          <w:sz w:val="24"/>
          <w:szCs w:val="24"/>
          <w:rtl/>
        </w:rPr>
        <w:t>השירותים</w:t>
      </w:r>
      <w:r w:rsidR="00936BE9" w:rsidRPr="00F26D61">
        <w:rPr>
          <w:rFonts w:ascii="Arial" w:hAnsi="Arial" w:hint="cs"/>
          <w:sz w:val="24"/>
          <w:szCs w:val="24"/>
          <w:rtl/>
        </w:rPr>
        <w:t xml:space="preserve"> </w:t>
      </w:r>
      <w:r w:rsidR="00120BD6" w:rsidRPr="00F26D61">
        <w:rPr>
          <w:rFonts w:ascii="Arial" w:hAnsi="Arial" w:hint="cs"/>
          <w:sz w:val="24"/>
          <w:szCs w:val="24"/>
          <w:rtl/>
        </w:rPr>
        <w:t>לא יעלה על</w:t>
      </w:r>
      <w:r w:rsidRPr="00F26D61">
        <w:rPr>
          <w:rFonts w:ascii="Arial" w:hAnsi="Arial" w:hint="cs"/>
          <w:sz w:val="24"/>
          <w:szCs w:val="24"/>
          <w:rtl/>
        </w:rPr>
        <w:t xml:space="preserve"> </w:t>
      </w:r>
      <w:r w:rsidRPr="00F26D61">
        <w:rPr>
          <w:rFonts w:ascii="Arial" w:hAnsi="Arial" w:hint="cs"/>
          <w:sz w:val="24"/>
          <w:szCs w:val="24"/>
          <w:u w:val="single"/>
          <w:rtl/>
        </w:rPr>
        <w:t>1</w:t>
      </w:r>
      <w:r w:rsidR="00120BD6" w:rsidRPr="00F26D61">
        <w:rPr>
          <w:rFonts w:ascii="Arial" w:hAnsi="Arial" w:hint="cs"/>
          <w:sz w:val="24"/>
          <w:szCs w:val="24"/>
          <w:u w:val="single"/>
          <w:rtl/>
        </w:rPr>
        <w:t>8</w:t>
      </w:r>
      <w:r w:rsidRPr="00F26D61">
        <w:rPr>
          <w:rFonts w:ascii="Arial" w:hAnsi="Arial" w:hint="cs"/>
          <w:sz w:val="24"/>
          <w:szCs w:val="24"/>
          <w:rtl/>
        </w:rPr>
        <w:t xml:space="preserve"> חודשים</w:t>
      </w:r>
      <w:r w:rsidRPr="00F26D61">
        <w:rPr>
          <w:rFonts w:hint="cs"/>
          <w:color w:val="FF0000"/>
          <w:sz w:val="24"/>
          <w:szCs w:val="24"/>
          <w:rtl/>
        </w:rPr>
        <w:t xml:space="preserve"> </w:t>
      </w:r>
      <w:r w:rsidRPr="00F26D61">
        <w:rPr>
          <w:rFonts w:ascii="Arial" w:hAnsi="Arial" w:hint="cs"/>
          <w:sz w:val="24"/>
          <w:szCs w:val="24"/>
          <w:rtl/>
        </w:rPr>
        <w:t xml:space="preserve">החל </w:t>
      </w:r>
      <w:r w:rsidRPr="00F26D61">
        <w:rPr>
          <w:rFonts w:hint="cs"/>
          <w:sz w:val="24"/>
          <w:szCs w:val="24"/>
          <w:rtl/>
        </w:rPr>
        <w:t xml:space="preserve">מיום חתימת החוזה על ידי כל </w:t>
      </w:r>
      <w:proofErr w:type="spellStart"/>
      <w:r w:rsidRPr="00F26D61">
        <w:rPr>
          <w:rFonts w:hint="cs"/>
          <w:sz w:val="24"/>
          <w:szCs w:val="24"/>
          <w:rtl/>
        </w:rPr>
        <w:t>מורשי</w:t>
      </w:r>
      <w:proofErr w:type="spellEnd"/>
      <w:r w:rsidRPr="00F26D61">
        <w:rPr>
          <w:rFonts w:hint="cs"/>
          <w:sz w:val="24"/>
          <w:szCs w:val="24"/>
          <w:rtl/>
        </w:rPr>
        <w:t xml:space="preserve"> החתימה של המשרד.</w:t>
      </w:r>
    </w:p>
    <w:p w:rsidR="008925FD" w:rsidRPr="00F26D61" w:rsidRDefault="00120BD6" w:rsidP="003072B1">
      <w:pPr>
        <w:pStyle w:val="aff"/>
        <w:numPr>
          <w:ilvl w:val="0"/>
          <w:numId w:val="5"/>
        </w:numPr>
        <w:tabs>
          <w:tab w:val="left" w:pos="709"/>
        </w:tabs>
        <w:spacing w:line="276" w:lineRule="auto"/>
        <w:contextualSpacing/>
        <w:rPr>
          <w:rtl/>
        </w:rPr>
      </w:pPr>
      <w:r w:rsidRPr="003072B1">
        <w:rPr>
          <w:rFonts w:ascii="Arial" w:hAnsi="Arial" w:hint="cs"/>
          <w:sz w:val="24"/>
          <w:szCs w:val="24"/>
          <w:rtl/>
        </w:rPr>
        <w:t xml:space="preserve">למשרד שמורה זכות הברירה (אופציה) להאריך את תקופת ההתקשרות לביצוע </w:t>
      </w:r>
      <w:r w:rsidR="00936BE9" w:rsidRPr="003072B1">
        <w:rPr>
          <w:rFonts w:ascii="Arial" w:hAnsi="Arial" w:hint="cs"/>
          <w:sz w:val="24"/>
          <w:szCs w:val="24"/>
          <w:rtl/>
        </w:rPr>
        <w:t>ה</w:t>
      </w:r>
      <w:r w:rsidRPr="003072B1">
        <w:rPr>
          <w:rFonts w:ascii="Arial" w:hAnsi="Arial" w:hint="cs"/>
          <w:sz w:val="24"/>
          <w:szCs w:val="24"/>
          <w:rtl/>
        </w:rPr>
        <w:t>שירותים וליווי המשרד לרבות הלשכה המשפטית ליישום המלצות המחקר לתקופה שלא תעלה על 6 חודשים נוספים ובסכום שלא יעלה על 177,000 ש"ח כולל מע"מ. זכות ברירה זו תופעל בכפוף למגבלות התקציב וחוק התקציב.</w:t>
      </w:r>
      <w:r w:rsidRPr="003072B1">
        <w:rPr>
          <w:rFonts w:ascii="Arial" w:hAnsi="Arial"/>
          <w:sz w:val="24"/>
          <w:szCs w:val="24"/>
          <w:rtl/>
        </w:rPr>
        <w:t xml:space="preserve"> </w:t>
      </w:r>
      <w:r w:rsidR="00224400" w:rsidRPr="003072B1">
        <w:rPr>
          <w:rFonts w:ascii="Arial" w:hAnsi="Arial"/>
          <w:sz w:val="24"/>
          <w:szCs w:val="24"/>
          <w:rtl/>
        </w:rPr>
        <w:t xml:space="preserve"> </w:t>
      </w:r>
      <w:r w:rsidR="00224400" w:rsidRPr="00F26D61">
        <w:rPr>
          <w:rFonts w:hint="cs"/>
          <w:rtl/>
        </w:rPr>
        <w:br/>
      </w:r>
    </w:p>
    <w:p w:rsidR="008925FD" w:rsidRPr="00F26D61" w:rsidRDefault="008925FD" w:rsidP="008925FD">
      <w:pPr>
        <w:pStyle w:val="8"/>
        <w:numPr>
          <w:ilvl w:val="0"/>
          <w:numId w:val="0"/>
        </w:numPr>
        <w:ind w:left="-58"/>
        <w:rPr>
          <w:sz w:val="24"/>
          <w:szCs w:val="28"/>
          <w:rtl/>
        </w:rPr>
      </w:pPr>
      <w:r w:rsidRPr="00F26D61">
        <w:rPr>
          <w:rFonts w:hint="cs"/>
          <w:sz w:val="24"/>
          <w:szCs w:val="28"/>
          <w:rtl/>
        </w:rPr>
        <w:t>היקף ההתקשרות</w:t>
      </w:r>
    </w:p>
    <w:p w:rsidR="004F6CD6" w:rsidRPr="00F26D61" w:rsidRDefault="004F6CD6" w:rsidP="004F6CD6">
      <w:pPr>
        <w:spacing w:line="276" w:lineRule="auto"/>
        <w:rPr>
          <w:b/>
          <w:bCs/>
          <w:sz w:val="22"/>
          <w:szCs w:val="22"/>
          <w:u w:val="single"/>
          <w:rtl/>
        </w:rPr>
      </w:pPr>
    </w:p>
    <w:p w:rsidR="00292B44" w:rsidRPr="00F26D61" w:rsidRDefault="00292B44" w:rsidP="00292B44">
      <w:pPr>
        <w:spacing w:line="276" w:lineRule="auto"/>
        <w:contextualSpacing/>
        <w:jc w:val="both"/>
        <w:rPr>
          <w:b/>
          <w:bCs/>
          <w:sz w:val="24"/>
          <w:szCs w:val="24"/>
          <w:u w:val="single"/>
          <w:rtl/>
        </w:rPr>
      </w:pPr>
      <w:r w:rsidRPr="00F26D61">
        <w:rPr>
          <w:rFonts w:hint="cs"/>
          <w:sz w:val="24"/>
          <w:szCs w:val="24"/>
          <w:rtl/>
        </w:rPr>
        <w:t>היקף השירותים המבוקשים י</w:t>
      </w:r>
      <w:r w:rsidR="00D879B7" w:rsidRPr="00F26D61">
        <w:rPr>
          <w:rFonts w:hint="cs"/>
          <w:sz w:val="24"/>
          <w:szCs w:val="24"/>
          <w:rtl/>
        </w:rPr>
        <w:t xml:space="preserve">היה בהיקף כספי שלא יעלה </w:t>
      </w:r>
      <w:r w:rsidR="00D53633" w:rsidRPr="00F26D61">
        <w:rPr>
          <w:rFonts w:hint="cs"/>
          <w:sz w:val="24"/>
          <w:szCs w:val="24"/>
          <w:rtl/>
        </w:rPr>
        <w:t>ע</w:t>
      </w:r>
      <w:r w:rsidRPr="00F26D61">
        <w:rPr>
          <w:rFonts w:hint="cs"/>
          <w:sz w:val="24"/>
          <w:szCs w:val="24"/>
          <w:rtl/>
        </w:rPr>
        <w:t xml:space="preserve">ל 401,200 ₪ כולל מע"מ בניכוי ההנחה שניתנה בהצעת המחיר. </w:t>
      </w:r>
    </w:p>
    <w:p w:rsidR="00292B44" w:rsidRPr="00F26D61" w:rsidRDefault="00292B44" w:rsidP="00292B44">
      <w:pPr>
        <w:spacing w:line="276" w:lineRule="auto"/>
        <w:jc w:val="both"/>
        <w:rPr>
          <w:b/>
          <w:bCs/>
          <w:sz w:val="24"/>
          <w:szCs w:val="24"/>
          <w:u w:val="single"/>
        </w:rPr>
      </w:pPr>
    </w:p>
    <w:p w:rsidR="00292B44" w:rsidRPr="00F26D61" w:rsidRDefault="00292B44" w:rsidP="00292B44">
      <w:pPr>
        <w:spacing w:line="276" w:lineRule="auto"/>
        <w:jc w:val="both"/>
      </w:pPr>
      <w:r w:rsidRPr="00F26D61">
        <w:rPr>
          <w:rFonts w:hint="cs"/>
          <w:sz w:val="24"/>
          <w:szCs w:val="24"/>
          <w:rtl/>
        </w:rPr>
        <w:t xml:space="preserve">יובהר ויודגש כי מדובר בהערכה בלבד ואין המשרד מתחייב להזמין את השירותים בהיקף המשוער, </w:t>
      </w:r>
      <w:r w:rsidR="00936BE9">
        <w:rPr>
          <w:rFonts w:hint="cs"/>
          <w:sz w:val="24"/>
          <w:szCs w:val="24"/>
          <w:rtl/>
        </w:rPr>
        <w:t xml:space="preserve">או בהיקף כלשהו, </w:t>
      </w:r>
      <w:r w:rsidRPr="00F26D61">
        <w:rPr>
          <w:rFonts w:hint="cs"/>
          <w:sz w:val="24"/>
          <w:szCs w:val="24"/>
          <w:rtl/>
        </w:rPr>
        <w:t>ואין באמור כדי לגרוע מזכותו של המשרד להפסיק את ההתקשרות כאמור במכרז ובהסכם ו/או להקטין את היקף ההתקשרות, והכל על פי שיקול דעתו הבלעדי.</w:t>
      </w:r>
    </w:p>
    <w:p w:rsidR="00292B44" w:rsidRPr="00F26D61" w:rsidRDefault="00292B44" w:rsidP="004F6CD6">
      <w:pPr>
        <w:spacing w:line="276" w:lineRule="auto"/>
        <w:rPr>
          <w:b/>
          <w:bCs/>
          <w:sz w:val="22"/>
          <w:szCs w:val="22"/>
          <w:u w:val="single"/>
          <w:rtl/>
        </w:rPr>
      </w:pPr>
    </w:p>
    <w:p w:rsidR="00C472A3" w:rsidRPr="00F26D61" w:rsidRDefault="00C472A3" w:rsidP="004F6CD6">
      <w:pPr>
        <w:spacing w:line="276" w:lineRule="auto"/>
        <w:rPr>
          <w:b/>
          <w:bCs/>
          <w:sz w:val="22"/>
          <w:szCs w:val="22"/>
          <w:u w:val="single"/>
          <w:rtl/>
        </w:rPr>
      </w:pPr>
    </w:p>
    <w:p w:rsidR="001F65B6" w:rsidRPr="00F26D61" w:rsidRDefault="001F65B6" w:rsidP="001F65B6">
      <w:pPr>
        <w:pStyle w:val="8"/>
        <w:numPr>
          <w:ilvl w:val="0"/>
          <w:numId w:val="0"/>
        </w:numPr>
        <w:ind w:left="-58"/>
        <w:rPr>
          <w:sz w:val="24"/>
          <w:szCs w:val="28"/>
          <w:rtl/>
        </w:rPr>
      </w:pPr>
      <w:r w:rsidRPr="00F26D61">
        <w:rPr>
          <w:rFonts w:hint="cs"/>
          <w:sz w:val="24"/>
          <w:szCs w:val="28"/>
          <w:rtl/>
        </w:rPr>
        <w:t>אופן הגשת ההצעה ומסמכי המכרז</w:t>
      </w:r>
    </w:p>
    <w:p w:rsidR="00585B2F" w:rsidRPr="00F26D61" w:rsidRDefault="00585B2F" w:rsidP="00585B2F">
      <w:pPr>
        <w:spacing w:line="276" w:lineRule="auto"/>
        <w:rPr>
          <w:b/>
          <w:bCs/>
          <w:sz w:val="22"/>
          <w:szCs w:val="22"/>
          <w:u w:val="single"/>
          <w:rtl/>
        </w:rPr>
      </w:pPr>
    </w:p>
    <w:p w:rsidR="00952870" w:rsidRPr="00F26D61" w:rsidRDefault="00952870" w:rsidP="00761DE3">
      <w:pPr>
        <w:numPr>
          <w:ilvl w:val="0"/>
          <w:numId w:val="4"/>
        </w:numPr>
        <w:spacing w:line="360" w:lineRule="auto"/>
        <w:ind w:left="426" w:hanging="426"/>
        <w:jc w:val="both"/>
        <w:rPr>
          <w:sz w:val="24"/>
          <w:szCs w:val="24"/>
          <w:rtl/>
        </w:rPr>
      </w:pPr>
      <w:r w:rsidRPr="00F26D61">
        <w:rPr>
          <w:rFonts w:hint="cs"/>
          <w:sz w:val="24"/>
          <w:szCs w:val="24"/>
          <w:rtl/>
        </w:rPr>
        <w:t xml:space="preserve">את מסמכי המכרז, טפסיו ונספחיו ניתן להוריד מאתר האינטרנט של </w:t>
      </w:r>
      <w:proofErr w:type="spellStart"/>
      <w:r w:rsidRPr="00F26D61">
        <w:rPr>
          <w:rFonts w:hint="cs"/>
          <w:sz w:val="24"/>
          <w:szCs w:val="24"/>
          <w:rtl/>
        </w:rPr>
        <w:t>מינהל</w:t>
      </w:r>
      <w:proofErr w:type="spellEnd"/>
      <w:r w:rsidRPr="00F26D61">
        <w:rPr>
          <w:rFonts w:hint="cs"/>
          <w:sz w:val="24"/>
          <w:szCs w:val="24"/>
          <w:rtl/>
        </w:rPr>
        <w:t xml:space="preserve"> הרכש הממשלתי שכתובתו:</w:t>
      </w:r>
      <w:r w:rsidRPr="00F26D61">
        <w:rPr>
          <w:rFonts w:hint="cs"/>
          <w:sz w:val="24"/>
          <w:szCs w:val="24"/>
        </w:rPr>
        <w:t xml:space="preserve"> </w:t>
      </w:r>
      <w:r w:rsidRPr="00F26D61">
        <w:rPr>
          <w:sz w:val="24"/>
          <w:szCs w:val="24"/>
        </w:rPr>
        <w:t xml:space="preserve">  </w:t>
      </w:r>
      <w:hyperlink r:id="rId9" w:history="1">
        <w:r w:rsidRPr="00F26D61">
          <w:rPr>
            <w:sz w:val="24"/>
            <w:szCs w:val="24"/>
          </w:rPr>
          <w:t>www.mr.gov.il</w:t>
        </w:r>
      </w:hyperlink>
      <w:r w:rsidRPr="00F26D61">
        <w:rPr>
          <w:sz w:val="24"/>
          <w:szCs w:val="24"/>
        </w:rPr>
        <w:t xml:space="preserve">  </w:t>
      </w:r>
      <w:r w:rsidRPr="00F26D61">
        <w:rPr>
          <w:rFonts w:hint="cs"/>
          <w:sz w:val="24"/>
          <w:szCs w:val="24"/>
          <w:rtl/>
        </w:rPr>
        <w:t xml:space="preserve">. </w:t>
      </w:r>
    </w:p>
    <w:p w:rsidR="00952870" w:rsidRPr="00F26D61" w:rsidRDefault="00952870" w:rsidP="00761DE3">
      <w:pPr>
        <w:numPr>
          <w:ilvl w:val="0"/>
          <w:numId w:val="4"/>
        </w:numPr>
        <w:spacing w:line="360" w:lineRule="auto"/>
        <w:ind w:left="426" w:hanging="426"/>
        <w:jc w:val="both"/>
        <w:rPr>
          <w:b/>
          <w:bCs/>
          <w:sz w:val="24"/>
          <w:szCs w:val="24"/>
        </w:rPr>
      </w:pPr>
      <w:r w:rsidRPr="00F26D61">
        <w:rPr>
          <w:rFonts w:hint="cs"/>
          <w:bCs/>
          <w:sz w:val="24"/>
          <w:szCs w:val="24"/>
          <w:rtl/>
        </w:rPr>
        <w:t>על המועמד להגיש את הצעתו באופן הבא:</w:t>
      </w:r>
    </w:p>
    <w:p w:rsidR="00952870" w:rsidRPr="00F26D61" w:rsidRDefault="00952870" w:rsidP="00761DE3">
      <w:pPr>
        <w:numPr>
          <w:ilvl w:val="2"/>
          <w:numId w:val="3"/>
        </w:numPr>
        <w:spacing w:line="360" w:lineRule="auto"/>
        <w:ind w:left="710"/>
        <w:jc w:val="both"/>
        <w:rPr>
          <w:sz w:val="24"/>
          <w:szCs w:val="24"/>
        </w:rPr>
      </w:pPr>
      <w:r w:rsidRPr="00F26D61">
        <w:rPr>
          <w:rFonts w:hint="cs"/>
          <w:sz w:val="24"/>
          <w:szCs w:val="24"/>
          <w:rtl/>
        </w:rPr>
        <w:t>כתב המכרז המלא ונספחיו חתום בכל עמוד בחתימה וחותמת של המציע.</w:t>
      </w:r>
    </w:p>
    <w:p w:rsidR="00952870" w:rsidRPr="00F26D61" w:rsidRDefault="00952870" w:rsidP="00936BE9">
      <w:pPr>
        <w:numPr>
          <w:ilvl w:val="2"/>
          <w:numId w:val="3"/>
        </w:numPr>
        <w:spacing w:line="360" w:lineRule="auto"/>
        <w:ind w:left="710"/>
        <w:jc w:val="both"/>
        <w:rPr>
          <w:sz w:val="24"/>
          <w:szCs w:val="24"/>
        </w:rPr>
      </w:pPr>
      <w:r w:rsidRPr="00F26D61">
        <w:rPr>
          <w:rFonts w:hint="cs"/>
          <w:sz w:val="24"/>
          <w:szCs w:val="24"/>
          <w:rtl/>
        </w:rPr>
        <w:t>פרוטוקול שאלות ותשובות חתום בכל עמוד בחתימה וחותמת של המציע.</w:t>
      </w:r>
    </w:p>
    <w:p w:rsidR="00952870" w:rsidRPr="00F26D61" w:rsidRDefault="00952870" w:rsidP="00936BE9">
      <w:pPr>
        <w:numPr>
          <w:ilvl w:val="2"/>
          <w:numId w:val="3"/>
        </w:numPr>
        <w:spacing w:line="360" w:lineRule="auto"/>
        <w:ind w:left="710"/>
        <w:jc w:val="both"/>
        <w:rPr>
          <w:sz w:val="24"/>
          <w:szCs w:val="24"/>
        </w:rPr>
      </w:pPr>
      <w:r w:rsidRPr="00F26D61">
        <w:rPr>
          <w:rFonts w:hint="cs"/>
          <w:sz w:val="24"/>
          <w:szCs w:val="24"/>
          <w:rtl/>
        </w:rPr>
        <w:t xml:space="preserve">נוסח </w:t>
      </w:r>
      <w:r w:rsidR="00936BE9">
        <w:rPr>
          <w:rFonts w:hint="cs"/>
          <w:sz w:val="24"/>
          <w:szCs w:val="24"/>
          <w:rtl/>
        </w:rPr>
        <w:t>הסכם</w:t>
      </w:r>
      <w:r w:rsidR="00936BE9" w:rsidRPr="00F26D61">
        <w:rPr>
          <w:rFonts w:hint="cs"/>
          <w:sz w:val="24"/>
          <w:szCs w:val="24"/>
          <w:rtl/>
        </w:rPr>
        <w:t xml:space="preserve"> </w:t>
      </w:r>
      <w:r w:rsidRPr="00F26D61">
        <w:rPr>
          <w:rFonts w:hint="cs"/>
          <w:sz w:val="24"/>
          <w:szCs w:val="24"/>
          <w:rtl/>
        </w:rPr>
        <w:t>ההתקשרות ונספחיו חתום בכל עמוד בחתימה וחותמת של  המציע.</w:t>
      </w:r>
    </w:p>
    <w:p w:rsidR="00952870" w:rsidRPr="00F26D61" w:rsidRDefault="00952870" w:rsidP="00761DE3">
      <w:pPr>
        <w:numPr>
          <w:ilvl w:val="2"/>
          <w:numId w:val="3"/>
        </w:numPr>
        <w:spacing w:line="360" w:lineRule="auto"/>
        <w:ind w:left="710"/>
        <w:jc w:val="both"/>
        <w:rPr>
          <w:sz w:val="24"/>
          <w:szCs w:val="24"/>
        </w:rPr>
      </w:pPr>
      <w:r w:rsidRPr="00F26D61">
        <w:rPr>
          <w:rFonts w:hint="cs"/>
          <w:sz w:val="24"/>
          <w:szCs w:val="24"/>
          <w:rtl/>
        </w:rPr>
        <w:t>טפסי ההצעה כשהם מלאים וחתומים בכל עמוד בחתימה וחותמת של המציע.</w:t>
      </w:r>
    </w:p>
    <w:p w:rsidR="00952870" w:rsidRPr="00F26D61" w:rsidRDefault="00952870" w:rsidP="00761DE3">
      <w:pPr>
        <w:numPr>
          <w:ilvl w:val="2"/>
          <w:numId w:val="3"/>
        </w:numPr>
        <w:spacing w:line="360" w:lineRule="auto"/>
        <w:ind w:left="710"/>
        <w:jc w:val="both"/>
        <w:rPr>
          <w:sz w:val="24"/>
          <w:szCs w:val="24"/>
        </w:rPr>
      </w:pPr>
      <w:r w:rsidRPr="00F26D61">
        <w:rPr>
          <w:rFonts w:hint="eastAsia"/>
          <w:sz w:val="24"/>
          <w:szCs w:val="24"/>
          <w:rtl/>
        </w:rPr>
        <w:t>אישור</w:t>
      </w:r>
      <w:r w:rsidRPr="00F26D61">
        <w:rPr>
          <w:sz w:val="24"/>
          <w:szCs w:val="24"/>
          <w:rtl/>
        </w:rPr>
        <w:t xml:space="preserve"> </w:t>
      </w:r>
      <w:r w:rsidRPr="00F26D61">
        <w:rPr>
          <w:rFonts w:hint="eastAsia"/>
          <w:sz w:val="24"/>
          <w:szCs w:val="24"/>
          <w:rtl/>
        </w:rPr>
        <w:t>תשלום</w:t>
      </w:r>
      <w:r w:rsidRPr="00F26D61">
        <w:rPr>
          <w:sz w:val="24"/>
          <w:szCs w:val="24"/>
          <w:rtl/>
        </w:rPr>
        <w:t xml:space="preserve"> </w:t>
      </w:r>
      <w:r w:rsidRPr="00F26D61">
        <w:rPr>
          <w:rFonts w:hint="eastAsia"/>
          <w:sz w:val="24"/>
          <w:szCs w:val="24"/>
          <w:rtl/>
        </w:rPr>
        <w:t>עבור</w:t>
      </w:r>
      <w:r w:rsidRPr="00F26D61">
        <w:rPr>
          <w:sz w:val="24"/>
          <w:szCs w:val="24"/>
          <w:rtl/>
        </w:rPr>
        <w:t xml:space="preserve"> </w:t>
      </w:r>
      <w:r w:rsidR="000E005B" w:rsidRPr="00F26D61">
        <w:rPr>
          <w:rFonts w:hint="cs"/>
          <w:sz w:val="24"/>
          <w:szCs w:val="24"/>
          <w:rtl/>
        </w:rPr>
        <w:t xml:space="preserve">רכישת </w:t>
      </w:r>
      <w:r w:rsidRPr="00F26D61">
        <w:rPr>
          <w:rFonts w:hint="eastAsia"/>
          <w:sz w:val="24"/>
          <w:szCs w:val="24"/>
          <w:rtl/>
        </w:rPr>
        <w:t>חוברת</w:t>
      </w:r>
      <w:r w:rsidRPr="00F26D61">
        <w:rPr>
          <w:sz w:val="24"/>
          <w:szCs w:val="24"/>
          <w:rtl/>
        </w:rPr>
        <w:t xml:space="preserve"> </w:t>
      </w:r>
      <w:r w:rsidRPr="00F26D61">
        <w:rPr>
          <w:rFonts w:hint="eastAsia"/>
          <w:sz w:val="24"/>
          <w:szCs w:val="24"/>
          <w:rtl/>
        </w:rPr>
        <w:t>המכרז</w:t>
      </w:r>
      <w:r w:rsidRPr="00F26D61">
        <w:rPr>
          <w:sz w:val="24"/>
          <w:szCs w:val="24"/>
          <w:rtl/>
        </w:rPr>
        <w:t>.</w:t>
      </w:r>
    </w:p>
    <w:p w:rsidR="00952870" w:rsidRPr="00F26D61" w:rsidRDefault="00952870" w:rsidP="00120BD6">
      <w:pPr>
        <w:numPr>
          <w:ilvl w:val="2"/>
          <w:numId w:val="3"/>
        </w:numPr>
        <w:spacing w:line="360" w:lineRule="auto"/>
        <w:ind w:left="710"/>
        <w:jc w:val="both"/>
        <w:rPr>
          <w:sz w:val="24"/>
          <w:szCs w:val="24"/>
        </w:rPr>
      </w:pPr>
      <w:r w:rsidRPr="00F26D61">
        <w:rPr>
          <w:rFonts w:hint="cs"/>
          <w:sz w:val="24"/>
          <w:szCs w:val="24"/>
          <w:rtl/>
        </w:rPr>
        <w:t xml:space="preserve">ערבות </w:t>
      </w:r>
      <w:r w:rsidR="00120BD6" w:rsidRPr="00F26D61">
        <w:rPr>
          <w:rFonts w:hint="cs"/>
          <w:sz w:val="24"/>
          <w:szCs w:val="24"/>
          <w:rtl/>
        </w:rPr>
        <w:t>לקיום הצעה בסך 10,300 ₪ שתהא בתוקף ממועד הגשת ההצעות ועד לתאריך</w:t>
      </w:r>
      <w:r w:rsidRPr="00F26D61">
        <w:rPr>
          <w:rFonts w:hint="cs"/>
          <w:sz w:val="24"/>
          <w:szCs w:val="24"/>
          <w:rtl/>
        </w:rPr>
        <w:t xml:space="preserve"> </w:t>
      </w:r>
      <w:r w:rsidR="00120BD6" w:rsidRPr="00F26D61">
        <w:rPr>
          <w:rFonts w:hint="cs"/>
          <w:sz w:val="24"/>
          <w:szCs w:val="24"/>
          <w:rtl/>
        </w:rPr>
        <w:t>10.3.2015.</w:t>
      </w:r>
    </w:p>
    <w:p w:rsidR="00952870" w:rsidRPr="00F26D61" w:rsidRDefault="00936BE9" w:rsidP="00761DE3">
      <w:pPr>
        <w:numPr>
          <w:ilvl w:val="0"/>
          <w:numId w:val="4"/>
        </w:numPr>
        <w:spacing w:line="360" w:lineRule="auto"/>
        <w:ind w:left="426"/>
        <w:jc w:val="both"/>
        <w:rPr>
          <w:sz w:val="24"/>
          <w:szCs w:val="24"/>
        </w:rPr>
      </w:pPr>
      <w:r>
        <w:rPr>
          <w:rFonts w:hint="cs"/>
          <w:sz w:val="24"/>
          <w:szCs w:val="24"/>
          <w:rtl/>
        </w:rPr>
        <w:t>המציע</w:t>
      </w:r>
      <w:r w:rsidRPr="00F26D61">
        <w:rPr>
          <w:sz w:val="24"/>
          <w:szCs w:val="24"/>
          <w:rtl/>
        </w:rPr>
        <w:t xml:space="preserve"> </w:t>
      </w:r>
      <w:r w:rsidR="00952870" w:rsidRPr="00F26D61">
        <w:rPr>
          <w:sz w:val="24"/>
          <w:szCs w:val="24"/>
          <w:rtl/>
        </w:rPr>
        <w:t>רשאי לציין</w:t>
      </w:r>
      <w:r w:rsidR="00952870" w:rsidRPr="00F26D61">
        <w:rPr>
          <w:rFonts w:hint="cs"/>
          <w:sz w:val="24"/>
          <w:szCs w:val="24"/>
          <w:rtl/>
        </w:rPr>
        <w:t xml:space="preserve"> בהצעתו</w:t>
      </w:r>
      <w:r w:rsidR="00952870" w:rsidRPr="00F26D61">
        <w:rPr>
          <w:sz w:val="24"/>
          <w:szCs w:val="24"/>
          <w:rtl/>
        </w:rPr>
        <w:t xml:space="preserve"> מראש </w:t>
      </w:r>
      <w:r w:rsidR="00952870" w:rsidRPr="00F26D61">
        <w:rPr>
          <w:rFonts w:hint="cs"/>
          <w:sz w:val="24"/>
          <w:szCs w:val="24"/>
          <w:rtl/>
        </w:rPr>
        <w:t xml:space="preserve">בצירוף נימוקים לכך, </w:t>
      </w:r>
      <w:r w:rsidR="00952870" w:rsidRPr="00F26D61">
        <w:rPr>
          <w:sz w:val="24"/>
          <w:szCs w:val="24"/>
          <w:rtl/>
        </w:rPr>
        <w:t>א</w:t>
      </w:r>
      <w:r w:rsidR="00952870" w:rsidRPr="00F26D61">
        <w:rPr>
          <w:rFonts w:hint="cs"/>
          <w:sz w:val="24"/>
          <w:szCs w:val="24"/>
          <w:rtl/>
        </w:rPr>
        <w:t>י</w:t>
      </w:r>
      <w:r w:rsidR="00952870" w:rsidRPr="00F26D61">
        <w:rPr>
          <w:sz w:val="24"/>
          <w:szCs w:val="24"/>
          <w:rtl/>
        </w:rPr>
        <w:t>ל</w:t>
      </w:r>
      <w:r w:rsidR="00952870" w:rsidRPr="00F26D61">
        <w:rPr>
          <w:rFonts w:hint="cs"/>
          <w:sz w:val="24"/>
          <w:szCs w:val="24"/>
          <w:rtl/>
        </w:rPr>
        <w:t>ו</w:t>
      </w:r>
      <w:r w:rsidR="00952870" w:rsidRPr="00F26D61">
        <w:rPr>
          <w:sz w:val="24"/>
          <w:szCs w:val="24"/>
          <w:rtl/>
        </w:rPr>
        <w:t xml:space="preserve"> סעיפים בהצעתו חסויים בפני הצגה למתחרים</w:t>
      </w:r>
      <w:r w:rsidR="00952870" w:rsidRPr="00F26D61">
        <w:rPr>
          <w:rFonts w:hint="cs"/>
          <w:sz w:val="24"/>
          <w:szCs w:val="24"/>
          <w:rtl/>
        </w:rPr>
        <w:t xml:space="preserve"> במידה והצעתו תבחר</w:t>
      </w:r>
      <w:r w:rsidR="00952870" w:rsidRPr="00F26D61">
        <w:rPr>
          <w:sz w:val="24"/>
          <w:szCs w:val="24"/>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00952870" w:rsidRPr="00F26D61">
        <w:rPr>
          <w:rFonts w:hint="cs"/>
          <w:sz w:val="24"/>
          <w:szCs w:val="24"/>
          <w:rtl/>
        </w:rPr>
        <w:t xml:space="preserve">חובת </w:t>
      </w:r>
      <w:r w:rsidR="00952870" w:rsidRPr="00F26D61">
        <w:rPr>
          <w:sz w:val="24"/>
          <w:szCs w:val="24"/>
          <w:rtl/>
        </w:rPr>
        <w:t>המכרזים.</w:t>
      </w:r>
      <w:r w:rsidR="00952870" w:rsidRPr="00F26D61">
        <w:rPr>
          <w:rFonts w:hint="cs"/>
          <w:sz w:val="24"/>
          <w:szCs w:val="24"/>
          <w:rtl/>
        </w:rPr>
        <w:t xml:space="preserve"> בכל </w:t>
      </w:r>
      <w:r w:rsidR="00952870" w:rsidRPr="00F26D61">
        <w:rPr>
          <w:rFonts w:hint="cs"/>
          <w:sz w:val="24"/>
          <w:szCs w:val="24"/>
          <w:rtl/>
        </w:rPr>
        <w:lastRenderedPageBreak/>
        <w:t xml:space="preserve">מקרה, אם לא סומנו סעיפים כנדרש יראו בדבר משום הסכמתו לכך כי אין כל מניעה לגילוי אותם סעיפים. </w:t>
      </w:r>
    </w:p>
    <w:p w:rsidR="00952870" w:rsidRPr="00F26D61" w:rsidRDefault="00952870" w:rsidP="00952870">
      <w:pPr>
        <w:spacing w:line="360" w:lineRule="auto"/>
        <w:ind w:left="426"/>
        <w:jc w:val="both"/>
        <w:rPr>
          <w:sz w:val="24"/>
          <w:szCs w:val="24"/>
          <w:rtl/>
        </w:rPr>
      </w:pPr>
      <w:r w:rsidRPr="00F26D61">
        <w:rPr>
          <w:rFonts w:hint="cs"/>
          <w:sz w:val="24"/>
          <w:szCs w:val="24"/>
          <w:rtl/>
        </w:rPr>
        <w:t xml:space="preserve">הספק לא יוכל לעיין בהצעה הזוכה בסעיפים אותם סימן כחסויים בהצעתו. </w:t>
      </w:r>
    </w:p>
    <w:p w:rsidR="00952870" w:rsidRPr="00F26D61" w:rsidRDefault="00952870" w:rsidP="00761DE3">
      <w:pPr>
        <w:numPr>
          <w:ilvl w:val="0"/>
          <w:numId w:val="4"/>
        </w:numPr>
        <w:spacing w:line="360" w:lineRule="auto"/>
        <w:ind w:left="426"/>
        <w:rPr>
          <w:sz w:val="24"/>
          <w:szCs w:val="24"/>
        </w:rPr>
      </w:pPr>
      <w:r w:rsidRPr="00F26D61">
        <w:rPr>
          <w:rFonts w:hint="cs"/>
          <w:sz w:val="24"/>
          <w:szCs w:val="24"/>
          <w:rtl/>
        </w:rPr>
        <w:t>על המציע למלא את כל הסעיפים והטבלאות המפורטים בנספחי המכרז, ובפרט את טופס הצעת המחיר</w:t>
      </w:r>
      <w:r w:rsidR="00F77D6C">
        <w:rPr>
          <w:rFonts w:hint="cs"/>
          <w:sz w:val="24"/>
          <w:szCs w:val="24"/>
          <w:rtl/>
        </w:rPr>
        <w:t xml:space="preserve"> בהתאם לנדרש  בסעיף 6 להלן</w:t>
      </w:r>
      <w:r w:rsidRPr="00F26D61">
        <w:rPr>
          <w:rFonts w:hint="cs"/>
          <w:sz w:val="24"/>
          <w:szCs w:val="24"/>
          <w:rtl/>
        </w:rPr>
        <w:t xml:space="preserve">. </w:t>
      </w:r>
      <w:r w:rsidRPr="00F26D61">
        <w:rPr>
          <w:rFonts w:hint="cs"/>
          <w:sz w:val="24"/>
          <w:szCs w:val="24"/>
          <w:rtl/>
        </w:rPr>
        <w:b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rsidR="00952870" w:rsidRPr="00F26D61" w:rsidRDefault="00952870" w:rsidP="00761DE3">
      <w:pPr>
        <w:numPr>
          <w:ilvl w:val="0"/>
          <w:numId w:val="4"/>
        </w:numPr>
        <w:spacing w:line="360" w:lineRule="auto"/>
        <w:ind w:left="426"/>
        <w:jc w:val="both"/>
        <w:rPr>
          <w:sz w:val="24"/>
          <w:szCs w:val="24"/>
        </w:rPr>
      </w:pPr>
      <w:r w:rsidRPr="00F26D61">
        <w:rPr>
          <w:rFonts w:hint="eastAsia"/>
          <w:sz w:val="24"/>
          <w:szCs w:val="24"/>
          <w:rtl/>
        </w:rPr>
        <w:t>מ</w:t>
      </w:r>
      <w:r w:rsidRPr="00F26D61">
        <w:rPr>
          <w:sz w:val="24"/>
          <w:szCs w:val="24"/>
          <w:rtl/>
        </w:rPr>
        <w:t xml:space="preserve">ציע </w:t>
      </w:r>
      <w:r w:rsidRPr="00F26D61">
        <w:rPr>
          <w:rFonts w:hint="eastAsia"/>
          <w:sz w:val="24"/>
          <w:szCs w:val="24"/>
          <w:rtl/>
        </w:rPr>
        <w:t>המעוניין</w:t>
      </w:r>
      <w:r w:rsidRPr="00F26D61">
        <w:rPr>
          <w:sz w:val="24"/>
          <w:szCs w:val="24"/>
          <w:rtl/>
        </w:rPr>
        <w:t xml:space="preserve"> להשתתף </w:t>
      </w:r>
      <w:r w:rsidRPr="00F26D61">
        <w:rPr>
          <w:rFonts w:hint="eastAsia"/>
          <w:sz w:val="24"/>
          <w:szCs w:val="24"/>
          <w:rtl/>
        </w:rPr>
        <w:t>במכרז</w:t>
      </w:r>
      <w:r w:rsidRPr="00F26D61">
        <w:rPr>
          <w:sz w:val="24"/>
          <w:szCs w:val="24"/>
          <w:rtl/>
        </w:rPr>
        <w:t xml:space="preserve"> יגיש למזמין את הצעתו </w:t>
      </w:r>
      <w:r w:rsidRPr="00F26D61">
        <w:rPr>
          <w:rFonts w:hint="cs"/>
          <w:sz w:val="24"/>
          <w:szCs w:val="24"/>
          <w:rtl/>
        </w:rPr>
        <w:t>בשני</w:t>
      </w:r>
      <w:r w:rsidRPr="00F26D61">
        <w:rPr>
          <w:sz w:val="24"/>
          <w:szCs w:val="24"/>
          <w:rtl/>
        </w:rPr>
        <w:t xml:space="preserve"> עותקים (אחד </w:t>
      </w:r>
      <w:r w:rsidRPr="00F26D61">
        <w:rPr>
          <w:rFonts w:hint="eastAsia"/>
          <w:sz w:val="24"/>
          <w:szCs w:val="24"/>
          <w:rtl/>
        </w:rPr>
        <w:t>מהם</w:t>
      </w:r>
      <w:r w:rsidRPr="00F26D61">
        <w:rPr>
          <w:sz w:val="24"/>
          <w:szCs w:val="24"/>
          <w:rtl/>
        </w:rPr>
        <w:t xml:space="preserve"> </w:t>
      </w:r>
      <w:r w:rsidRPr="00F26D61">
        <w:rPr>
          <w:rFonts w:hint="eastAsia"/>
          <w:sz w:val="24"/>
          <w:szCs w:val="24"/>
          <w:rtl/>
        </w:rPr>
        <w:t>יוגדר</w:t>
      </w:r>
      <w:r w:rsidRPr="00F26D61">
        <w:rPr>
          <w:sz w:val="24"/>
          <w:szCs w:val="24"/>
          <w:rtl/>
        </w:rPr>
        <w:t xml:space="preserve"> </w:t>
      </w:r>
      <w:r w:rsidRPr="00F26D61">
        <w:rPr>
          <w:rFonts w:hint="eastAsia"/>
          <w:sz w:val="24"/>
          <w:szCs w:val="24"/>
          <w:rtl/>
        </w:rPr>
        <w:t>ויסומן</w:t>
      </w:r>
      <w:r w:rsidRPr="00F26D61">
        <w:rPr>
          <w:sz w:val="24"/>
          <w:szCs w:val="24"/>
          <w:rtl/>
        </w:rPr>
        <w:t xml:space="preserve"> </w:t>
      </w:r>
      <w:r w:rsidRPr="00F26D61">
        <w:rPr>
          <w:rFonts w:hint="eastAsia"/>
          <w:sz w:val="24"/>
          <w:szCs w:val="24"/>
          <w:rtl/>
        </w:rPr>
        <w:t>כמקור</w:t>
      </w:r>
      <w:r w:rsidRPr="00F26D61">
        <w:rPr>
          <w:sz w:val="24"/>
          <w:szCs w:val="24"/>
          <w:rtl/>
        </w:rPr>
        <w:t>)</w:t>
      </w:r>
      <w:r w:rsidRPr="00F26D61">
        <w:rPr>
          <w:rFonts w:hint="cs"/>
          <w:sz w:val="24"/>
          <w:szCs w:val="24"/>
          <w:rtl/>
        </w:rPr>
        <w:t xml:space="preserve">, </w:t>
      </w:r>
      <w:r w:rsidRPr="00F26D61">
        <w:rPr>
          <w:sz w:val="24"/>
          <w:szCs w:val="24"/>
          <w:rtl/>
        </w:rPr>
        <w:t>במעטפה סגורה היטב, מלאה ושלמה</w:t>
      </w:r>
      <w:r w:rsidRPr="00F26D61">
        <w:rPr>
          <w:rFonts w:hint="cs"/>
          <w:sz w:val="24"/>
          <w:szCs w:val="24"/>
          <w:rtl/>
        </w:rPr>
        <w:t xml:space="preserve"> הכוללת את כל המסמכים הדרושים</w:t>
      </w:r>
      <w:r w:rsidRPr="00F26D61">
        <w:rPr>
          <w:sz w:val="24"/>
          <w:szCs w:val="24"/>
          <w:rtl/>
        </w:rPr>
        <w:t>, ועליה יצוינו בכתב ברור מספר המכרז ונושא ההתקשרות.</w:t>
      </w:r>
    </w:p>
    <w:p w:rsidR="00952870" w:rsidRPr="00F26D61" w:rsidRDefault="00952870" w:rsidP="00761DE3">
      <w:pPr>
        <w:numPr>
          <w:ilvl w:val="0"/>
          <w:numId w:val="4"/>
        </w:numPr>
        <w:spacing w:line="360" w:lineRule="auto"/>
        <w:ind w:left="426"/>
        <w:jc w:val="both"/>
        <w:rPr>
          <w:sz w:val="24"/>
          <w:szCs w:val="24"/>
          <w:rtl/>
        </w:rPr>
      </w:pPr>
      <w:r w:rsidRPr="00F26D61">
        <w:rPr>
          <w:rFonts w:hint="eastAsia"/>
          <w:sz w:val="24"/>
          <w:szCs w:val="24"/>
          <w:rtl/>
        </w:rPr>
        <w:t>טופס</w:t>
      </w:r>
      <w:r w:rsidRPr="00F26D61">
        <w:rPr>
          <w:sz w:val="24"/>
          <w:szCs w:val="24"/>
          <w:rtl/>
        </w:rPr>
        <w:t xml:space="preserve"> הצעת המחיר יוכנס לתוך מעטפה נוספת,</w:t>
      </w:r>
      <w:r w:rsidRPr="00F26D61">
        <w:rPr>
          <w:rFonts w:hint="cs"/>
          <w:sz w:val="24"/>
          <w:szCs w:val="24"/>
          <w:rtl/>
        </w:rPr>
        <w:t xml:space="preserve"> נפרדת,</w:t>
      </w:r>
      <w:r w:rsidRPr="00F26D61">
        <w:rPr>
          <w:sz w:val="24"/>
          <w:szCs w:val="24"/>
          <w:rtl/>
        </w:rPr>
        <w:t xml:space="preserve"> סגורה היטב, (עליה יירשם "</w:t>
      </w:r>
      <w:r w:rsidRPr="00F26D61">
        <w:rPr>
          <w:rFonts w:hint="eastAsia"/>
          <w:sz w:val="24"/>
          <w:szCs w:val="24"/>
          <w:rtl/>
        </w:rPr>
        <w:t>הצעת</w:t>
      </w:r>
      <w:r w:rsidRPr="00F26D61">
        <w:rPr>
          <w:sz w:val="24"/>
          <w:szCs w:val="24"/>
          <w:rtl/>
        </w:rPr>
        <w:t xml:space="preserve"> </w:t>
      </w:r>
      <w:r w:rsidRPr="00F26D61">
        <w:rPr>
          <w:rFonts w:hint="eastAsia"/>
          <w:sz w:val="24"/>
          <w:szCs w:val="24"/>
          <w:rtl/>
        </w:rPr>
        <w:t>מחיר</w:t>
      </w:r>
      <w:r w:rsidRPr="00F26D61">
        <w:rPr>
          <w:sz w:val="24"/>
          <w:szCs w:val="24"/>
          <w:rtl/>
        </w:rPr>
        <w:t>") אשר תוכנס גם היא לתוך מעטפת המכרז.</w:t>
      </w:r>
      <w:r w:rsidRPr="00F26D61">
        <w:rPr>
          <w:rFonts w:hint="cs"/>
          <w:sz w:val="24"/>
          <w:szCs w:val="24"/>
          <w:rtl/>
        </w:rPr>
        <w:t xml:space="preserve"> </w:t>
      </w:r>
      <w:r w:rsidRPr="00F26D61">
        <w:rPr>
          <w:rFonts w:hint="eastAsia"/>
          <w:sz w:val="24"/>
          <w:szCs w:val="24"/>
          <w:rtl/>
        </w:rPr>
        <w:t>מ</w:t>
      </w:r>
      <w:r w:rsidRPr="00F26D61">
        <w:rPr>
          <w:sz w:val="24"/>
          <w:szCs w:val="24"/>
          <w:rtl/>
        </w:rPr>
        <w:t xml:space="preserve">ודגש בזה </w:t>
      </w:r>
      <w:r w:rsidRPr="00F26D61">
        <w:rPr>
          <w:rFonts w:hint="eastAsia"/>
          <w:sz w:val="24"/>
          <w:szCs w:val="24"/>
          <w:rtl/>
        </w:rPr>
        <w:t>שפרטי</w:t>
      </w:r>
      <w:r w:rsidRPr="00F26D61">
        <w:rPr>
          <w:sz w:val="24"/>
          <w:szCs w:val="24"/>
          <w:rtl/>
        </w:rPr>
        <w:t xml:space="preserve"> </w:t>
      </w:r>
      <w:r w:rsidRPr="00F26D61">
        <w:rPr>
          <w:rFonts w:hint="eastAsia"/>
          <w:sz w:val="24"/>
          <w:szCs w:val="24"/>
          <w:rtl/>
        </w:rPr>
        <w:t>הצעת</w:t>
      </w:r>
      <w:r w:rsidRPr="00F26D61">
        <w:rPr>
          <w:sz w:val="24"/>
          <w:szCs w:val="24"/>
          <w:rtl/>
        </w:rPr>
        <w:t xml:space="preserve"> </w:t>
      </w:r>
      <w:r w:rsidRPr="00F26D61">
        <w:rPr>
          <w:rFonts w:hint="eastAsia"/>
          <w:sz w:val="24"/>
          <w:szCs w:val="24"/>
          <w:rtl/>
        </w:rPr>
        <w:t>המחיר</w:t>
      </w:r>
      <w:r w:rsidRPr="00F26D61">
        <w:rPr>
          <w:sz w:val="24"/>
          <w:szCs w:val="24"/>
          <w:rtl/>
        </w:rPr>
        <w:t xml:space="preserve"> או העתק ממנ</w:t>
      </w:r>
      <w:r w:rsidRPr="00F26D61">
        <w:rPr>
          <w:rFonts w:hint="eastAsia"/>
          <w:sz w:val="24"/>
          <w:szCs w:val="24"/>
          <w:rtl/>
        </w:rPr>
        <w:t>ה</w:t>
      </w:r>
      <w:r w:rsidRPr="00F26D61">
        <w:rPr>
          <w:sz w:val="24"/>
          <w:szCs w:val="24"/>
          <w:rtl/>
        </w:rPr>
        <w:t xml:space="preserve"> לא יופיעו במסמכים</w:t>
      </w:r>
      <w:r w:rsidRPr="00F26D61">
        <w:rPr>
          <w:rFonts w:hint="cs"/>
          <w:sz w:val="24"/>
          <w:szCs w:val="24"/>
          <w:rtl/>
        </w:rPr>
        <w:t xml:space="preserve"> (</w:t>
      </w:r>
      <w:r w:rsidRPr="00F26D61">
        <w:rPr>
          <w:rFonts w:hint="eastAsia"/>
          <w:sz w:val="24"/>
          <w:szCs w:val="24"/>
          <w:rtl/>
        </w:rPr>
        <w:t>למעט</w:t>
      </w:r>
      <w:r w:rsidRPr="00F26D61">
        <w:rPr>
          <w:sz w:val="24"/>
          <w:szCs w:val="24"/>
          <w:rtl/>
        </w:rPr>
        <w:t xml:space="preserve"> </w:t>
      </w:r>
      <w:r w:rsidRPr="00F26D61">
        <w:rPr>
          <w:rFonts w:hint="eastAsia"/>
          <w:sz w:val="24"/>
          <w:szCs w:val="24"/>
          <w:rtl/>
        </w:rPr>
        <w:t>בתוך</w:t>
      </w:r>
      <w:r w:rsidRPr="00F26D61">
        <w:rPr>
          <w:sz w:val="24"/>
          <w:szCs w:val="24"/>
          <w:rtl/>
        </w:rPr>
        <w:t xml:space="preserve"> </w:t>
      </w:r>
      <w:r w:rsidRPr="00F26D61">
        <w:rPr>
          <w:rFonts w:hint="eastAsia"/>
          <w:sz w:val="24"/>
          <w:szCs w:val="24"/>
          <w:rtl/>
        </w:rPr>
        <w:t>מעטפת</w:t>
      </w:r>
      <w:r w:rsidRPr="00F26D61">
        <w:rPr>
          <w:sz w:val="24"/>
          <w:szCs w:val="24"/>
          <w:rtl/>
        </w:rPr>
        <w:t xml:space="preserve"> </w:t>
      </w:r>
      <w:r w:rsidRPr="00F26D61">
        <w:rPr>
          <w:rFonts w:hint="eastAsia"/>
          <w:sz w:val="24"/>
          <w:szCs w:val="24"/>
          <w:rtl/>
        </w:rPr>
        <w:t>הצעת</w:t>
      </w:r>
      <w:r w:rsidRPr="00F26D61">
        <w:rPr>
          <w:sz w:val="24"/>
          <w:szCs w:val="24"/>
          <w:rtl/>
        </w:rPr>
        <w:t xml:space="preserve"> </w:t>
      </w:r>
      <w:r w:rsidRPr="00F26D61">
        <w:rPr>
          <w:rFonts w:hint="eastAsia"/>
          <w:sz w:val="24"/>
          <w:szCs w:val="24"/>
          <w:rtl/>
        </w:rPr>
        <w:t>המחיר</w:t>
      </w:r>
      <w:r w:rsidRPr="00F26D61">
        <w:rPr>
          <w:sz w:val="24"/>
          <w:szCs w:val="24"/>
          <w:rtl/>
        </w:rPr>
        <w:t xml:space="preserve"> </w:t>
      </w:r>
      <w:r w:rsidRPr="00F26D61">
        <w:rPr>
          <w:rFonts w:hint="eastAsia"/>
          <w:sz w:val="24"/>
          <w:szCs w:val="24"/>
          <w:rtl/>
        </w:rPr>
        <w:t>הסגורה</w:t>
      </w:r>
      <w:r w:rsidRPr="00F26D61">
        <w:rPr>
          <w:rFonts w:hint="cs"/>
          <w:sz w:val="24"/>
          <w:szCs w:val="24"/>
          <w:rtl/>
        </w:rPr>
        <w:t>)</w:t>
      </w:r>
      <w:r w:rsidRPr="00F26D61">
        <w:rPr>
          <w:sz w:val="24"/>
          <w:szCs w:val="24"/>
          <w:rtl/>
        </w:rPr>
        <w:t xml:space="preserve"> בשום דרך שהיא. </w:t>
      </w:r>
      <w:r w:rsidRPr="00F26D61">
        <w:rPr>
          <w:rFonts w:hint="cs"/>
          <w:sz w:val="24"/>
          <w:szCs w:val="24"/>
          <w:rtl/>
        </w:rPr>
        <w:t>על המעטפות יש לכתוב את שם המכרז ומספרו.</w:t>
      </w:r>
    </w:p>
    <w:p w:rsidR="00952870" w:rsidRPr="00F26D61" w:rsidRDefault="00952870" w:rsidP="00761DE3">
      <w:pPr>
        <w:numPr>
          <w:ilvl w:val="0"/>
          <w:numId w:val="4"/>
        </w:numPr>
        <w:spacing w:line="360" w:lineRule="auto"/>
        <w:ind w:left="426"/>
        <w:jc w:val="both"/>
        <w:rPr>
          <w:sz w:val="24"/>
          <w:szCs w:val="24"/>
          <w:rtl/>
        </w:rPr>
      </w:pPr>
      <w:r w:rsidRPr="00F26D61">
        <w:rPr>
          <w:sz w:val="24"/>
          <w:szCs w:val="24"/>
          <w:rtl/>
        </w:rPr>
        <w:t>המציע ידביק על הצד החיצוני של המעטפה</w:t>
      </w:r>
      <w:r w:rsidRPr="00F26D61">
        <w:rPr>
          <w:rFonts w:hint="cs"/>
          <w:sz w:val="24"/>
          <w:szCs w:val="24"/>
          <w:rtl/>
        </w:rPr>
        <w:t xml:space="preserve"> </w:t>
      </w:r>
      <w:r w:rsidRPr="00F26D61">
        <w:rPr>
          <w:sz w:val="24"/>
          <w:szCs w:val="24"/>
          <w:rtl/>
        </w:rPr>
        <w:t xml:space="preserve">מעטפה נוספת, סגורה היטב, ללא פרטי המציע על גבה, </w:t>
      </w:r>
      <w:r w:rsidRPr="00F26D61">
        <w:rPr>
          <w:b/>
          <w:bCs/>
          <w:sz w:val="24"/>
          <w:szCs w:val="24"/>
          <w:rtl/>
        </w:rPr>
        <w:t>ובתוכה</w:t>
      </w:r>
      <w:r w:rsidRPr="00F26D61">
        <w:rPr>
          <w:sz w:val="24"/>
          <w:szCs w:val="24"/>
          <w:rtl/>
        </w:rPr>
        <w:t xml:space="preserve"> יופיעו שם המציע ופרטי איש קשר מטעמו (מספר טלפון וכתובת) לשם החזרת המעטפה במקרה הצורך</w:t>
      </w:r>
      <w:r w:rsidRPr="00F26D61">
        <w:rPr>
          <w:rFonts w:hint="cs"/>
          <w:sz w:val="24"/>
          <w:szCs w:val="24"/>
          <w:rtl/>
        </w:rPr>
        <w:t>.</w:t>
      </w:r>
    </w:p>
    <w:p w:rsidR="00952870" w:rsidRPr="00F26D61" w:rsidRDefault="00952870" w:rsidP="00761DE3">
      <w:pPr>
        <w:numPr>
          <w:ilvl w:val="0"/>
          <w:numId w:val="4"/>
        </w:numPr>
        <w:spacing w:line="360" w:lineRule="auto"/>
        <w:ind w:left="426"/>
        <w:jc w:val="both"/>
        <w:rPr>
          <w:sz w:val="24"/>
          <w:szCs w:val="24"/>
        </w:rPr>
      </w:pPr>
      <w:r w:rsidRPr="00F26D61">
        <w:rPr>
          <w:rFonts w:hint="cs"/>
          <w:sz w:val="24"/>
          <w:szCs w:val="24"/>
          <w:rtl/>
        </w:rPr>
        <w:t xml:space="preserve">את הצעות המכרז יש להפקיד בתיבת המכרזים במשרד הבינוי והשיכון, </w:t>
      </w:r>
      <w:r w:rsidRPr="00F26D61">
        <w:rPr>
          <w:sz w:val="24"/>
          <w:szCs w:val="24"/>
          <w:rtl/>
        </w:rPr>
        <w:t xml:space="preserve">רח' </w:t>
      </w:r>
      <w:proofErr w:type="spellStart"/>
      <w:r w:rsidRPr="00F26D61">
        <w:rPr>
          <w:sz w:val="24"/>
          <w:szCs w:val="24"/>
          <w:rtl/>
        </w:rPr>
        <w:t>קלרמון</w:t>
      </w:r>
      <w:proofErr w:type="spellEnd"/>
      <w:r w:rsidRPr="00F26D61">
        <w:rPr>
          <w:sz w:val="24"/>
          <w:szCs w:val="24"/>
          <w:rtl/>
        </w:rPr>
        <w:t xml:space="preserve"> </w:t>
      </w:r>
      <w:proofErr w:type="spellStart"/>
      <w:r w:rsidRPr="00F26D61">
        <w:rPr>
          <w:sz w:val="24"/>
          <w:szCs w:val="24"/>
          <w:rtl/>
        </w:rPr>
        <w:t>גאנו</w:t>
      </w:r>
      <w:proofErr w:type="spellEnd"/>
      <w:r w:rsidRPr="00F26D61">
        <w:rPr>
          <w:sz w:val="24"/>
          <w:szCs w:val="24"/>
          <w:rtl/>
        </w:rPr>
        <w:t xml:space="preserve"> 3, קריית הממשלה, מזרח ירושלים</w:t>
      </w:r>
      <w:r w:rsidRPr="00F26D61">
        <w:rPr>
          <w:rFonts w:hint="cs"/>
          <w:sz w:val="24"/>
          <w:szCs w:val="24"/>
          <w:rtl/>
        </w:rPr>
        <w:t xml:space="preserve"> בניין א' בחדר הדואר בקומת הקרקע</w:t>
      </w:r>
      <w:r w:rsidRPr="00F26D61">
        <w:rPr>
          <w:sz w:val="24"/>
          <w:szCs w:val="24"/>
          <w:rtl/>
        </w:rPr>
        <w:t xml:space="preserve">. </w:t>
      </w:r>
    </w:p>
    <w:p w:rsidR="00952870" w:rsidRPr="00F26D61" w:rsidRDefault="00952870" w:rsidP="00EC3D75">
      <w:pPr>
        <w:numPr>
          <w:ilvl w:val="0"/>
          <w:numId w:val="4"/>
        </w:numPr>
        <w:spacing w:line="360" w:lineRule="auto"/>
        <w:ind w:left="426"/>
        <w:jc w:val="both"/>
        <w:rPr>
          <w:sz w:val="24"/>
          <w:szCs w:val="24"/>
        </w:rPr>
      </w:pPr>
      <w:r w:rsidRPr="00F26D61">
        <w:rPr>
          <w:rFonts w:hint="cs"/>
          <w:sz w:val="24"/>
          <w:szCs w:val="24"/>
          <w:rtl/>
        </w:rPr>
        <w:t xml:space="preserve">המועד האחרון להגשת הצעות הינו עד </w:t>
      </w:r>
      <w:r w:rsidRPr="00F26D61">
        <w:rPr>
          <w:rFonts w:hint="cs"/>
          <w:bCs/>
          <w:sz w:val="24"/>
          <w:szCs w:val="24"/>
          <w:rtl/>
        </w:rPr>
        <w:t xml:space="preserve">יום </w:t>
      </w:r>
      <w:r w:rsidR="00EC3D75" w:rsidRPr="00F26D61">
        <w:rPr>
          <w:rFonts w:hint="cs"/>
          <w:bCs/>
          <w:sz w:val="24"/>
          <w:szCs w:val="24"/>
          <w:rtl/>
        </w:rPr>
        <w:t>11.12.2014</w:t>
      </w:r>
      <w:r w:rsidRPr="00F26D61">
        <w:rPr>
          <w:rFonts w:hint="cs"/>
          <w:bCs/>
          <w:sz w:val="24"/>
          <w:szCs w:val="24"/>
          <w:rtl/>
        </w:rPr>
        <w:t xml:space="preserve"> בשעה</w:t>
      </w:r>
      <w:r w:rsidR="00EC3D75" w:rsidRPr="00F26D61">
        <w:rPr>
          <w:rFonts w:hint="cs"/>
          <w:bCs/>
          <w:sz w:val="24"/>
          <w:szCs w:val="24"/>
          <w:rtl/>
        </w:rPr>
        <w:t xml:space="preserve"> 13:00.</w:t>
      </w:r>
      <w:r w:rsidRPr="00F26D61">
        <w:rPr>
          <w:rFonts w:hint="cs"/>
          <w:bCs/>
          <w:sz w:val="24"/>
          <w:szCs w:val="24"/>
          <w:rtl/>
        </w:rPr>
        <w:t xml:space="preserve"> </w:t>
      </w:r>
      <w:r w:rsidRPr="00F26D61">
        <w:rPr>
          <w:rFonts w:hint="cs"/>
          <w:sz w:val="24"/>
          <w:szCs w:val="24"/>
          <w:rtl/>
        </w:rPr>
        <w:t xml:space="preserve"> הצעות שתתקבלנה מאוחר יותר ולא תהיינה בתיבת המכרזים, תפסלנה. </w:t>
      </w:r>
    </w:p>
    <w:p w:rsidR="00952870" w:rsidRPr="00F26D61" w:rsidRDefault="00952870" w:rsidP="00761DE3">
      <w:pPr>
        <w:numPr>
          <w:ilvl w:val="0"/>
          <w:numId w:val="4"/>
        </w:numPr>
        <w:spacing w:line="360" w:lineRule="auto"/>
        <w:ind w:left="426"/>
        <w:jc w:val="both"/>
        <w:rPr>
          <w:sz w:val="24"/>
          <w:szCs w:val="24"/>
        </w:rPr>
      </w:pPr>
      <w:r w:rsidRPr="00F26D61">
        <w:rPr>
          <w:sz w:val="24"/>
          <w:szCs w:val="24"/>
          <w:rtl/>
        </w:rPr>
        <w:t>משלוח ההצעה בדואר או ע"י שירות הובלה כלשה</w:t>
      </w:r>
      <w:r w:rsidRPr="00F26D61">
        <w:rPr>
          <w:rFonts w:hint="cs"/>
          <w:sz w:val="24"/>
          <w:szCs w:val="24"/>
          <w:rtl/>
        </w:rPr>
        <w:t>ו</w:t>
      </w:r>
      <w:r w:rsidRPr="00F26D61">
        <w:rPr>
          <w:sz w:val="24"/>
          <w:szCs w:val="24"/>
          <w:rtl/>
        </w:rPr>
        <w:t>,</w:t>
      </w:r>
      <w:r w:rsidRPr="00F26D61">
        <w:rPr>
          <w:rFonts w:hint="cs"/>
          <w:sz w:val="24"/>
          <w:szCs w:val="24"/>
          <w:rtl/>
        </w:rPr>
        <w:t xml:space="preserve"> </w:t>
      </w:r>
      <w:r w:rsidRPr="00F26D61">
        <w:rPr>
          <w:sz w:val="24"/>
          <w:szCs w:val="24"/>
          <w:rtl/>
        </w:rPr>
        <w:t>יהיה באחריות הבלעדית של המציע.</w:t>
      </w:r>
    </w:p>
    <w:p w:rsidR="00952870" w:rsidRDefault="00952870" w:rsidP="00EC3D75">
      <w:pPr>
        <w:numPr>
          <w:ilvl w:val="0"/>
          <w:numId w:val="4"/>
        </w:numPr>
        <w:spacing w:line="360" w:lineRule="auto"/>
        <w:ind w:left="426"/>
        <w:jc w:val="both"/>
        <w:rPr>
          <w:color w:val="FF0000"/>
          <w:sz w:val="24"/>
          <w:szCs w:val="24"/>
        </w:rPr>
      </w:pPr>
      <w:r w:rsidRPr="00F26D61">
        <w:rPr>
          <w:rFonts w:hint="cs"/>
          <w:sz w:val="24"/>
          <w:szCs w:val="24"/>
          <w:rtl/>
        </w:rPr>
        <w:t>מציע שיש לו שאלות, הערות או השגות בקשר לתנאי המכרז, מסמכי המכרז או כל חלק מהם מוזמן</w:t>
      </w:r>
      <w:r w:rsidRPr="00F26D61">
        <w:rPr>
          <w:sz w:val="24"/>
          <w:szCs w:val="24"/>
          <w:rtl/>
        </w:rPr>
        <w:t xml:space="preserve"> לפנות</w:t>
      </w:r>
      <w:r w:rsidRPr="00F26D61">
        <w:rPr>
          <w:rFonts w:hint="cs"/>
          <w:sz w:val="24"/>
          <w:szCs w:val="24"/>
          <w:rtl/>
        </w:rPr>
        <w:t xml:space="preserve"> בכתב בדוא"ל בלבד</w:t>
      </w:r>
      <w:r w:rsidRPr="00F26D61">
        <w:rPr>
          <w:sz w:val="24"/>
          <w:szCs w:val="24"/>
          <w:rtl/>
        </w:rPr>
        <w:t xml:space="preserve"> </w:t>
      </w:r>
      <w:r w:rsidRPr="00F26D61">
        <w:rPr>
          <w:rFonts w:hint="cs"/>
          <w:sz w:val="24"/>
          <w:szCs w:val="24"/>
          <w:rtl/>
        </w:rPr>
        <w:t xml:space="preserve">אל אילת קראוס, בדוא"ל: </w:t>
      </w:r>
      <w:r w:rsidRPr="00F26D61">
        <w:rPr>
          <w:b/>
          <w:bCs/>
          <w:i/>
          <w:sz w:val="24"/>
          <w:szCs w:val="24"/>
        </w:rPr>
        <w:t>AyeletK@moch.gov.il</w:t>
      </w:r>
      <w:r w:rsidRPr="00F26D61">
        <w:rPr>
          <w:rFonts w:hint="cs"/>
          <w:sz w:val="24"/>
          <w:szCs w:val="24"/>
          <w:rtl/>
        </w:rPr>
        <w:t xml:space="preserve"> </w:t>
      </w:r>
      <w:r w:rsidRPr="00F26D61">
        <w:rPr>
          <w:sz w:val="24"/>
          <w:szCs w:val="24"/>
          <w:rtl/>
        </w:rPr>
        <w:t xml:space="preserve">עד </w:t>
      </w:r>
      <w:r w:rsidRPr="00F26D61">
        <w:rPr>
          <w:bCs/>
          <w:sz w:val="24"/>
          <w:szCs w:val="24"/>
          <w:rtl/>
        </w:rPr>
        <w:t xml:space="preserve">ליום </w:t>
      </w:r>
      <w:r w:rsidR="00EC3D75" w:rsidRPr="00F26D61">
        <w:rPr>
          <w:rFonts w:hint="cs"/>
          <w:bCs/>
          <w:sz w:val="24"/>
          <w:szCs w:val="24"/>
          <w:rtl/>
        </w:rPr>
        <w:t>4.12.2014</w:t>
      </w:r>
      <w:r w:rsidRPr="00F26D61">
        <w:rPr>
          <w:bCs/>
          <w:sz w:val="24"/>
          <w:szCs w:val="24"/>
          <w:rtl/>
        </w:rPr>
        <w:t xml:space="preserve"> שעה </w:t>
      </w:r>
      <w:r w:rsidR="00EC3D75" w:rsidRPr="00F26D61">
        <w:rPr>
          <w:rFonts w:hint="cs"/>
          <w:bCs/>
          <w:sz w:val="24"/>
          <w:szCs w:val="24"/>
          <w:rtl/>
        </w:rPr>
        <w:t>15:00</w:t>
      </w:r>
      <w:r w:rsidRPr="00F26D61">
        <w:rPr>
          <w:rFonts w:hint="cs"/>
          <w:bCs/>
          <w:sz w:val="24"/>
          <w:szCs w:val="24"/>
          <w:rtl/>
        </w:rPr>
        <w:t xml:space="preserve"> </w:t>
      </w:r>
      <w:r w:rsidRPr="00F26D61">
        <w:rPr>
          <w:bCs/>
          <w:sz w:val="24"/>
          <w:szCs w:val="24"/>
          <w:rtl/>
        </w:rPr>
        <w:t>.</w:t>
      </w:r>
      <w:r w:rsidRPr="00F26D61">
        <w:rPr>
          <w:sz w:val="24"/>
          <w:szCs w:val="24"/>
          <w:rtl/>
        </w:rPr>
        <w:t xml:space="preserve"> </w:t>
      </w:r>
      <w:r w:rsidRPr="00F26D61">
        <w:rPr>
          <w:rFonts w:hint="cs"/>
          <w:sz w:val="24"/>
          <w:szCs w:val="24"/>
          <w:rtl/>
        </w:rPr>
        <w:t xml:space="preserve">הפנייה תכלול את שם המציע, שם הפונה מטעמו, מען המציע ומספרי הטלפון הפקס והדוא"ל שלו. </w:t>
      </w:r>
      <w:r w:rsidRPr="00F26D61">
        <w:rPr>
          <w:sz w:val="24"/>
          <w:szCs w:val="24"/>
          <w:rtl/>
        </w:rPr>
        <w:t>לא יענו פניות טלפוניות או אחרות</w:t>
      </w:r>
      <w:r w:rsidRPr="00F26D61">
        <w:rPr>
          <w:rFonts w:hint="cs"/>
          <w:sz w:val="24"/>
          <w:szCs w:val="24"/>
          <w:rtl/>
        </w:rPr>
        <w:t xml:space="preserve"> וכן פניות שיתקבלו לאחר המועד האמור. </w:t>
      </w:r>
      <w:r w:rsidRPr="00F26D61">
        <w:rPr>
          <w:sz w:val="24"/>
          <w:szCs w:val="24"/>
          <w:rtl/>
        </w:rPr>
        <w:t>על המציע לוודא הגעת השאלות, בטלפון</w:t>
      </w:r>
      <w:r w:rsidR="006C5CDA" w:rsidRPr="00F26D61">
        <w:rPr>
          <w:rFonts w:hint="cs"/>
          <w:sz w:val="24"/>
          <w:szCs w:val="24"/>
          <w:rtl/>
        </w:rPr>
        <w:br/>
      </w:r>
      <w:r w:rsidR="006C5CDA" w:rsidRPr="00F26D61">
        <w:rPr>
          <w:sz w:val="24"/>
          <w:szCs w:val="24"/>
          <w:rtl/>
        </w:rPr>
        <w:t>מס'</w:t>
      </w:r>
      <w:r w:rsidRPr="00F26D61">
        <w:rPr>
          <w:sz w:val="24"/>
          <w:szCs w:val="24"/>
          <w:rtl/>
        </w:rPr>
        <w:t xml:space="preserve"> </w:t>
      </w:r>
      <w:r w:rsidRPr="00F26D61">
        <w:rPr>
          <w:rFonts w:hint="cs"/>
          <w:sz w:val="24"/>
          <w:szCs w:val="24"/>
          <w:rtl/>
        </w:rPr>
        <w:t>02-5847277,  02-5847617</w:t>
      </w:r>
      <w:r w:rsidRPr="00F26D61">
        <w:rPr>
          <w:sz w:val="24"/>
          <w:szCs w:val="24"/>
          <w:rtl/>
        </w:rPr>
        <w:t xml:space="preserve">.  </w:t>
      </w:r>
    </w:p>
    <w:p w:rsidR="00F77D6C" w:rsidRPr="003072B1" w:rsidRDefault="00F77D6C" w:rsidP="00F77D6C">
      <w:pPr>
        <w:numPr>
          <w:ilvl w:val="0"/>
          <w:numId w:val="4"/>
        </w:numPr>
        <w:spacing w:line="360" w:lineRule="auto"/>
        <w:ind w:left="426"/>
        <w:jc w:val="both"/>
        <w:rPr>
          <w:sz w:val="24"/>
          <w:szCs w:val="24"/>
        </w:rPr>
      </w:pPr>
      <w:r w:rsidRPr="003072B1">
        <w:rPr>
          <w:rFonts w:hint="eastAsia"/>
          <w:sz w:val="24"/>
          <w:szCs w:val="24"/>
          <w:rtl/>
        </w:rPr>
        <w:t>פרוטוקול</w:t>
      </w:r>
      <w:r w:rsidRPr="003072B1">
        <w:rPr>
          <w:sz w:val="24"/>
          <w:szCs w:val="24"/>
          <w:rtl/>
        </w:rPr>
        <w:t xml:space="preserve"> שאלות ותשובות יתפרסם באתר מנהל הרכש הממשלתי שכתובתו: </w:t>
      </w:r>
      <w:hyperlink r:id="rId10" w:history="1">
        <w:r w:rsidRPr="003072B1">
          <w:rPr>
            <w:sz w:val="24"/>
            <w:szCs w:val="24"/>
          </w:rPr>
          <w:t>www.mr.gov.il</w:t>
        </w:r>
      </w:hyperlink>
      <w:r w:rsidRPr="003072B1">
        <w:rPr>
          <w:sz w:val="24"/>
          <w:szCs w:val="24"/>
          <w:rtl/>
        </w:rPr>
        <w:t xml:space="preserve">  ויהווה חלק בלתי נפרד ממסמכי המכרז ויחייב את הצדדים. </w:t>
      </w:r>
    </w:p>
    <w:p w:rsidR="00D17289" w:rsidRPr="003072B1" w:rsidRDefault="00D17289" w:rsidP="003072B1">
      <w:pPr>
        <w:spacing w:line="360" w:lineRule="auto"/>
        <w:ind w:left="426"/>
        <w:jc w:val="both"/>
        <w:rPr>
          <w:sz w:val="24"/>
          <w:szCs w:val="24"/>
          <w:rtl/>
        </w:rPr>
      </w:pPr>
    </w:p>
    <w:p w:rsidR="00D17289" w:rsidRPr="00F26D61" w:rsidRDefault="00D17289" w:rsidP="00283010">
      <w:pPr>
        <w:rPr>
          <w:color w:val="FF0000"/>
          <w:sz w:val="24"/>
          <w:szCs w:val="24"/>
          <w:rtl/>
        </w:rPr>
      </w:pPr>
    </w:p>
    <w:p w:rsidR="00AE142E" w:rsidRPr="00F26D61" w:rsidRDefault="00AE142E">
      <w:pPr>
        <w:bidi w:val="0"/>
        <w:rPr>
          <w:b/>
          <w:bCs/>
          <w:color w:val="0000FF"/>
          <w:sz w:val="24"/>
          <w:szCs w:val="28"/>
        </w:rPr>
      </w:pPr>
      <w:r w:rsidRPr="00F26D61">
        <w:rPr>
          <w:sz w:val="24"/>
          <w:szCs w:val="28"/>
          <w:rtl/>
        </w:rPr>
        <w:br w:type="page"/>
      </w:r>
    </w:p>
    <w:p w:rsidR="00D60BBD" w:rsidRPr="00F26D61" w:rsidRDefault="00D60BBD" w:rsidP="00D60BBD">
      <w:pPr>
        <w:pStyle w:val="8"/>
        <w:numPr>
          <w:ilvl w:val="0"/>
          <w:numId w:val="0"/>
        </w:numPr>
        <w:ind w:left="-58"/>
        <w:rPr>
          <w:sz w:val="24"/>
          <w:szCs w:val="28"/>
          <w:rtl/>
        </w:rPr>
      </w:pPr>
      <w:r w:rsidRPr="00F26D61">
        <w:rPr>
          <w:sz w:val="24"/>
          <w:szCs w:val="28"/>
          <w:rtl/>
        </w:rPr>
        <w:lastRenderedPageBreak/>
        <w:t>תנאי סף</w:t>
      </w:r>
    </w:p>
    <w:p w:rsidR="00D17289" w:rsidRPr="00F26D61" w:rsidRDefault="00D17289" w:rsidP="00D17289">
      <w:pPr>
        <w:tabs>
          <w:tab w:val="left" w:pos="-2184"/>
        </w:tabs>
        <w:spacing w:line="360" w:lineRule="auto"/>
        <w:ind w:left="141"/>
        <w:jc w:val="both"/>
        <w:rPr>
          <w:sz w:val="24"/>
          <w:szCs w:val="24"/>
          <w:rtl/>
        </w:rPr>
      </w:pPr>
      <w:r w:rsidRPr="00F26D61">
        <w:rPr>
          <w:sz w:val="24"/>
          <w:szCs w:val="24"/>
          <w:rtl/>
        </w:rPr>
        <w:t>רשאים להגיש הצעות למכרז זה, מציעים ה</w:t>
      </w:r>
      <w:r w:rsidR="002419FF" w:rsidRPr="00F26D61">
        <w:rPr>
          <w:sz w:val="24"/>
          <w:szCs w:val="24"/>
          <w:rtl/>
        </w:rPr>
        <w:t xml:space="preserve">עומדים בתנאים הבאים (תנאי סף) </w:t>
      </w:r>
      <w:r w:rsidRPr="00F26D61">
        <w:rPr>
          <w:sz w:val="24"/>
          <w:szCs w:val="24"/>
          <w:rtl/>
        </w:rPr>
        <w:t xml:space="preserve">במצטבר: </w:t>
      </w:r>
    </w:p>
    <w:p w:rsidR="00945BCB" w:rsidRPr="00F26D61" w:rsidRDefault="00945BCB" w:rsidP="00761DE3">
      <w:pPr>
        <w:numPr>
          <w:ilvl w:val="0"/>
          <w:numId w:val="1"/>
        </w:numPr>
        <w:spacing w:line="360" w:lineRule="auto"/>
        <w:rPr>
          <w:color w:val="FF0000"/>
          <w:sz w:val="24"/>
          <w:szCs w:val="24"/>
          <w:u w:val="single"/>
        </w:rPr>
      </w:pPr>
      <w:bookmarkStart w:id="1" w:name="_MON_1419681482"/>
      <w:bookmarkEnd w:id="1"/>
    </w:p>
    <w:p w:rsidR="00717833" w:rsidRPr="003072B1" w:rsidRDefault="00717833" w:rsidP="00717833">
      <w:pPr>
        <w:numPr>
          <w:ilvl w:val="0"/>
          <w:numId w:val="49"/>
        </w:numPr>
        <w:spacing w:line="360" w:lineRule="auto"/>
        <w:contextualSpacing/>
        <w:rPr>
          <w:b/>
          <w:sz w:val="24"/>
          <w:szCs w:val="24"/>
          <w:rtl/>
        </w:rPr>
      </w:pPr>
      <w:r w:rsidRPr="003072B1">
        <w:rPr>
          <w:b/>
          <w:sz w:val="24"/>
          <w:szCs w:val="24"/>
          <w:rtl/>
        </w:rPr>
        <w:t>המציע הינו חברה או שותפות רשומה בעל ניסיון מוכח ב-5 שנים מתוך 10 השנים האחרונות ליום הגשת ההצעה ובמהלכן ניהל לפחות 7 פרויקטים באחד או יותר מתחומי ההתמחות הבאים: ניהול פרויקטים בתחום התכנון או ניהול פרויקטים בתחום הבנייה או ניהול ותחזוקת מבנים, ראה נספח ב'.</w:t>
      </w:r>
    </w:p>
    <w:p w:rsidR="00AE142E" w:rsidRPr="00F26D61" w:rsidRDefault="00A666CE" w:rsidP="002F5769">
      <w:pPr>
        <w:numPr>
          <w:ilvl w:val="0"/>
          <w:numId w:val="49"/>
        </w:numPr>
        <w:spacing w:line="360" w:lineRule="auto"/>
        <w:contextualSpacing/>
        <w:rPr>
          <w:b/>
          <w:color w:val="FF0000"/>
          <w:sz w:val="24"/>
          <w:szCs w:val="24"/>
        </w:rPr>
      </w:pPr>
      <w:r w:rsidRPr="00F26D61">
        <w:rPr>
          <w:rFonts w:hint="cs"/>
          <w:sz w:val="24"/>
          <w:szCs w:val="24"/>
          <w:rtl/>
        </w:rPr>
        <w:t xml:space="preserve">ראש הצוות הינו בעלים </w:t>
      </w:r>
      <w:r w:rsidR="00D17289" w:rsidRPr="00F26D61">
        <w:rPr>
          <w:rFonts w:hint="cs"/>
          <w:sz w:val="24"/>
          <w:szCs w:val="24"/>
          <w:rtl/>
        </w:rPr>
        <w:t xml:space="preserve">או מנהל או עובד בחברת המציע ובעל </w:t>
      </w:r>
      <w:r w:rsidRPr="00F26D61">
        <w:rPr>
          <w:sz w:val="24"/>
          <w:szCs w:val="24"/>
          <w:rtl/>
        </w:rPr>
        <w:t xml:space="preserve">ניסיון מוכח </w:t>
      </w:r>
      <w:r w:rsidR="00D17289" w:rsidRPr="00F26D61">
        <w:rPr>
          <w:rFonts w:hint="cs"/>
          <w:sz w:val="24"/>
          <w:szCs w:val="24"/>
          <w:rtl/>
        </w:rPr>
        <w:t xml:space="preserve"> </w:t>
      </w:r>
      <w:r w:rsidR="00FE64AD">
        <w:rPr>
          <w:rFonts w:hint="cs"/>
          <w:sz w:val="24"/>
          <w:szCs w:val="24"/>
          <w:rtl/>
        </w:rPr>
        <w:t>ב</w:t>
      </w:r>
      <w:r w:rsidR="00D17289" w:rsidRPr="00F26D61">
        <w:rPr>
          <w:sz w:val="24"/>
          <w:szCs w:val="24"/>
          <w:rtl/>
        </w:rPr>
        <w:t>ניה</w:t>
      </w:r>
      <w:r w:rsidR="00FE64AD">
        <w:rPr>
          <w:rFonts w:hint="cs"/>
          <w:sz w:val="24"/>
          <w:szCs w:val="24"/>
          <w:rtl/>
        </w:rPr>
        <w:t>ו</w:t>
      </w:r>
      <w:r w:rsidR="00D17289" w:rsidRPr="00F26D61">
        <w:rPr>
          <w:sz w:val="24"/>
          <w:szCs w:val="24"/>
          <w:rtl/>
        </w:rPr>
        <w:t xml:space="preserve">ל </w:t>
      </w:r>
      <w:r w:rsidR="00FE64AD">
        <w:rPr>
          <w:rFonts w:hint="cs"/>
          <w:sz w:val="24"/>
          <w:szCs w:val="24"/>
          <w:rtl/>
        </w:rPr>
        <w:t xml:space="preserve"> של </w:t>
      </w:r>
      <w:r w:rsidR="00D17289" w:rsidRPr="00F26D61">
        <w:rPr>
          <w:sz w:val="24"/>
          <w:szCs w:val="24"/>
          <w:rtl/>
        </w:rPr>
        <w:t xml:space="preserve">לפחות </w:t>
      </w:r>
      <w:r w:rsidR="00D17289" w:rsidRPr="00F26D61">
        <w:rPr>
          <w:rFonts w:hint="cs"/>
          <w:sz w:val="24"/>
          <w:szCs w:val="24"/>
          <w:rtl/>
        </w:rPr>
        <w:t>5</w:t>
      </w:r>
      <w:r w:rsidR="00D17289" w:rsidRPr="00F26D61">
        <w:rPr>
          <w:sz w:val="24"/>
          <w:szCs w:val="24"/>
          <w:rtl/>
        </w:rPr>
        <w:t xml:space="preserve"> פרויקטים</w:t>
      </w:r>
      <w:r w:rsidRPr="00F26D61">
        <w:rPr>
          <w:rFonts w:hint="cs"/>
          <w:sz w:val="24"/>
          <w:szCs w:val="24"/>
          <w:rtl/>
        </w:rPr>
        <w:t xml:space="preserve"> </w:t>
      </w:r>
      <w:r w:rsidR="002F5769">
        <w:rPr>
          <w:rFonts w:hint="cs"/>
          <w:sz w:val="24"/>
          <w:szCs w:val="24"/>
          <w:rtl/>
        </w:rPr>
        <w:t xml:space="preserve">בהובלתו </w:t>
      </w:r>
      <w:r w:rsidR="00673386" w:rsidRPr="003072B1">
        <w:rPr>
          <w:rFonts w:hint="eastAsia"/>
          <w:b/>
          <w:bCs/>
          <w:sz w:val="24"/>
          <w:szCs w:val="24"/>
          <w:u w:val="single"/>
          <w:rtl/>
        </w:rPr>
        <w:t>שהסתיימו</w:t>
      </w:r>
      <w:r w:rsidR="00673386">
        <w:rPr>
          <w:rFonts w:hint="cs"/>
          <w:sz w:val="24"/>
          <w:szCs w:val="24"/>
          <w:rtl/>
        </w:rPr>
        <w:t xml:space="preserve"> </w:t>
      </w:r>
      <w:r w:rsidR="001424C0">
        <w:rPr>
          <w:rFonts w:hint="cs"/>
          <w:sz w:val="24"/>
          <w:szCs w:val="24"/>
          <w:rtl/>
        </w:rPr>
        <w:t xml:space="preserve">במהלך </w:t>
      </w:r>
      <w:r w:rsidR="001424C0" w:rsidRPr="00F26D61">
        <w:rPr>
          <w:rFonts w:hint="cs"/>
          <w:sz w:val="24"/>
          <w:szCs w:val="24"/>
          <w:rtl/>
        </w:rPr>
        <w:t>8 השנים האחרונות ליום הגשת ההצעה</w:t>
      </w:r>
      <w:r w:rsidR="002F5769">
        <w:rPr>
          <w:rFonts w:hint="cs"/>
          <w:sz w:val="24"/>
          <w:szCs w:val="24"/>
          <w:rtl/>
        </w:rPr>
        <w:t>,</w:t>
      </w:r>
      <w:r w:rsidR="001424C0" w:rsidRPr="00F26D61">
        <w:rPr>
          <w:rFonts w:hint="cs"/>
          <w:sz w:val="24"/>
          <w:szCs w:val="24"/>
          <w:rtl/>
        </w:rPr>
        <w:t xml:space="preserve"> </w:t>
      </w:r>
      <w:r w:rsidRPr="00F26D61">
        <w:rPr>
          <w:rFonts w:hint="cs"/>
          <w:sz w:val="24"/>
          <w:szCs w:val="24"/>
          <w:rtl/>
        </w:rPr>
        <w:t xml:space="preserve">באחד או יותר מתחומי ההתמחות הבאים: ניהול פרויקטים בתחום התכנון או ניהול פרויקטים בתחום הבנייה או ניהול ותחזוקת מבנים. </w:t>
      </w:r>
    </w:p>
    <w:p w:rsidR="002F5769" w:rsidRDefault="00046A82" w:rsidP="00AE142E">
      <w:pPr>
        <w:spacing w:line="360" w:lineRule="auto"/>
        <w:ind w:left="861"/>
        <w:contextualSpacing/>
        <w:rPr>
          <w:sz w:val="24"/>
          <w:szCs w:val="24"/>
          <w:rtl/>
        </w:rPr>
      </w:pPr>
      <w:r w:rsidRPr="00F26D61">
        <w:rPr>
          <w:sz w:val="24"/>
          <w:szCs w:val="24"/>
          <w:rtl/>
        </w:rPr>
        <w:t>על</w:t>
      </w:r>
      <w:r w:rsidRPr="00F26D61">
        <w:rPr>
          <w:rFonts w:hint="cs"/>
          <w:sz w:val="24"/>
          <w:szCs w:val="24"/>
          <w:rtl/>
        </w:rPr>
        <w:t xml:space="preserve"> ראש הצוות</w:t>
      </w:r>
      <w:r w:rsidRPr="00F26D61">
        <w:rPr>
          <w:sz w:val="24"/>
          <w:szCs w:val="24"/>
          <w:rtl/>
        </w:rPr>
        <w:t xml:space="preserve"> להיות בעל תואר אקדמי </w:t>
      </w:r>
      <w:r w:rsidRPr="00F26D61">
        <w:rPr>
          <w:rFonts w:hint="cs"/>
          <w:sz w:val="24"/>
          <w:szCs w:val="24"/>
          <w:rtl/>
        </w:rPr>
        <w:t>ממוסד</w:t>
      </w:r>
      <w:r w:rsidRPr="00F26D61">
        <w:rPr>
          <w:sz w:val="24"/>
          <w:szCs w:val="24"/>
          <w:rtl/>
        </w:rPr>
        <w:t xml:space="preserve"> המוכר על ידי המועצה להשכלה גבוהה, או תעודת שקילות ממשרד החינוך עבור תעודות ממוסדות בחו"ל</w:t>
      </w:r>
      <w:r w:rsidRPr="00F26D61">
        <w:rPr>
          <w:rFonts w:hint="cs"/>
          <w:sz w:val="24"/>
          <w:szCs w:val="24"/>
          <w:rtl/>
        </w:rPr>
        <w:t>.</w:t>
      </w:r>
      <w:r w:rsidRPr="00F26D61">
        <w:rPr>
          <w:sz w:val="24"/>
          <w:szCs w:val="24"/>
          <w:rtl/>
        </w:rPr>
        <w:br/>
      </w:r>
      <w:r w:rsidRPr="00F26D61">
        <w:rPr>
          <w:rFonts w:hint="cs"/>
          <w:sz w:val="24"/>
          <w:szCs w:val="24"/>
          <w:rtl/>
        </w:rPr>
        <w:t xml:space="preserve">המציע יוכל לשמש כראש הצוות ובתנאי שעומד בתנאי הסף הן של המציע והן של ראש הצוות. </w:t>
      </w:r>
    </w:p>
    <w:p w:rsidR="00D17289" w:rsidRPr="00F26D61" w:rsidRDefault="00D17289" w:rsidP="00AE142E">
      <w:pPr>
        <w:spacing w:line="360" w:lineRule="auto"/>
        <w:ind w:left="861"/>
        <w:contextualSpacing/>
        <w:rPr>
          <w:b/>
          <w:color w:val="FF0000"/>
          <w:sz w:val="24"/>
          <w:szCs w:val="24"/>
          <w:rtl/>
        </w:rPr>
      </w:pPr>
      <w:r w:rsidRPr="00F26D61">
        <w:rPr>
          <w:rFonts w:hint="cs"/>
          <w:sz w:val="24"/>
          <w:szCs w:val="24"/>
          <w:rtl/>
        </w:rPr>
        <w:t xml:space="preserve">ראש הצוות יוכל לשמש כאחד מאנשי הצוות (א'-ב') ובתנאי שעומד בתנאי הסף הן של ראש הצוות והן של איש הצוות הרלוונטי, ראה נספח </w:t>
      </w:r>
      <w:r w:rsidRPr="00F26D61">
        <w:rPr>
          <w:rFonts w:hint="cs"/>
          <w:b/>
          <w:bCs/>
          <w:sz w:val="24"/>
          <w:szCs w:val="24"/>
          <w:rtl/>
        </w:rPr>
        <w:t>ג'</w:t>
      </w:r>
      <w:r w:rsidRPr="00F26D61">
        <w:rPr>
          <w:rFonts w:hint="cs"/>
          <w:sz w:val="24"/>
          <w:szCs w:val="24"/>
          <w:rtl/>
        </w:rPr>
        <w:t>.</w:t>
      </w:r>
    </w:p>
    <w:p w:rsidR="00AE142E" w:rsidRPr="00F26D61" w:rsidRDefault="00D17289" w:rsidP="002F5769">
      <w:pPr>
        <w:numPr>
          <w:ilvl w:val="0"/>
          <w:numId w:val="49"/>
        </w:numPr>
        <w:spacing w:line="360" w:lineRule="auto"/>
        <w:contextualSpacing/>
        <w:rPr>
          <w:b/>
          <w:color w:val="FF0000"/>
          <w:sz w:val="24"/>
          <w:szCs w:val="24"/>
        </w:rPr>
      </w:pPr>
      <w:r w:rsidRPr="00F26D61">
        <w:rPr>
          <w:rFonts w:hint="cs"/>
          <w:sz w:val="24"/>
          <w:szCs w:val="24"/>
          <w:rtl/>
        </w:rPr>
        <w:t xml:space="preserve">איש צוות א' הינו בעל ניסיון מוכח </w:t>
      </w:r>
      <w:r w:rsidR="00673386">
        <w:rPr>
          <w:rFonts w:hint="cs"/>
          <w:sz w:val="24"/>
          <w:szCs w:val="24"/>
          <w:rtl/>
        </w:rPr>
        <w:t>ב</w:t>
      </w:r>
      <w:r w:rsidR="00F77D6C">
        <w:rPr>
          <w:rFonts w:hint="cs"/>
          <w:sz w:val="24"/>
          <w:szCs w:val="24"/>
          <w:rtl/>
        </w:rPr>
        <w:t>ביצ</w:t>
      </w:r>
      <w:r w:rsidR="00B20B0E">
        <w:rPr>
          <w:rFonts w:hint="cs"/>
          <w:sz w:val="24"/>
          <w:szCs w:val="24"/>
          <w:rtl/>
        </w:rPr>
        <w:t>ו</w:t>
      </w:r>
      <w:r w:rsidR="00F77D6C">
        <w:rPr>
          <w:rFonts w:hint="cs"/>
          <w:sz w:val="24"/>
          <w:szCs w:val="24"/>
          <w:rtl/>
        </w:rPr>
        <w:t xml:space="preserve">ע </w:t>
      </w:r>
      <w:r w:rsidR="00673386">
        <w:rPr>
          <w:rFonts w:hint="cs"/>
          <w:sz w:val="24"/>
          <w:szCs w:val="24"/>
          <w:rtl/>
        </w:rPr>
        <w:t xml:space="preserve">של </w:t>
      </w:r>
      <w:r w:rsidR="00F77D6C">
        <w:rPr>
          <w:rFonts w:hint="cs"/>
          <w:sz w:val="24"/>
          <w:szCs w:val="24"/>
          <w:rtl/>
        </w:rPr>
        <w:t xml:space="preserve">לפחות </w:t>
      </w:r>
      <w:r w:rsidR="005816BD" w:rsidRPr="00F26D61">
        <w:rPr>
          <w:rFonts w:hint="cs"/>
          <w:sz w:val="24"/>
          <w:szCs w:val="24"/>
          <w:rtl/>
        </w:rPr>
        <w:t xml:space="preserve"> 4 פרויקטים</w:t>
      </w:r>
      <w:r w:rsidR="00B20B0E">
        <w:rPr>
          <w:rFonts w:hint="cs"/>
          <w:sz w:val="24"/>
          <w:szCs w:val="24"/>
          <w:rtl/>
        </w:rPr>
        <w:t xml:space="preserve"> </w:t>
      </w:r>
      <w:r w:rsidR="002F5769">
        <w:rPr>
          <w:rFonts w:hint="cs"/>
          <w:sz w:val="24"/>
          <w:szCs w:val="24"/>
          <w:rtl/>
        </w:rPr>
        <w:t xml:space="preserve">בהובלתו </w:t>
      </w:r>
      <w:r w:rsidR="00673386" w:rsidRPr="00444131">
        <w:rPr>
          <w:rFonts w:hint="cs"/>
          <w:b/>
          <w:bCs/>
          <w:sz w:val="24"/>
          <w:szCs w:val="24"/>
          <w:u w:val="single"/>
          <w:rtl/>
        </w:rPr>
        <w:t>שהסתיימו</w:t>
      </w:r>
      <w:r w:rsidR="00673386">
        <w:rPr>
          <w:rFonts w:hint="cs"/>
          <w:sz w:val="24"/>
          <w:szCs w:val="24"/>
          <w:rtl/>
        </w:rPr>
        <w:t xml:space="preserve"> במהלך </w:t>
      </w:r>
      <w:r w:rsidR="00673386" w:rsidRPr="00F26D61">
        <w:rPr>
          <w:rFonts w:hint="cs"/>
          <w:sz w:val="24"/>
          <w:szCs w:val="24"/>
          <w:rtl/>
        </w:rPr>
        <w:t xml:space="preserve"> 8 השנים האחרונות ליום הגשת ההצעה </w:t>
      </w:r>
      <w:r w:rsidR="00B20B0E">
        <w:rPr>
          <w:rFonts w:hint="cs"/>
          <w:sz w:val="24"/>
          <w:szCs w:val="24"/>
          <w:rtl/>
        </w:rPr>
        <w:t>באח</w:t>
      </w:r>
      <w:r w:rsidR="002F5769">
        <w:rPr>
          <w:rFonts w:hint="cs"/>
          <w:sz w:val="24"/>
          <w:szCs w:val="24"/>
          <w:rtl/>
        </w:rPr>
        <w:t>ת</w:t>
      </w:r>
      <w:r w:rsidR="005816BD" w:rsidRPr="00F26D61">
        <w:rPr>
          <w:rFonts w:hint="cs"/>
          <w:sz w:val="24"/>
          <w:szCs w:val="24"/>
          <w:rtl/>
        </w:rPr>
        <w:t xml:space="preserve"> או יותר </w:t>
      </w:r>
      <w:r w:rsidR="00B20B0E">
        <w:rPr>
          <w:rFonts w:hint="cs"/>
          <w:sz w:val="24"/>
          <w:szCs w:val="24"/>
          <w:rtl/>
        </w:rPr>
        <w:t xml:space="preserve"> מבין</w:t>
      </w:r>
      <w:r w:rsidR="005816BD" w:rsidRPr="00F26D61">
        <w:rPr>
          <w:rFonts w:hint="cs"/>
          <w:sz w:val="24"/>
          <w:szCs w:val="24"/>
          <w:rtl/>
        </w:rPr>
        <w:t xml:space="preserve"> ההתמחו</w:t>
      </w:r>
      <w:r w:rsidR="00B20B0E">
        <w:rPr>
          <w:rFonts w:hint="cs"/>
          <w:sz w:val="24"/>
          <w:szCs w:val="24"/>
          <w:rtl/>
        </w:rPr>
        <w:t>יו</w:t>
      </w:r>
      <w:r w:rsidR="005816BD" w:rsidRPr="00F26D61">
        <w:rPr>
          <w:rFonts w:hint="cs"/>
          <w:sz w:val="24"/>
          <w:szCs w:val="24"/>
          <w:rtl/>
        </w:rPr>
        <w:t>ת הבא</w:t>
      </w:r>
      <w:r w:rsidR="00B20B0E">
        <w:rPr>
          <w:rFonts w:hint="cs"/>
          <w:sz w:val="24"/>
          <w:szCs w:val="24"/>
          <w:rtl/>
        </w:rPr>
        <w:t>ות</w:t>
      </w:r>
      <w:r w:rsidR="005816BD" w:rsidRPr="00F26D61">
        <w:rPr>
          <w:rFonts w:hint="cs"/>
          <w:sz w:val="24"/>
          <w:szCs w:val="24"/>
          <w:rtl/>
        </w:rPr>
        <w:t xml:space="preserve">: </w:t>
      </w:r>
      <w:r w:rsidRPr="00F26D61">
        <w:rPr>
          <w:rFonts w:hint="cs"/>
          <w:sz w:val="24"/>
          <w:szCs w:val="24"/>
          <w:rtl/>
        </w:rPr>
        <w:t>כתיבת מודלים לבדיקת רווחיות פ</w:t>
      </w:r>
      <w:r w:rsidR="005816BD" w:rsidRPr="00F26D61">
        <w:rPr>
          <w:rFonts w:hint="cs"/>
          <w:sz w:val="24"/>
          <w:szCs w:val="24"/>
          <w:rtl/>
        </w:rPr>
        <w:t xml:space="preserve">רויקטים למגורים, </w:t>
      </w:r>
      <w:r w:rsidRPr="00F26D61">
        <w:rPr>
          <w:rFonts w:hint="cs"/>
          <w:sz w:val="24"/>
          <w:szCs w:val="24"/>
          <w:rtl/>
        </w:rPr>
        <w:t>תמחור פ</w:t>
      </w:r>
      <w:r w:rsidR="005816BD" w:rsidRPr="00F26D61">
        <w:rPr>
          <w:rFonts w:hint="cs"/>
          <w:sz w:val="24"/>
          <w:szCs w:val="24"/>
          <w:rtl/>
        </w:rPr>
        <w:t xml:space="preserve">רויקטים למגורים, </w:t>
      </w:r>
      <w:r w:rsidRPr="00F26D61">
        <w:rPr>
          <w:rFonts w:hint="cs"/>
          <w:sz w:val="24"/>
          <w:szCs w:val="24"/>
          <w:rtl/>
        </w:rPr>
        <w:t>ביצוע בדיקות כדאיות כלכלית ל</w:t>
      </w:r>
      <w:r w:rsidR="005816BD" w:rsidRPr="00F26D61">
        <w:rPr>
          <w:rFonts w:hint="cs"/>
          <w:sz w:val="24"/>
          <w:szCs w:val="24"/>
          <w:rtl/>
        </w:rPr>
        <w:t xml:space="preserve">פרויקטים למגורים או </w:t>
      </w:r>
      <w:r w:rsidRPr="00F26D61">
        <w:rPr>
          <w:rFonts w:hint="cs"/>
          <w:sz w:val="24"/>
          <w:szCs w:val="24"/>
          <w:rtl/>
        </w:rPr>
        <w:t>תמחור עלויות תחזוקה במבנים.</w:t>
      </w:r>
      <w:r w:rsidR="004F4847">
        <w:rPr>
          <w:rFonts w:hint="cs"/>
          <w:b/>
          <w:color w:val="FF0000"/>
          <w:sz w:val="24"/>
          <w:szCs w:val="24"/>
          <w:rtl/>
        </w:rPr>
        <w:t xml:space="preserve"> </w:t>
      </w:r>
    </w:p>
    <w:p w:rsidR="00D17289" w:rsidRPr="00F26D61" w:rsidRDefault="00D17289" w:rsidP="00AE142E">
      <w:pPr>
        <w:spacing w:line="360" w:lineRule="auto"/>
        <w:ind w:left="861"/>
        <w:contextualSpacing/>
        <w:rPr>
          <w:b/>
          <w:color w:val="FF0000"/>
          <w:sz w:val="24"/>
          <w:szCs w:val="24"/>
          <w:rtl/>
        </w:rPr>
      </w:pPr>
      <w:r w:rsidRPr="00F26D61">
        <w:rPr>
          <w:rFonts w:hint="cs"/>
          <w:sz w:val="24"/>
          <w:szCs w:val="24"/>
          <w:rtl/>
        </w:rPr>
        <w:t xml:space="preserve">על איש צוות זה להיות בעל תואר אקדמי בכלכלה או במנהל עסקים ממוסדות המוכרים על ידי המועצה להשכלה גבוהה, או תעודת שקילות ממשרד החינוך עבור תעודות ממוסדות בחו"ל, ראה נספח </w:t>
      </w:r>
      <w:r w:rsidRPr="00F26D61">
        <w:rPr>
          <w:rFonts w:hint="cs"/>
          <w:b/>
          <w:bCs/>
          <w:sz w:val="24"/>
          <w:szCs w:val="24"/>
          <w:rtl/>
        </w:rPr>
        <w:t>ד'</w:t>
      </w:r>
      <w:r w:rsidRPr="00F26D61">
        <w:rPr>
          <w:rFonts w:hint="cs"/>
          <w:sz w:val="24"/>
          <w:szCs w:val="24"/>
          <w:rtl/>
        </w:rPr>
        <w:t>.</w:t>
      </w:r>
    </w:p>
    <w:p w:rsidR="00D17289" w:rsidRPr="00F26D61" w:rsidRDefault="00D17289" w:rsidP="002F5769">
      <w:pPr>
        <w:numPr>
          <w:ilvl w:val="0"/>
          <w:numId w:val="49"/>
        </w:numPr>
        <w:spacing w:line="360" w:lineRule="auto"/>
        <w:contextualSpacing/>
        <w:rPr>
          <w:b/>
          <w:color w:val="FF0000"/>
          <w:sz w:val="24"/>
          <w:szCs w:val="24"/>
          <w:rtl/>
        </w:rPr>
      </w:pPr>
      <w:r w:rsidRPr="00F26D61">
        <w:rPr>
          <w:rFonts w:hint="cs"/>
          <w:sz w:val="24"/>
          <w:szCs w:val="24"/>
          <w:rtl/>
        </w:rPr>
        <w:t xml:space="preserve">איש צוות ב' הינו בעל ניסיון מוכח </w:t>
      </w:r>
      <w:r w:rsidR="005816BD" w:rsidRPr="00F26D61">
        <w:rPr>
          <w:rFonts w:hint="cs"/>
          <w:sz w:val="24"/>
          <w:szCs w:val="24"/>
          <w:rtl/>
        </w:rPr>
        <w:t xml:space="preserve">בניהול ותחזוקה של לפחות 3 מתחמי מגורים </w:t>
      </w:r>
      <w:r w:rsidRPr="00F26D61">
        <w:rPr>
          <w:rFonts w:hint="cs"/>
          <w:sz w:val="24"/>
          <w:szCs w:val="24"/>
          <w:rtl/>
        </w:rPr>
        <w:t>משותפים</w:t>
      </w:r>
      <w:r w:rsidR="00AA7D3E">
        <w:rPr>
          <w:rFonts w:hint="cs"/>
          <w:sz w:val="24"/>
          <w:szCs w:val="24"/>
          <w:rtl/>
        </w:rPr>
        <w:t xml:space="preserve"> (כאשר כל מתחם מכיל 2 מבני מגורים נפרדים ויותר)</w:t>
      </w:r>
      <w:r w:rsidRPr="00F26D61">
        <w:rPr>
          <w:rFonts w:hint="cs"/>
          <w:sz w:val="24"/>
          <w:szCs w:val="24"/>
          <w:rtl/>
        </w:rPr>
        <w:t>,</w:t>
      </w:r>
      <w:r w:rsidR="00AA7D3E">
        <w:rPr>
          <w:rFonts w:hint="cs"/>
          <w:sz w:val="24"/>
          <w:szCs w:val="24"/>
          <w:rtl/>
        </w:rPr>
        <w:t xml:space="preserve"> או בניהול ותחזוק</w:t>
      </w:r>
      <w:r w:rsidR="00673386">
        <w:rPr>
          <w:rFonts w:hint="cs"/>
          <w:sz w:val="24"/>
          <w:szCs w:val="24"/>
          <w:rtl/>
        </w:rPr>
        <w:t>ה של לפחות 8 מבני מגורים נפרדים</w:t>
      </w:r>
      <w:r w:rsidR="002F5769">
        <w:rPr>
          <w:rFonts w:hint="cs"/>
          <w:sz w:val="24"/>
          <w:szCs w:val="24"/>
          <w:rtl/>
        </w:rPr>
        <w:t>; וזאת במהלך</w:t>
      </w:r>
      <w:r w:rsidR="00673386">
        <w:rPr>
          <w:rFonts w:hint="cs"/>
          <w:sz w:val="24"/>
          <w:szCs w:val="24"/>
          <w:rtl/>
        </w:rPr>
        <w:t xml:space="preserve"> </w:t>
      </w:r>
      <w:r w:rsidR="002F5769">
        <w:rPr>
          <w:rFonts w:hint="cs"/>
          <w:sz w:val="24"/>
          <w:szCs w:val="24"/>
          <w:rtl/>
        </w:rPr>
        <w:t>6</w:t>
      </w:r>
      <w:r w:rsidR="00673386">
        <w:rPr>
          <w:rFonts w:hint="cs"/>
          <w:sz w:val="24"/>
          <w:szCs w:val="24"/>
          <w:rtl/>
        </w:rPr>
        <w:t xml:space="preserve"> השנים האחרונות.</w:t>
      </w:r>
      <w:r w:rsidRPr="00F26D61">
        <w:rPr>
          <w:rFonts w:hint="cs"/>
          <w:sz w:val="24"/>
          <w:szCs w:val="24"/>
          <w:rtl/>
        </w:rPr>
        <w:t xml:space="preserve"> ראה נספח </w:t>
      </w:r>
      <w:r w:rsidRPr="00F26D61">
        <w:rPr>
          <w:rFonts w:hint="cs"/>
          <w:b/>
          <w:bCs/>
          <w:sz w:val="24"/>
          <w:szCs w:val="24"/>
          <w:rtl/>
        </w:rPr>
        <w:t>ה'</w:t>
      </w:r>
      <w:r w:rsidRPr="00F26D61">
        <w:rPr>
          <w:rFonts w:hint="cs"/>
          <w:sz w:val="24"/>
          <w:szCs w:val="24"/>
          <w:rtl/>
        </w:rPr>
        <w:t>.</w:t>
      </w:r>
    </w:p>
    <w:p w:rsidR="00D17289" w:rsidRDefault="00D17289" w:rsidP="00717833">
      <w:pPr>
        <w:numPr>
          <w:ilvl w:val="0"/>
          <w:numId w:val="49"/>
        </w:numPr>
        <w:spacing w:line="360" w:lineRule="auto"/>
        <w:contextualSpacing/>
        <w:rPr>
          <w:b/>
          <w:sz w:val="24"/>
          <w:szCs w:val="24"/>
        </w:rPr>
      </w:pPr>
      <w:r w:rsidRPr="00F26D61">
        <w:rPr>
          <w:rFonts w:hint="cs"/>
          <w:b/>
          <w:sz w:val="24"/>
          <w:szCs w:val="24"/>
          <w:rtl/>
        </w:rPr>
        <w:t xml:space="preserve">באם יצורפו אנשי צוות נוספים יינתן יתרון לניסיון בתחום ניהול או תחזוקת בתים משותפים ויינתן ניקוד לאנשי צוות בעלי תרומה משמעותית לקידום העבודה. </w:t>
      </w:r>
      <w:r w:rsidRPr="00F26D61">
        <w:rPr>
          <w:rFonts w:hint="cs"/>
          <w:sz w:val="24"/>
          <w:szCs w:val="24"/>
          <w:rtl/>
        </w:rPr>
        <w:t xml:space="preserve">ראה נספח </w:t>
      </w:r>
      <w:r w:rsidRPr="00F26D61">
        <w:rPr>
          <w:rFonts w:hint="cs"/>
          <w:b/>
          <w:bCs/>
          <w:sz w:val="24"/>
          <w:szCs w:val="24"/>
          <w:rtl/>
        </w:rPr>
        <w:t>ו'</w:t>
      </w:r>
      <w:r w:rsidRPr="00F26D61">
        <w:rPr>
          <w:rFonts w:hint="cs"/>
          <w:sz w:val="24"/>
          <w:szCs w:val="24"/>
          <w:rtl/>
        </w:rPr>
        <w:t>.</w:t>
      </w:r>
    </w:p>
    <w:p w:rsidR="00D17289" w:rsidRPr="00F26D61" w:rsidRDefault="00D17289" w:rsidP="002F5769">
      <w:pPr>
        <w:numPr>
          <w:ilvl w:val="0"/>
          <w:numId w:val="49"/>
        </w:numPr>
        <w:spacing w:line="360" w:lineRule="auto"/>
        <w:contextualSpacing/>
        <w:rPr>
          <w:b/>
          <w:sz w:val="24"/>
          <w:szCs w:val="24"/>
          <w:rtl/>
        </w:rPr>
      </w:pPr>
      <w:r w:rsidRPr="00F26D61">
        <w:rPr>
          <w:rFonts w:hint="cs"/>
          <w:b/>
          <w:sz w:val="24"/>
          <w:szCs w:val="24"/>
          <w:rtl/>
        </w:rPr>
        <w:t>א</w:t>
      </w:r>
      <w:r w:rsidR="002F5769">
        <w:rPr>
          <w:rFonts w:hint="cs"/>
          <w:b/>
          <w:sz w:val="24"/>
          <w:szCs w:val="24"/>
          <w:rtl/>
        </w:rPr>
        <w:t xml:space="preserve">דם אחד </w:t>
      </w:r>
      <w:r w:rsidRPr="00F26D61">
        <w:rPr>
          <w:rFonts w:hint="cs"/>
          <w:b/>
          <w:sz w:val="24"/>
          <w:szCs w:val="24"/>
          <w:rtl/>
        </w:rPr>
        <w:t xml:space="preserve">לא יוכל למלא תפקיד של </w:t>
      </w:r>
      <w:r w:rsidR="008455E4" w:rsidRPr="00F26D61">
        <w:rPr>
          <w:rFonts w:hint="cs"/>
          <w:b/>
          <w:sz w:val="24"/>
          <w:szCs w:val="24"/>
          <w:rtl/>
        </w:rPr>
        <w:t xml:space="preserve">איש צוות </w:t>
      </w:r>
      <w:r w:rsidR="008455E4" w:rsidRPr="0086770C">
        <w:rPr>
          <w:rFonts w:hint="eastAsia"/>
          <w:b/>
          <w:sz w:val="24"/>
          <w:szCs w:val="24"/>
          <w:rtl/>
        </w:rPr>
        <w:t>א</w:t>
      </w:r>
      <w:r w:rsidR="008455E4" w:rsidRPr="0086770C">
        <w:rPr>
          <w:b/>
          <w:sz w:val="24"/>
          <w:szCs w:val="24"/>
          <w:rtl/>
        </w:rPr>
        <w:t xml:space="preserve">' </w:t>
      </w:r>
      <w:r w:rsidR="008455E4" w:rsidRPr="0086770C">
        <w:rPr>
          <w:rFonts w:hint="eastAsia"/>
          <w:b/>
          <w:sz w:val="24"/>
          <w:szCs w:val="24"/>
          <w:rtl/>
        </w:rPr>
        <w:t>ו</w:t>
      </w:r>
      <w:r w:rsidR="008455E4" w:rsidRPr="0086770C">
        <w:rPr>
          <w:b/>
          <w:sz w:val="24"/>
          <w:szCs w:val="24"/>
          <w:rtl/>
        </w:rPr>
        <w:t>-ב'</w:t>
      </w:r>
      <w:r w:rsidR="008455E4" w:rsidRPr="0086770C">
        <w:rPr>
          <w:rFonts w:hint="cs"/>
          <w:b/>
          <w:sz w:val="24"/>
          <w:szCs w:val="24"/>
          <w:rtl/>
        </w:rPr>
        <w:t>,</w:t>
      </w:r>
      <w:r w:rsidR="008455E4" w:rsidRPr="00F26D61">
        <w:rPr>
          <w:rFonts w:hint="cs"/>
          <w:b/>
          <w:sz w:val="24"/>
          <w:szCs w:val="24"/>
          <w:rtl/>
        </w:rPr>
        <w:t xml:space="preserve"> </w:t>
      </w:r>
      <w:r w:rsidRPr="00F26D61">
        <w:rPr>
          <w:rFonts w:hint="cs"/>
          <w:b/>
          <w:sz w:val="24"/>
          <w:szCs w:val="24"/>
          <w:rtl/>
        </w:rPr>
        <w:t xml:space="preserve"> גם אם עומד בתנאי הסף של שני אנשי הצוות.</w:t>
      </w:r>
      <w:bookmarkStart w:id="2" w:name="_MON_1442209845"/>
      <w:bookmarkEnd w:id="2"/>
    </w:p>
    <w:p w:rsidR="004F4847" w:rsidRPr="004F4847" w:rsidRDefault="004F4847" w:rsidP="004F4847">
      <w:pPr>
        <w:numPr>
          <w:ilvl w:val="0"/>
          <w:numId w:val="1"/>
        </w:numPr>
        <w:spacing w:line="360" w:lineRule="auto"/>
        <w:contextualSpacing/>
        <w:rPr>
          <w:sz w:val="24"/>
          <w:szCs w:val="24"/>
          <w:rtl/>
        </w:rPr>
      </w:pPr>
      <w:bookmarkStart w:id="3" w:name="_MON_1436001555"/>
      <w:bookmarkEnd w:id="3"/>
      <w:r w:rsidRPr="004F4847">
        <w:rPr>
          <w:sz w:val="24"/>
          <w:szCs w:val="24"/>
          <w:rtl/>
        </w:rPr>
        <w:t xml:space="preserve">המציע צרף להצעתו ערבות מכרז מבנק בארץ או מחברת ביטוח ישראלית שברשותה רישיון לעסוק בביטוח על פי חוק הפיקוח על שירותים פיננסיים (ביטוח), תשמ"א-1981, לקיום הצעתו במכרז, בסך של 10,300 ₪ שתהא בתוקף ממועד הגשת ההצעות ועד לתאריך 10.3.2015 בהתאם לנוסח המפורט בנספח א' למכרז. </w:t>
      </w:r>
    </w:p>
    <w:p w:rsidR="004F4847" w:rsidRDefault="004F4847" w:rsidP="004F4847">
      <w:pPr>
        <w:numPr>
          <w:ilvl w:val="0"/>
          <w:numId w:val="1"/>
        </w:numPr>
        <w:spacing w:line="360" w:lineRule="auto"/>
        <w:contextualSpacing/>
        <w:rPr>
          <w:sz w:val="24"/>
          <w:szCs w:val="24"/>
        </w:rPr>
      </w:pPr>
      <w:r w:rsidRPr="004F4847">
        <w:rPr>
          <w:sz w:val="24"/>
          <w:szCs w:val="24"/>
          <w:rtl/>
        </w:rPr>
        <w:lastRenderedPageBreak/>
        <w:t>סטייה מהנוסח המצורף של הערבות יכולה לגרום לפסילת הצעות המתמודדים במכרז.</w:t>
      </w:r>
    </w:p>
    <w:p w:rsidR="004F4847" w:rsidRPr="00F26D61" w:rsidRDefault="004F4847" w:rsidP="004F4847">
      <w:pPr>
        <w:numPr>
          <w:ilvl w:val="0"/>
          <w:numId w:val="1"/>
        </w:numPr>
        <w:spacing w:line="360" w:lineRule="auto"/>
        <w:contextualSpacing/>
        <w:rPr>
          <w:sz w:val="24"/>
          <w:szCs w:val="24"/>
        </w:rPr>
      </w:pPr>
      <w:r w:rsidRPr="00B20B0E">
        <w:rPr>
          <w:rFonts w:hint="cs"/>
          <w:sz w:val="24"/>
          <w:szCs w:val="24"/>
          <w:rtl/>
        </w:rPr>
        <w:t>ההצעה תכלול הצעת מחיר והצעת מחקר כמפורט במסמכי המכרז. הצעה שלא תכלול הצעת מחיר (בהתאם לנספח ז') ו</w:t>
      </w:r>
      <w:r>
        <w:rPr>
          <w:rFonts w:hint="cs"/>
          <w:sz w:val="24"/>
          <w:szCs w:val="24"/>
          <w:rtl/>
        </w:rPr>
        <w:t>פירוט מבנה המחקר ומתודולוגיה מוצעת (בהתאם לסעיף 7 לפרק המסמכים שיש לצרף להצעה) תפסל הצעתו ולא תידון.</w:t>
      </w:r>
      <w:r w:rsidRPr="00B20B0E">
        <w:rPr>
          <w:rFonts w:hint="cs"/>
          <w:sz w:val="24"/>
          <w:szCs w:val="24"/>
          <w:rtl/>
        </w:rPr>
        <w:t xml:space="preserve"> </w:t>
      </w:r>
    </w:p>
    <w:p w:rsidR="004F4847" w:rsidRDefault="004F4847" w:rsidP="004F4847">
      <w:pPr>
        <w:spacing w:line="360" w:lineRule="auto"/>
        <w:ind w:left="501"/>
        <w:contextualSpacing/>
        <w:rPr>
          <w:sz w:val="24"/>
          <w:szCs w:val="24"/>
        </w:rPr>
      </w:pPr>
    </w:p>
    <w:p w:rsidR="00D17289" w:rsidRPr="00F26D61" w:rsidRDefault="00D17289" w:rsidP="0069207A">
      <w:pPr>
        <w:spacing w:line="360" w:lineRule="auto"/>
        <w:ind w:left="501"/>
        <w:contextualSpacing/>
        <w:rPr>
          <w:b/>
          <w:bCs/>
          <w:u w:val="single"/>
        </w:rPr>
      </w:pPr>
      <w:bookmarkStart w:id="4" w:name="_MON_1450687396"/>
      <w:bookmarkStart w:id="5" w:name="_MON_1436590307"/>
      <w:bookmarkEnd w:id="4"/>
      <w:bookmarkEnd w:id="5"/>
      <w:r w:rsidRPr="00F26D61">
        <w:rPr>
          <w:rFonts w:hint="cs"/>
          <w:b/>
          <w:bCs/>
          <w:u w:val="single"/>
          <w:rtl/>
        </w:rPr>
        <w:t>מסמכים שיש לצרף להצעה:</w:t>
      </w:r>
    </w:p>
    <w:p w:rsidR="00D17289" w:rsidRPr="00F26D61" w:rsidRDefault="00D17289" w:rsidP="00761DE3">
      <w:pPr>
        <w:numPr>
          <w:ilvl w:val="0"/>
          <w:numId w:val="6"/>
        </w:numPr>
        <w:spacing w:line="360" w:lineRule="auto"/>
        <w:jc w:val="both"/>
        <w:rPr>
          <w:color w:val="FF0000"/>
          <w:sz w:val="24"/>
          <w:szCs w:val="24"/>
        </w:rPr>
      </w:pPr>
      <w:r w:rsidRPr="00F26D61">
        <w:rPr>
          <w:sz w:val="24"/>
          <w:szCs w:val="24"/>
          <w:rtl/>
        </w:rPr>
        <w:t>נסח חברה</w:t>
      </w:r>
      <w:r w:rsidRPr="00F26D61">
        <w:rPr>
          <w:rFonts w:hint="cs"/>
          <w:sz w:val="24"/>
          <w:szCs w:val="24"/>
          <w:rtl/>
        </w:rPr>
        <w:t>/שותפות</w:t>
      </w:r>
      <w:r w:rsidRPr="00F26D61">
        <w:rPr>
          <w:sz w:val="24"/>
          <w:szCs w:val="24"/>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F26D61">
        <w:rPr>
          <w:sz w:val="24"/>
          <w:szCs w:val="24"/>
        </w:rPr>
        <w:t>taagidim.justice.gov.il</w:t>
      </w:r>
      <w:r w:rsidR="0057671F" w:rsidRPr="00F26D61">
        <w:rPr>
          <w:sz w:val="24"/>
          <w:szCs w:val="24"/>
          <w:rtl/>
        </w:rPr>
        <w:t xml:space="preserve"> </w:t>
      </w:r>
      <w:r w:rsidRPr="00F26D61">
        <w:rPr>
          <w:sz w:val="24"/>
          <w:szCs w:val="24"/>
          <w:rtl/>
        </w:rPr>
        <w:t>בלחיצה על הכותרת "הפקת נסח חברה"</w:t>
      </w:r>
      <w:r w:rsidRPr="00F26D61">
        <w:rPr>
          <w:rFonts w:hint="cs"/>
          <w:sz w:val="24"/>
          <w:szCs w:val="24"/>
          <w:rtl/>
        </w:rPr>
        <w:t>)</w:t>
      </w:r>
      <w:r w:rsidRPr="00F26D61">
        <w:rPr>
          <w:sz w:val="24"/>
          <w:szCs w:val="24"/>
          <w:rtl/>
        </w:rPr>
        <w:t>.</w:t>
      </w:r>
      <w:r w:rsidRPr="00F26D61">
        <w:rPr>
          <w:rFonts w:hint="cs"/>
          <w:sz w:val="24"/>
          <w:szCs w:val="24"/>
          <w:rtl/>
        </w:rPr>
        <w:t xml:space="preserve"> </w:t>
      </w:r>
      <w:bookmarkStart w:id="6" w:name="_MON_1419684198"/>
      <w:bookmarkEnd w:id="6"/>
    </w:p>
    <w:p w:rsidR="00D17289" w:rsidRPr="00F26D61" w:rsidRDefault="00D17289" w:rsidP="00761DE3">
      <w:pPr>
        <w:numPr>
          <w:ilvl w:val="0"/>
          <w:numId w:val="6"/>
        </w:numPr>
        <w:spacing w:line="360" w:lineRule="auto"/>
        <w:jc w:val="both"/>
        <w:rPr>
          <w:sz w:val="24"/>
          <w:szCs w:val="24"/>
        </w:rPr>
      </w:pPr>
      <w:r w:rsidRPr="00F26D61">
        <w:rPr>
          <w:rFonts w:hint="cs"/>
          <w:sz w:val="24"/>
          <w:szCs w:val="24"/>
          <w:rtl/>
        </w:rPr>
        <w:t xml:space="preserve">קיומם של כל האישורים הנדרשים לפי </w:t>
      </w:r>
      <w:r w:rsidRPr="00F26D61">
        <w:rPr>
          <w:rFonts w:hint="cs"/>
          <w:b/>
          <w:i/>
          <w:color w:val="3464BA"/>
          <w:sz w:val="24"/>
          <w:szCs w:val="24"/>
          <w:u w:val="dotted" w:color="3464BA"/>
          <w:rtl/>
        </w:rPr>
        <w:t>חוק עסקאות גופים ציבוריים (אכיפת ניהול חשבונות ותשלום חובות מס), תשל"ו-1976</w:t>
      </w:r>
      <w:r w:rsidRPr="00F26D61">
        <w:rPr>
          <w:rFonts w:hint="cs"/>
          <w:sz w:val="24"/>
          <w:szCs w:val="24"/>
          <w:rtl/>
        </w:rPr>
        <w:t xml:space="preserve"> </w:t>
      </w:r>
      <w:r w:rsidRPr="00F26D61">
        <w:rPr>
          <w:sz w:val="24"/>
          <w:szCs w:val="24"/>
          <w:rtl/>
        </w:rPr>
        <w:t>והתיקונים לו</w:t>
      </w:r>
      <w:r w:rsidRPr="00F26D61">
        <w:rPr>
          <w:rFonts w:hint="cs"/>
          <w:sz w:val="24"/>
          <w:szCs w:val="24"/>
          <w:rtl/>
        </w:rPr>
        <w:t>, לרבות האישורים הבאים:</w:t>
      </w:r>
    </w:p>
    <w:p w:rsidR="00D17289" w:rsidRPr="00F26D61" w:rsidRDefault="00D17289" w:rsidP="00761DE3">
      <w:pPr>
        <w:numPr>
          <w:ilvl w:val="1"/>
          <w:numId w:val="6"/>
        </w:numPr>
        <w:spacing w:line="360" w:lineRule="auto"/>
        <w:rPr>
          <w:sz w:val="24"/>
          <w:szCs w:val="24"/>
          <w:rtl/>
        </w:rPr>
      </w:pPr>
      <w:r w:rsidRPr="00F26D61">
        <w:rPr>
          <w:rFonts w:hint="cs"/>
          <w:sz w:val="24"/>
          <w:szCs w:val="24"/>
          <w:rtl/>
        </w:rPr>
        <w:t xml:space="preserve">תצהיר המאומת על ידי עורך דין בדבר העדר הרשעות בעברות לפי </w:t>
      </w:r>
      <w:hyperlink r:id="rId11" w:history="1">
        <w:r w:rsidRPr="00F26D61">
          <w:rPr>
            <w:rFonts w:hint="cs"/>
            <w:b/>
            <w:i/>
            <w:sz w:val="24"/>
            <w:szCs w:val="24"/>
            <w:rtl/>
          </w:rPr>
          <w:t>חוק עובדים זרים, תשנ"א-1991</w:t>
        </w:r>
      </w:hyperlink>
      <w:r w:rsidRPr="00F26D61">
        <w:rPr>
          <w:rFonts w:hint="cs"/>
          <w:sz w:val="24"/>
          <w:szCs w:val="24"/>
          <w:rtl/>
        </w:rPr>
        <w:t xml:space="preserve"> ולפי </w:t>
      </w:r>
      <w:r w:rsidRPr="00F26D61">
        <w:rPr>
          <w:rFonts w:hint="cs"/>
          <w:b/>
          <w:i/>
          <w:sz w:val="24"/>
          <w:szCs w:val="24"/>
          <w:rtl/>
        </w:rPr>
        <w:t>חוק שכר מינימום, תשמ"ז-1987</w:t>
      </w:r>
      <w:r w:rsidRPr="00F26D61">
        <w:rPr>
          <w:rFonts w:hint="cs"/>
          <w:sz w:val="24"/>
          <w:szCs w:val="24"/>
          <w:rtl/>
        </w:rPr>
        <w:t xml:space="preserve">. נספח </w:t>
      </w:r>
      <w:r w:rsidR="008B68D9" w:rsidRPr="00F26D61">
        <w:rPr>
          <w:rFonts w:hint="cs"/>
          <w:b/>
          <w:bCs/>
          <w:sz w:val="24"/>
          <w:szCs w:val="24"/>
          <w:rtl/>
        </w:rPr>
        <w:t>ח'</w:t>
      </w:r>
      <w:r w:rsidRPr="00F26D61">
        <w:rPr>
          <w:rFonts w:hint="cs"/>
          <w:sz w:val="24"/>
          <w:szCs w:val="24"/>
          <w:rtl/>
        </w:rPr>
        <w:t>.</w:t>
      </w:r>
      <w:bookmarkStart w:id="7" w:name="_MON_1419684604"/>
      <w:bookmarkEnd w:id="7"/>
    </w:p>
    <w:p w:rsidR="00D17289" w:rsidRPr="00F26D61" w:rsidRDefault="00D17289" w:rsidP="00761DE3">
      <w:pPr>
        <w:numPr>
          <w:ilvl w:val="1"/>
          <w:numId w:val="6"/>
        </w:numPr>
        <w:spacing w:line="360" w:lineRule="auto"/>
        <w:jc w:val="both"/>
        <w:rPr>
          <w:sz w:val="24"/>
          <w:szCs w:val="24"/>
        </w:rPr>
      </w:pPr>
      <w:r w:rsidRPr="00F26D61">
        <w:rPr>
          <w:rFonts w:hint="cs"/>
          <w:sz w:val="24"/>
          <w:szCs w:val="24"/>
          <w:rtl/>
        </w:rPr>
        <w:t xml:space="preserve">אישור פקיד מורשה, רואה חשבון או יועץ מס, המעיד שהמציע מנהל פנקסי חשבונות על פי </w:t>
      </w:r>
      <w:r w:rsidRPr="00F26D61">
        <w:rPr>
          <w:rFonts w:hint="cs"/>
          <w:b/>
          <w:i/>
          <w:color w:val="3464BA"/>
          <w:sz w:val="24"/>
          <w:szCs w:val="24"/>
          <w:u w:val="dotted" w:color="3464BA"/>
          <w:rtl/>
        </w:rPr>
        <w:t xml:space="preserve">פקודת מס הכנסה [נוסח חדש] </w:t>
      </w:r>
      <w:r w:rsidRPr="00F26D61">
        <w:rPr>
          <w:rFonts w:hint="cs"/>
          <w:b/>
          <w:i/>
          <w:sz w:val="24"/>
          <w:szCs w:val="24"/>
          <w:rtl/>
        </w:rPr>
        <w:t>ו</w:t>
      </w:r>
      <w:hyperlink r:id="rId12" w:history="1">
        <w:r w:rsidRPr="00F26D61">
          <w:rPr>
            <w:rFonts w:hint="cs"/>
            <w:b/>
            <w:i/>
            <w:color w:val="3464BA"/>
            <w:sz w:val="24"/>
            <w:szCs w:val="24"/>
            <w:u w:val="dotted" w:color="3464BA"/>
            <w:rtl/>
          </w:rPr>
          <w:t>חוק מס ערך מוסף, תשל"ו-1975</w:t>
        </w:r>
      </w:hyperlink>
      <w:r w:rsidRPr="00F26D61">
        <w:rPr>
          <w:rFonts w:hint="cs"/>
          <w:sz w:val="24"/>
          <w:szCs w:val="24"/>
          <w:rtl/>
        </w:rPr>
        <w:t xml:space="preserve"> או שהוא פטור </w:t>
      </w:r>
      <w:proofErr w:type="spellStart"/>
      <w:r w:rsidRPr="00F26D61">
        <w:rPr>
          <w:rFonts w:hint="cs"/>
          <w:sz w:val="24"/>
          <w:szCs w:val="24"/>
          <w:rtl/>
        </w:rPr>
        <w:t>מלנהלם</w:t>
      </w:r>
      <w:proofErr w:type="spellEnd"/>
      <w:r w:rsidRPr="00F26D61">
        <w:rPr>
          <w:rFonts w:hint="cs"/>
          <w:sz w:val="24"/>
          <w:szCs w:val="24"/>
          <w:rtl/>
        </w:rPr>
        <w:t xml:space="preserve"> ושהוא נוהג לדווח לפקיד שומה על הכנסותיו וכן מדווח למנהל מס ערך מוסף על עסקאות שמוטל עליהן מס לפי חוק מס ערך מוסף. </w:t>
      </w:r>
    </w:p>
    <w:p w:rsidR="00D17289" w:rsidRPr="00F26D61" w:rsidRDefault="00D17289" w:rsidP="00761DE3">
      <w:pPr>
        <w:numPr>
          <w:ilvl w:val="0"/>
          <w:numId w:val="6"/>
        </w:numPr>
        <w:spacing w:line="360" w:lineRule="auto"/>
        <w:rPr>
          <w:sz w:val="24"/>
          <w:szCs w:val="24"/>
          <w:rtl/>
        </w:rPr>
      </w:pPr>
      <w:r w:rsidRPr="00F26D61">
        <w:rPr>
          <w:sz w:val="24"/>
          <w:szCs w:val="24"/>
          <w:rtl/>
        </w:rPr>
        <w:t>אם המציע הינו תאגיד</w:t>
      </w:r>
      <w:r w:rsidR="00CF3703" w:rsidRPr="00F26D61">
        <w:rPr>
          <w:rFonts w:hint="cs"/>
          <w:sz w:val="24"/>
          <w:szCs w:val="24"/>
          <w:rtl/>
        </w:rPr>
        <w:t>-</w:t>
      </w:r>
      <w:r w:rsidRPr="00F26D61">
        <w:rPr>
          <w:sz w:val="24"/>
          <w:szCs w:val="24"/>
          <w:rtl/>
        </w:rPr>
        <w:t xml:space="preserve"> </w:t>
      </w:r>
      <w:r w:rsidRPr="00F26D61">
        <w:rPr>
          <w:rFonts w:hint="cs"/>
          <w:sz w:val="24"/>
          <w:szCs w:val="24"/>
          <w:rtl/>
        </w:rPr>
        <w:t xml:space="preserve">נדרש אישור התאגדות מטעם רשות התאגידים בישראל </w:t>
      </w:r>
      <w:r w:rsidR="000A5D78">
        <w:rPr>
          <w:rFonts w:hint="cs"/>
          <w:sz w:val="24"/>
          <w:szCs w:val="24"/>
          <w:rtl/>
        </w:rPr>
        <w:t xml:space="preserve">במועד הגשת ההצעה, </w:t>
      </w:r>
      <w:r w:rsidRPr="00F26D61">
        <w:rPr>
          <w:rFonts w:hint="cs"/>
          <w:sz w:val="24"/>
          <w:szCs w:val="24"/>
          <w:rtl/>
        </w:rPr>
        <w:t>ו</w:t>
      </w:r>
      <w:r w:rsidRPr="00F26D61">
        <w:rPr>
          <w:sz w:val="24"/>
          <w:szCs w:val="24"/>
          <w:rtl/>
        </w:rPr>
        <w:t xml:space="preserve">אישור עו"ד לגבי </w:t>
      </w:r>
      <w:r w:rsidR="000A5D78">
        <w:rPr>
          <w:rFonts w:hint="cs"/>
          <w:sz w:val="24"/>
          <w:szCs w:val="24"/>
          <w:rtl/>
        </w:rPr>
        <w:t xml:space="preserve">סוג </w:t>
      </w:r>
      <w:r w:rsidRPr="00F26D61">
        <w:rPr>
          <w:sz w:val="24"/>
          <w:szCs w:val="24"/>
          <w:rtl/>
        </w:rPr>
        <w:t xml:space="preserve">ההתאגדות </w:t>
      </w:r>
      <w:proofErr w:type="spellStart"/>
      <w:r w:rsidRPr="00F26D61">
        <w:rPr>
          <w:rFonts w:hint="cs"/>
          <w:sz w:val="24"/>
          <w:szCs w:val="24"/>
          <w:rtl/>
        </w:rPr>
        <w:t>ומורשי</w:t>
      </w:r>
      <w:proofErr w:type="spellEnd"/>
      <w:r w:rsidRPr="00F26D61">
        <w:rPr>
          <w:sz w:val="24"/>
          <w:szCs w:val="24"/>
          <w:rtl/>
        </w:rPr>
        <w:t xml:space="preserve"> החתימה מטעם המציע כמפורט בנספח </w:t>
      </w:r>
      <w:r w:rsidRPr="00F26D61">
        <w:rPr>
          <w:rFonts w:hint="cs"/>
          <w:b/>
          <w:bCs/>
          <w:sz w:val="24"/>
          <w:szCs w:val="24"/>
          <w:rtl/>
        </w:rPr>
        <w:t>ט'</w:t>
      </w:r>
      <w:r w:rsidRPr="00F26D61">
        <w:rPr>
          <w:rFonts w:hint="cs"/>
          <w:sz w:val="24"/>
          <w:szCs w:val="24"/>
          <w:rtl/>
        </w:rPr>
        <w:t>.</w:t>
      </w:r>
    </w:p>
    <w:p w:rsidR="00D17289" w:rsidRPr="00F26D61" w:rsidRDefault="00D17289" w:rsidP="00761DE3">
      <w:pPr>
        <w:numPr>
          <w:ilvl w:val="0"/>
          <w:numId w:val="6"/>
        </w:numPr>
        <w:spacing w:line="360" w:lineRule="auto"/>
        <w:ind w:left="499" w:hanging="357"/>
        <w:contextualSpacing/>
        <w:rPr>
          <w:sz w:val="24"/>
          <w:szCs w:val="24"/>
        </w:rPr>
      </w:pPr>
      <w:r w:rsidRPr="00F26D61">
        <w:rPr>
          <w:rFonts w:hint="cs"/>
          <w:sz w:val="24"/>
          <w:szCs w:val="24"/>
          <w:rtl/>
        </w:rPr>
        <w:t xml:space="preserve">העתק שובר תשלום חתום  ע"י </w:t>
      </w:r>
      <w:r w:rsidRPr="00F26D61">
        <w:rPr>
          <w:rFonts w:hint="cs"/>
          <w:sz w:val="24"/>
          <w:szCs w:val="24"/>
          <w:u w:val="single"/>
          <w:rtl/>
        </w:rPr>
        <w:t>בנק הדואר</w:t>
      </w:r>
      <w:r w:rsidRPr="00F26D61">
        <w:rPr>
          <w:rFonts w:hint="cs"/>
          <w:sz w:val="24"/>
          <w:szCs w:val="24"/>
          <w:rtl/>
        </w:rPr>
        <w:t xml:space="preserve"> בסך  500</w:t>
      </w:r>
      <w:r w:rsidR="008C2314" w:rsidRPr="00F26D61">
        <w:rPr>
          <w:rFonts w:hint="cs"/>
          <w:sz w:val="24"/>
          <w:szCs w:val="24"/>
          <w:rtl/>
        </w:rPr>
        <w:t xml:space="preserve"> </w:t>
      </w:r>
      <w:r w:rsidRPr="00F26D61">
        <w:rPr>
          <w:rFonts w:hint="cs"/>
          <w:sz w:val="24"/>
          <w:szCs w:val="24"/>
          <w:rtl/>
        </w:rPr>
        <w:t xml:space="preserve">₪ לרכישת  מסמכי המכרז לחשבון משרד הבינוי והשיכון מס' 0050364 . </w:t>
      </w:r>
    </w:p>
    <w:p w:rsidR="00D17289" w:rsidRPr="00F26D61" w:rsidRDefault="00D17289" w:rsidP="00761DE3">
      <w:pPr>
        <w:numPr>
          <w:ilvl w:val="0"/>
          <w:numId w:val="6"/>
        </w:numPr>
        <w:spacing w:line="360" w:lineRule="auto"/>
        <w:rPr>
          <w:sz w:val="24"/>
          <w:szCs w:val="24"/>
        </w:rPr>
      </w:pPr>
      <w:r w:rsidRPr="00F26D61">
        <w:rPr>
          <w:rFonts w:hint="cs"/>
          <w:sz w:val="24"/>
          <w:szCs w:val="24"/>
          <w:rtl/>
        </w:rPr>
        <w:t>פרוטוקול שאלות ותשובות ועדכונים אחרים של המשרד (ככל שיהיו)</w:t>
      </w:r>
      <w:r w:rsidRPr="00F26D61">
        <w:rPr>
          <w:sz w:val="24"/>
          <w:szCs w:val="24"/>
          <w:rtl/>
        </w:rPr>
        <w:t>, חתו</w:t>
      </w:r>
      <w:r w:rsidRPr="00F26D61">
        <w:rPr>
          <w:rFonts w:hint="cs"/>
          <w:sz w:val="24"/>
          <w:szCs w:val="24"/>
          <w:rtl/>
        </w:rPr>
        <w:t>מים</w:t>
      </w:r>
      <w:r w:rsidRPr="00F26D61">
        <w:rPr>
          <w:sz w:val="24"/>
          <w:szCs w:val="24"/>
          <w:rtl/>
        </w:rPr>
        <w:t xml:space="preserve"> ע"י המציע.</w:t>
      </w:r>
    </w:p>
    <w:p w:rsidR="000A5D78" w:rsidRDefault="000A5D78" w:rsidP="000A5D78">
      <w:pPr>
        <w:pStyle w:val="aff"/>
        <w:numPr>
          <w:ilvl w:val="0"/>
          <w:numId w:val="6"/>
        </w:numPr>
        <w:rPr>
          <w:sz w:val="24"/>
          <w:szCs w:val="24"/>
        </w:rPr>
      </w:pPr>
      <w:r w:rsidRPr="000A5D78">
        <w:rPr>
          <w:sz w:val="24"/>
          <w:szCs w:val="24"/>
          <w:rtl/>
        </w:rPr>
        <w:t>המציע יגיש המלצות שניתנות לאימות על אודותיו ו/או על צוותו. תוך פירוט שמות ופרטי ממליצים כמפורט בנספחים ב' - ו'.</w:t>
      </w:r>
    </w:p>
    <w:p w:rsidR="004C45F1" w:rsidRPr="004F4847" w:rsidRDefault="004C45F1" w:rsidP="004C45F1">
      <w:pPr>
        <w:numPr>
          <w:ilvl w:val="0"/>
          <w:numId w:val="6"/>
        </w:numPr>
        <w:spacing w:line="360" w:lineRule="auto"/>
        <w:jc w:val="both"/>
        <w:rPr>
          <w:sz w:val="24"/>
          <w:szCs w:val="24"/>
        </w:rPr>
      </w:pPr>
      <w:r w:rsidRPr="004F4847">
        <w:rPr>
          <w:rFonts w:hint="cs"/>
          <w:sz w:val="24"/>
          <w:szCs w:val="24"/>
          <w:rtl/>
        </w:rPr>
        <w:t>ההצעה תכלול פירוט של מבנה המחקר, המתודולוגיה המוצעת ומשך הזמן שיידרש להשלמת ביצוע כל אחד ממרכיבי המחקר המוצעים בהצעה. ההצעה תכלול 3 עמודים לכל היותר.</w:t>
      </w:r>
    </w:p>
    <w:p w:rsidR="00D17289" w:rsidRPr="00F26D61" w:rsidRDefault="000A5D78" w:rsidP="000A5D78">
      <w:pPr>
        <w:numPr>
          <w:ilvl w:val="0"/>
          <w:numId w:val="6"/>
        </w:numPr>
        <w:spacing w:line="360" w:lineRule="auto"/>
        <w:rPr>
          <w:sz w:val="24"/>
          <w:szCs w:val="24"/>
        </w:rPr>
      </w:pPr>
      <w:r>
        <w:rPr>
          <w:rFonts w:hint="cs"/>
          <w:sz w:val="24"/>
          <w:szCs w:val="24"/>
          <w:rtl/>
        </w:rPr>
        <w:t xml:space="preserve">הצהרת המציע כי </w:t>
      </w:r>
      <w:r w:rsidR="00D17289" w:rsidRPr="00F26D61">
        <w:rPr>
          <w:sz w:val="24"/>
          <w:szCs w:val="24"/>
          <w:rtl/>
        </w:rPr>
        <w:t xml:space="preserve"> קרא את המכרז והבין את הדרישות המובאות</w:t>
      </w:r>
      <w:r>
        <w:rPr>
          <w:rFonts w:hint="cs"/>
          <w:sz w:val="24"/>
          <w:szCs w:val="24"/>
          <w:rtl/>
        </w:rPr>
        <w:t xml:space="preserve"> במסמכי המכרז על כל נספחיו</w:t>
      </w:r>
      <w:r w:rsidR="00D17289" w:rsidRPr="00F26D61">
        <w:rPr>
          <w:sz w:val="24"/>
          <w:szCs w:val="24"/>
          <w:rtl/>
        </w:rPr>
        <w:t xml:space="preserve">  עפ"י הנוסח המובא בנספח </w:t>
      </w:r>
      <w:r w:rsidR="00D17289" w:rsidRPr="00F26D61">
        <w:rPr>
          <w:rFonts w:hint="cs"/>
          <w:b/>
          <w:bCs/>
          <w:sz w:val="24"/>
          <w:szCs w:val="24"/>
          <w:rtl/>
        </w:rPr>
        <w:t>י'</w:t>
      </w:r>
      <w:r w:rsidR="00D17289" w:rsidRPr="00F26D61">
        <w:rPr>
          <w:rFonts w:hint="cs"/>
          <w:sz w:val="24"/>
          <w:szCs w:val="24"/>
          <w:rtl/>
        </w:rPr>
        <w:t>.</w:t>
      </w:r>
      <w:bookmarkStart w:id="8" w:name="_MON_1436001469"/>
      <w:bookmarkStart w:id="9" w:name="_MON_1433497635"/>
      <w:bookmarkStart w:id="10" w:name="_MON_1433497638"/>
      <w:bookmarkStart w:id="11" w:name="_MON_1436591941"/>
      <w:bookmarkStart w:id="12" w:name="_MON_1419746792"/>
      <w:bookmarkStart w:id="13" w:name="_MON_1419746565"/>
      <w:bookmarkStart w:id="14" w:name="_MON_1419746659"/>
      <w:bookmarkEnd w:id="8"/>
      <w:bookmarkEnd w:id="9"/>
      <w:bookmarkEnd w:id="10"/>
      <w:bookmarkEnd w:id="11"/>
      <w:bookmarkEnd w:id="12"/>
      <w:bookmarkEnd w:id="13"/>
      <w:bookmarkEnd w:id="14"/>
    </w:p>
    <w:p w:rsidR="00D17289" w:rsidRPr="00F26D61" w:rsidRDefault="00D17289" w:rsidP="000A5D78">
      <w:pPr>
        <w:numPr>
          <w:ilvl w:val="0"/>
          <w:numId w:val="6"/>
        </w:numPr>
        <w:spacing w:line="360" w:lineRule="auto"/>
        <w:rPr>
          <w:color w:val="FF0000"/>
          <w:sz w:val="24"/>
          <w:szCs w:val="24"/>
        </w:rPr>
      </w:pPr>
      <w:r w:rsidRPr="00F26D61">
        <w:rPr>
          <w:sz w:val="24"/>
          <w:szCs w:val="24"/>
          <w:rtl/>
        </w:rPr>
        <w:t>התחייבות לקיים את ההצעה</w:t>
      </w:r>
      <w:r w:rsidR="000A5D78" w:rsidRPr="000A5D78">
        <w:rPr>
          <w:rtl/>
        </w:rPr>
        <w:t xml:space="preserve"> </w:t>
      </w:r>
      <w:r w:rsidR="000A5D78" w:rsidRPr="000A5D78">
        <w:rPr>
          <w:sz w:val="24"/>
          <w:szCs w:val="24"/>
          <w:rtl/>
        </w:rPr>
        <w:t>על כל תנאיה והדרישות לשביעות רצונו המלאה של המשרד</w:t>
      </w:r>
      <w:r w:rsidR="000A5D78">
        <w:rPr>
          <w:rFonts w:hint="cs"/>
          <w:sz w:val="24"/>
          <w:szCs w:val="24"/>
          <w:rtl/>
        </w:rPr>
        <w:t>,</w:t>
      </w:r>
      <w:r w:rsidRPr="00F26D61">
        <w:rPr>
          <w:sz w:val="24"/>
          <w:szCs w:val="24"/>
          <w:rtl/>
        </w:rPr>
        <w:t xml:space="preserve"> במידה ויבחר כזוכה בהתאם לנוסח המובא בנספח </w:t>
      </w:r>
      <w:r w:rsidRPr="00F26D61">
        <w:rPr>
          <w:rFonts w:hint="cs"/>
          <w:b/>
          <w:bCs/>
          <w:sz w:val="24"/>
          <w:szCs w:val="24"/>
          <w:rtl/>
        </w:rPr>
        <w:t>י"א</w:t>
      </w:r>
      <w:r w:rsidRPr="00F26D61">
        <w:rPr>
          <w:rFonts w:hint="cs"/>
          <w:sz w:val="24"/>
          <w:szCs w:val="24"/>
          <w:rtl/>
        </w:rPr>
        <w:t>.</w:t>
      </w:r>
    </w:p>
    <w:p w:rsidR="00D17289" w:rsidRPr="00F26D61" w:rsidRDefault="00D17289" w:rsidP="00761DE3">
      <w:pPr>
        <w:numPr>
          <w:ilvl w:val="0"/>
          <w:numId w:val="6"/>
        </w:numPr>
        <w:spacing w:line="360" w:lineRule="auto"/>
        <w:rPr>
          <w:sz w:val="24"/>
          <w:szCs w:val="24"/>
        </w:rPr>
      </w:pPr>
      <w:r w:rsidRPr="00F26D61">
        <w:rPr>
          <w:sz w:val="24"/>
          <w:szCs w:val="24"/>
          <w:rtl/>
        </w:rPr>
        <w:t xml:space="preserve">התחייבות כי יעשה שימוש לצורך מכרז זה, אך ורק בתוכנות </w:t>
      </w:r>
      <w:r w:rsidRPr="00F26D61">
        <w:rPr>
          <w:rFonts w:hint="cs"/>
          <w:sz w:val="24"/>
          <w:szCs w:val="24"/>
          <w:rtl/>
        </w:rPr>
        <w:t>מקוריות</w:t>
      </w:r>
      <w:r w:rsidRPr="00F26D61">
        <w:rPr>
          <w:sz w:val="24"/>
          <w:szCs w:val="24"/>
          <w:rtl/>
        </w:rPr>
        <w:t xml:space="preserve"> לפי הנוסח המובא </w:t>
      </w:r>
      <w:r w:rsidRPr="00F26D61">
        <w:rPr>
          <w:rFonts w:hint="cs"/>
          <w:sz w:val="24"/>
          <w:szCs w:val="24"/>
          <w:rtl/>
        </w:rPr>
        <w:t xml:space="preserve">בנספח </w:t>
      </w:r>
      <w:r w:rsidR="005056B4" w:rsidRPr="00F26D61">
        <w:rPr>
          <w:rFonts w:hint="cs"/>
          <w:b/>
          <w:bCs/>
          <w:sz w:val="24"/>
          <w:szCs w:val="24"/>
          <w:rtl/>
        </w:rPr>
        <w:t>י"ב</w:t>
      </w:r>
      <w:r w:rsidRPr="00F26D61">
        <w:rPr>
          <w:rFonts w:hint="cs"/>
          <w:sz w:val="24"/>
          <w:szCs w:val="24"/>
          <w:rtl/>
        </w:rPr>
        <w:t>.</w:t>
      </w:r>
    </w:p>
    <w:p w:rsidR="00D17289" w:rsidRPr="00F26D61" w:rsidRDefault="00D17289" w:rsidP="00761DE3">
      <w:pPr>
        <w:numPr>
          <w:ilvl w:val="0"/>
          <w:numId w:val="6"/>
        </w:numPr>
        <w:spacing w:line="360" w:lineRule="auto"/>
        <w:rPr>
          <w:sz w:val="24"/>
          <w:szCs w:val="24"/>
        </w:rPr>
      </w:pPr>
      <w:r w:rsidRPr="00F26D61">
        <w:rPr>
          <w:sz w:val="24"/>
          <w:szCs w:val="24"/>
          <w:rtl/>
        </w:rPr>
        <w:t xml:space="preserve">הצהרה </w:t>
      </w:r>
      <w:r w:rsidRPr="00F26D61">
        <w:rPr>
          <w:rFonts w:hint="cs"/>
          <w:sz w:val="24"/>
          <w:szCs w:val="24"/>
          <w:rtl/>
        </w:rPr>
        <w:t xml:space="preserve">של המציע </w:t>
      </w:r>
      <w:r w:rsidRPr="00F26D61">
        <w:rPr>
          <w:sz w:val="24"/>
          <w:szCs w:val="24"/>
          <w:rtl/>
        </w:rPr>
        <w:t xml:space="preserve">כי אינו נמצא במצב של ניגוד עניינים </w:t>
      </w:r>
      <w:r w:rsidRPr="00F26D61">
        <w:rPr>
          <w:rFonts w:hint="cs"/>
          <w:sz w:val="24"/>
          <w:szCs w:val="24"/>
          <w:rtl/>
        </w:rPr>
        <w:t xml:space="preserve">נספח </w:t>
      </w:r>
      <w:r w:rsidR="00A87D53" w:rsidRPr="00F26D61">
        <w:rPr>
          <w:rFonts w:hint="cs"/>
          <w:b/>
          <w:bCs/>
          <w:sz w:val="24"/>
          <w:szCs w:val="24"/>
          <w:rtl/>
        </w:rPr>
        <w:t>י"ג</w:t>
      </w:r>
      <w:r w:rsidRPr="00F26D61">
        <w:rPr>
          <w:rFonts w:hint="cs"/>
          <w:sz w:val="24"/>
          <w:szCs w:val="24"/>
          <w:rtl/>
        </w:rPr>
        <w:t>.</w:t>
      </w:r>
    </w:p>
    <w:p w:rsidR="00D17289" w:rsidRPr="00F26D61" w:rsidRDefault="00D17289" w:rsidP="00761DE3">
      <w:pPr>
        <w:numPr>
          <w:ilvl w:val="0"/>
          <w:numId w:val="6"/>
        </w:numPr>
        <w:spacing w:line="360" w:lineRule="auto"/>
        <w:rPr>
          <w:sz w:val="24"/>
          <w:szCs w:val="24"/>
        </w:rPr>
      </w:pPr>
      <w:r w:rsidRPr="00F26D61">
        <w:rPr>
          <w:rFonts w:hint="cs"/>
          <w:sz w:val="24"/>
          <w:szCs w:val="24"/>
          <w:rtl/>
        </w:rPr>
        <w:t xml:space="preserve">הצגת התחייבות על שמירת סודיות בכל הקשור לנושאי ההתקשרות נספח </w:t>
      </w:r>
      <w:r w:rsidR="00212504" w:rsidRPr="00F26D61">
        <w:rPr>
          <w:rFonts w:hint="cs"/>
          <w:b/>
          <w:bCs/>
          <w:sz w:val="24"/>
          <w:szCs w:val="24"/>
          <w:rtl/>
        </w:rPr>
        <w:t>י"ד</w:t>
      </w:r>
      <w:r w:rsidRPr="00F26D61">
        <w:rPr>
          <w:rFonts w:hint="cs"/>
          <w:sz w:val="24"/>
          <w:szCs w:val="24"/>
          <w:rtl/>
        </w:rPr>
        <w:t>.</w:t>
      </w:r>
    </w:p>
    <w:p w:rsidR="00D17289" w:rsidRPr="00F26D61" w:rsidRDefault="00D17289" w:rsidP="00761DE3">
      <w:pPr>
        <w:numPr>
          <w:ilvl w:val="0"/>
          <w:numId w:val="6"/>
        </w:numPr>
        <w:spacing w:line="360" w:lineRule="auto"/>
        <w:ind w:left="499" w:hanging="357"/>
        <w:contextualSpacing/>
        <w:rPr>
          <w:sz w:val="24"/>
          <w:szCs w:val="24"/>
          <w:rtl/>
        </w:rPr>
      </w:pPr>
      <w:r w:rsidRPr="00F26D61">
        <w:rPr>
          <w:rFonts w:hint="cs"/>
          <w:sz w:val="24"/>
          <w:szCs w:val="24"/>
          <w:rtl/>
        </w:rPr>
        <w:lastRenderedPageBreak/>
        <w:t xml:space="preserve">במידה והעסק בשליטת אישה, יש לצרף להצעה אישור רואה חשבון ותצהיר מטעם עורך דין, ראה נספח </w:t>
      </w:r>
      <w:r w:rsidR="00212504" w:rsidRPr="00F26D61">
        <w:rPr>
          <w:rFonts w:hint="cs"/>
          <w:b/>
          <w:bCs/>
          <w:sz w:val="24"/>
          <w:szCs w:val="24"/>
          <w:rtl/>
        </w:rPr>
        <w:t>ט"ו</w:t>
      </w:r>
      <w:r w:rsidRPr="00F26D61">
        <w:rPr>
          <w:rFonts w:hint="cs"/>
          <w:sz w:val="24"/>
          <w:szCs w:val="24"/>
          <w:rtl/>
        </w:rPr>
        <w:t xml:space="preserve">. </w:t>
      </w:r>
    </w:p>
    <w:p w:rsidR="00D17289" w:rsidRPr="00F26D61" w:rsidRDefault="00D17289" w:rsidP="00761DE3">
      <w:pPr>
        <w:numPr>
          <w:ilvl w:val="0"/>
          <w:numId w:val="6"/>
        </w:numPr>
        <w:spacing w:line="360" w:lineRule="auto"/>
        <w:rPr>
          <w:sz w:val="24"/>
          <w:szCs w:val="24"/>
        </w:rPr>
      </w:pPr>
      <w:r w:rsidRPr="00F26D61">
        <w:rPr>
          <w:rFonts w:hint="cs"/>
          <w:sz w:val="24"/>
          <w:szCs w:val="24"/>
          <w:rtl/>
        </w:rPr>
        <w:t>חתימה המציע על החוזה שצורף למכרז, כל עמוד בנפרד.</w:t>
      </w:r>
      <w:bookmarkStart w:id="15" w:name="_MON_1421062696"/>
      <w:bookmarkStart w:id="16" w:name="_MON_1419748878"/>
      <w:bookmarkStart w:id="17" w:name="_MON_1436592185"/>
      <w:bookmarkStart w:id="18" w:name="_MON_1419749086"/>
      <w:bookmarkStart w:id="19" w:name="_MON_1436592372"/>
      <w:bookmarkStart w:id="20" w:name="_Ref228611279"/>
      <w:bookmarkEnd w:id="15"/>
      <w:bookmarkEnd w:id="16"/>
      <w:bookmarkEnd w:id="17"/>
      <w:bookmarkEnd w:id="18"/>
      <w:bookmarkEnd w:id="19"/>
    </w:p>
    <w:p w:rsidR="00804978" w:rsidRDefault="00D17289" w:rsidP="007C2ADD">
      <w:pPr>
        <w:spacing w:line="360" w:lineRule="auto"/>
        <w:jc w:val="both"/>
        <w:rPr>
          <w:sz w:val="24"/>
          <w:szCs w:val="24"/>
          <w:rtl/>
        </w:rPr>
      </w:pPr>
      <w:bookmarkStart w:id="21" w:name="_MON_1434279071"/>
      <w:bookmarkEnd w:id="20"/>
      <w:bookmarkEnd w:id="21"/>
      <w:r w:rsidRPr="00F26D61">
        <w:rPr>
          <w:sz w:val="24"/>
          <w:szCs w:val="24"/>
          <w:rtl/>
        </w:rPr>
        <w:t>על המציע לעמוד בכל תנאי הסף</w:t>
      </w:r>
      <w:r w:rsidRPr="00F26D61">
        <w:rPr>
          <w:rFonts w:hint="cs"/>
          <w:sz w:val="24"/>
          <w:szCs w:val="24"/>
          <w:rtl/>
        </w:rPr>
        <w:t xml:space="preserve"> ולהשלים את כל המסמכים הנדרשים במסמכי המכרז</w:t>
      </w:r>
      <w:r w:rsidRPr="00F26D61">
        <w:rPr>
          <w:sz w:val="24"/>
          <w:szCs w:val="24"/>
          <w:rtl/>
        </w:rPr>
        <w:t>. מציע שאינו עומד באחד מהתנאים לעיל, הצעתו תפסל על הסף ולא תובא בחשבון בהערכת ההצעות</w:t>
      </w:r>
      <w:r w:rsidRPr="00F26D61">
        <w:rPr>
          <w:rFonts w:hint="cs"/>
          <w:sz w:val="24"/>
          <w:szCs w:val="24"/>
          <w:rtl/>
        </w:rPr>
        <w:t>.</w:t>
      </w:r>
    </w:p>
    <w:p w:rsidR="000A5D78" w:rsidRDefault="000A5D78" w:rsidP="000A5D78">
      <w:pPr>
        <w:spacing w:line="360" w:lineRule="auto"/>
        <w:rPr>
          <w:sz w:val="24"/>
          <w:szCs w:val="24"/>
          <w:rtl/>
        </w:rPr>
      </w:pPr>
    </w:p>
    <w:p w:rsidR="000A5D78" w:rsidRPr="000A5D78" w:rsidRDefault="000A5D78" w:rsidP="000A5D78">
      <w:pPr>
        <w:spacing w:line="360" w:lineRule="auto"/>
        <w:rPr>
          <w:sz w:val="24"/>
          <w:szCs w:val="24"/>
          <w:rtl/>
        </w:rPr>
      </w:pPr>
      <w:r>
        <w:rPr>
          <w:rFonts w:hint="cs"/>
          <w:sz w:val="24"/>
          <w:szCs w:val="24"/>
          <w:rtl/>
        </w:rPr>
        <w:t>ה</w:t>
      </w:r>
      <w:r w:rsidRPr="000A5D78">
        <w:rPr>
          <w:sz w:val="24"/>
          <w:szCs w:val="24"/>
          <w:rtl/>
        </w:rPr>
        <w:t>משרד שומר לעצמו את הזכות שלא לפסול הצעות, במידה ונפלה טעות סופר, כמו גם לפנות למציע בבקשה לקבלת הבהרות או השלמת פרטים ואישורים לצורך הוכחת עמידה בתנאי הסף ו/או בתנאי המכרז.</w:t>
      </w:r>
    </w:p>
    <w:p w:rsidR="000A5D78" w:rsidRPr="00F26D61" w:rsidRDefault="000A5D78" w:rsidP="000A5D78">
      <w:pPr>
        <w:spacing w:line="360" w:lineRule="auto"/>
        <w:jc w:val="both"/>
        <w:rPr>
          <w:sz w:val="24"/>
          <w:szCs w:val="24"/>
        </w:rPr>
      </w:pPr>
      <w:r w:rsidRPr="000A5D78">
        <w:rPr>
          <w:sz w:val="24"/>
          <w:szCs w:val="24"/>
          <w:rtl/>
        </w:rPr>
        <w:t>כמו כן, יובהר, כי המשרד רשאי לפסול הצעה שתכלול מידע שקרי או מטעה.</w:t>
      </w:r>
    </w:p>
    <w:p w:rsidR="002D42AF" w:rsidRPr="00F26D61" w:rsidRDefault="002D42AF" w:rsidP="002D42AF">
      <w:pPr>
        <w:rPr>
          <w:sz w:val="24"/>
          <w:szCs w:val="24"/>
          <w:rtl/>
        </w:rPr>
      </w:pPr>
    </w:p>
    <w:p w:rsidR="002D42AF" w:rsidRPr="00F26D61" w:rsidRDefault="002D42AF" w:rsidP="002D42AF">
      <w:pPr>
        <w:pStyle w:val="8"/>
        <w:numPr>
          <w:ilvl w:val="0"/>
          <w:numId w:val="0"/>
        </w:numPr>
        <w:ind w:left="-58"/>
        <w:rPr>
          <w:sz w:val="24"/>
          <w:szCs w:val="28"/>
          <w:rtl/>
        </w:rPr>
      </w:pPr>
      <w:r w:rsidRPr="00F26D61">
        <w:rPr>
          <w:sz w:val="24"/>
          <w:szCs w:val="28"/>
          <w:rtl/>
        </w:rPr>
        <w:t>אמ</w:t>
      </w:r>
      <w:r w:rsidRPr="00F26D61">
        <w:rPr>
          <w:rFonts w:hint="cs"/>
          <w:sz w:val="24"/>
          <w:szCs w:val="28"/>
          <w:rtl/>
        </w:rPr>
        <w:t>ות מידה לבחירת הזוכה</w:t>
      </w:r>
    </w:p>
    <w:p w:rsidR="002D42AF" w:rsidRPr="00F26D61" w:rsidRDefault="002D42AF" w:rsidP="002D42AF">
      <w:pPr>
        <w:rPr>
          <w:sz w:val="24"/>
          <w:szCs w:val="24"/>
          <w:rtl/>
        </w:rPr>
      </w:pPr>
    </w:p>
    <w:p w:rsidR="00D604DE" w:rsidRPr="00F26D61" w:rsidRDefault="006D2EAC" w:rsidP="00D604DE">
      <w:pPr>
        <w:tabs>
          <w:tab w:val="left" w:pos="509"/>
        </w:tabs>
        <w:autoSpaceDE w:val="0"/>
        <w:autoSpaceDN w:val="0"/>
        <w:spacing w:after="200" w:line="276" w:lineRule="auto"/>
        <w:ind w:firstLine="360"/>
        <w:rPr>
          <w:rFonts w:ascii="Arial" w:eastAsiaTheme="minorHAnsi" w:hAnsi="Arial"/>
          <w:sz w:val="24"/>
          <w:szCs w:val="24"/>
          <w:rtl/>
        </w:rPr>
      </w:pPr>
      <w:r w:rsidRPr="00F26D61">
        <w:rPr>
          <w:rFonts w:ascii="Arial" w:eastAsiaTheme="minorHAnsi" w:hAnsi="Arial" w:hint="cs"/>
          <w:sz w:val="24"/>
          <w:szCs w:val="24"/>
          <w:rtl/>
        </w:rPr>
        <w:t>משקל איכות ההצעות 70%.</w:t>
      </w:r>
    </w:p>
    <w:p w:rsidR="00D604DE" w:rsidRPr="00F26D61" w:rsidRDefault="006D2EAC" w:rsidP="00D604DE">
      <w:pPr>
        <w:tabs>
          <w:tab w:val="left" w:pos="509"/>
        </w:tabs>
        <w:autoSpaceDE w:val="0"/>
        <w:autoSpaceDN w:val="0"/>
        <w:spacing w:after="200" w:line="276" w:lineRule="auto"/>
        <w:ind w:firstLine="360"/>
        <w:rPr>
          <w:rFonts w:ascii="Arial" w:eastAsiaTheme="minorHAnsi" w:hAnsi="Arial"/>
          <w:sz w:val="24"/>
          <w:szCs w:val="24"/>
          <w:rtl/>
        </w:rPr>
      </w:pPr>
      <w:r w:rsidRPr="00F26D61">
        <w:rPr>
          <w:rFonts w:ascii="Arial" w:eastAsiaTheme="minorHAnsi" w:hAnsi="Arial" w:hint="cs"/>
          <w:sz w:val="24"/>
          <w:szCs w:val="24"/>
          <w:rtl/>
        </w:rPr>
        <w:t>משקל המחיר 30%</w:t>
      </w:r>
      <w:r w:rsidR="00D604DE" w:rsidRPr="00F26D61">
        <w:rPr>
          <w:rFonts w:ascii="Arial" w:eastAsiaTheme="minorHAnsi" w:hAnsi="Arial" w:hint="cs"/>
          <w:sz w:val="24"/>
          <w:szCs w:val="24"/>
          <w:rtl/>
        </w:rPr>
        <w:t xml:space="preserve">. </w:t>
      </w:r>
    </w:p>
    <w:p w:rsidR="00D604DE" w:rsidRPr="00F26D61" w:rsidRDefault="00D604DE" w:rsidP="00D604DE">
      <w:pPr>
        <w:tabs>
          <w:tab w:val="left" w:pos="509"/>
        </w:tabs>
        <w:autoSpaceDE w:val="0"/>
        <w:autoSpaceDN w:val="0"/>
        <w:spacing w:after="200" w:line="276" w:lineRule="auto"/>
        <w:ind w:firstLine="360"/>
        <w:rPr>
          <w:rFonts w:ascii="Arial" w:eastAsiaTheme="minorHAnsi" w:hAnsi="Arial"/>
          <w:sz w:val="24"/>
          <w:szCs w:val="24"/>
          <w:rtl/>
        </w:rPr>
      </w:pPr>
      <w:r w:rsidRPr="00F26D61">
        <w:rPr>
          <w:rFonts w:ascii="Arial" w:eastAsiaTheme="minorHAnsi" w:hAnsi="Arial"/>
          <w:sz w:val="24"/>
          <w:szCs w:val="24"/>
          <w:rtl/>
        </w:rPr>
        <w:t>אמות המידה</w:t>
      </w:r>
      <w:r w:rsidRPr="00F26D61">
        <w:rPr>
          <w:rFonts w:ascii="Arial" w:eastAsiaTheme="minorHAnsi" w:hAnsi="Arial" w:hint="cs"/>
          <w:sz w:val="24"/>
          <w:szCs w:val="24"/>
          <w:rtl/>
        </w:rPr>
        <w:t xml:space="preserve"> האיכותיות</w:t>
      </w:r>
      <w:r w:rsidRPr="00F26D61">
        <w:rPr>
          <w:rFonts w:ascii="Arial" w:eastAsiaTheme="minorHAnsi" w:hAnsi="Arial"/>
          <w:sz w:val="24"/>
          <w:szCs w:val="24"/>
          <w:rtl/>
        </w:rPr>
        <w:t xml:space="preserve"> לפיהן ייבחנו ההצעות</w:t>
      </w:r>
      <w:r w:rsidRPr="00F26D61">
        <w:rPr>
          <w:rFonts w:ascii="Arial" w:eastAsiaTheme="minorHAnsi" w:hAnsi="Arial" w:hint="cs"/>
          <w:sz w:val="24"/>
          <w:szCs w:val="24"/>
          <w:rtl/>
        </w:rPr>
        <w:t xml:space="preserve"> הינן: </w:t>
      </w:r>
    </w:p>
    <w:tbl>
      <w:tblPr>
        <w:bidiVisual/>
        <w:tblW w:w="8092" w:type="dxa"/>
        <w:tblInd w:w="430" w:type="dxa"/>
        <w:tblLook w:val="04A0" w:firstRow="1" w:lastRow="0" w:firstColumn="1" w:lastColumn="0" w:noHBand="0" w:noVBand="1"/>
      </w:tblPr>
      <w:tblGrid>
        <w:gridCol w:w="1180"/>
        <w:gridCol w:w="3574"/>
        <w:gridCol w:w="1984"/>
        <w:gridCol w:w="1354"/>
      </w:tblGrid>
      <w:tr w:rsidR="00167D65" w:rsidRPr="00F26D61" w:rsidTr="00DD3D2A">
        <w:trPr>
          <w:trHeight w:val="600"/>
        </w:trPr>
        <w:tc>
          <w:tcPr>
            <w:tcW w:w="118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167D65" w:rsidRPr="00F26D61" w:rsidRDefault="00167D65" w:rsidP="00F20D72">
            <w:pPr>
              <w:tabs>
                <w:tab w:val="left" w:pos="509"/>
              </w:tabs>
              <w:jc w:val="center"/>
              <w:rPr>
                <w:rFonts w:ascii="Arial" w:hAnsi="Arial"/>
                <w:b/>
                <w:bCs/>
                <w:color w:val="000000"/>
                <w:sz w:val="24"/>
                <w:szCs w:val="24"/>
              </w:rPr>
            </w:pPr>
            <w:r w:rsidRPr="00F26D61">
              <w:rPr>
                <w:rFonts w:ascii="Arial" w:hAnsi="Arial" w:hint="cs"/>
                <w:b/>
                <w:bCs/>
                <w:color w:val="000000"/>
                <w:sz w:val="24"/>
                <w:szCs w:val="24"/>
                <w:rtl/>
              </w:rPr>
              <w:t>הניקוד</w:t>
            </w:r>
          </w:p>
        </w:tc>
        <w:tc>
          <w:tcPr>
            <w:tcW w:w="3574"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167D65" w:rsidRPr="00F26D61" w:rsidRDefault="00167D65" w:rsidP="00F20D72">
            <w:pPr>
              <w:tabs>
                <w:tab w:val="left" w:pos="509"/>
              </w:tabs>
              <w:jc w:val="center"/>
              <w:rPr>
                <w:rFonts w:ascii="Arial" w:hAnsi="Arial"/>
                <w:b/>
                <w:bCs/>
                <w:color w:val="000000"/>
                <w:sz w:val="24"/>
                <w:szCs w:val="24"/>
              </w:rPr>
            </w:pPr>
            <w:r w:rsidRPr="00F26D61">
              <w:rPr>
                <w:rFonts w:ascii="Arial" w:hAnsi="Arial"/>
                <w:b/>
                <w:bCs/>
                <w:color w:val="000000"/>
                <w:sz w:val="24"/>
                <w:szCs w:val="24"/>
                <w:rtl/>
              </w:rPr>
              <w:t>המרכיב האיכותי</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167D65" w:rsidRPr="00F26D61" w:rsidRDefault="00167D65" w:rsidP="00F20D72">
            <w:pPr>
              <w:tabs>
                <w:tab w:val="left" w:pos="509"/>
              </w:tabs>
              <w:jc w:val="center"/>
              <w:rPr>
                <w:rFonts w:ascii="Arial" w:hAnsi="Arial"/>
                <w:b/>
                <w:bCs/>
                <w:color w:val="000000"/>
                <w:sz w:val="24"/>
                <w:szCs w:val="24"/>
              </w:rPr>
            </w:pPr>
            <w:r w:rsidRPr="00F26D61">
              <w:rPr>
                <w:rFonts w:ascii="Arial" w:hAnsi="Arial"/>
                <w:b/>
                <w:bCs/>
                <w:color w:val="000000"/>
                <w:sz w:val="24"/>
                <w:szCs w:val="24"/>
                <w:rtl/>
              </w:rPr>
              <w:t>המפתח לחישוב</w:t>
            </w:r>
          </w:p>
        </w:tc>
        <w:tc>
          <w:tcPr>
            <w:tcW w:w="1354" w:type="dxa"/>
            <w:tcBorders>
              <w:top w:val="single" w:sz="4" w:space="0" w:color="auto"/>
              <w:left w:val="single" w:sz="4" w:space="0" w:color="auto"/>
              <w:bottom w:val="single" w:sz="4" w:space="0" w:color="auto"/>
              <w:right w:val="single" w:sz="4" w:space="0" w:color="auto"/>
            </w:tcBorders>
            <w:shd w:val="clear" w:color="000000" w:fill="D9D9D9"/>
          </w:tcPr>
          <w:p w:rsidR="00167D65" w:rsidRPr="00F26D61" w:rsidRDefault="00167D65" w:rsidP="00F20D72">
            <w:pPr>
              <w:tabs>
                <w:tab w:val="left" w:pos="509"/>
              </w:tabs>
              <w:jc w:val="center"/>
              <w:rPr>
                <w:rFonts w:ascii="Arial" w:hAnsi="Arial"/>
                <w:b/>
                <w:bCs/>
                <w:color w:val="000000"/>
                <w:sz w:val="24"/>
                <w:szCs w:val="24"/>
                <w:rtl/>
              </w:rPr>
            </w:pPr>
            <w:r>
              <w:rPr>
                <w:rFonts w:ascii="Arial" w:hAnsi="Arial" w:hint="cs"/>
                <w:b/>
                <w:bCs/>
                <w:color w:val="000000"/>
                <w:sz w:val="24"/>
                <w:szCs w:val="24"/>
                <w:rtl/>
              </w:rPr>
              <w:t>ניקוד</w:t>
            </w:r>
          </w:p>
        </w:tc>
      </w:tr>
      <w:tr w:rsidR="00167D65" w:rsidRPr="00F26D61" w:rsidTr="00DD3D2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167D65" w:rsidRPr="00F26D61" w:rsidRDefault="00167D65" w:rsidP="00BE1BF6">
            <w:pPr>
              <w:bidi w:val="0"/>
              <w:jc w:val="center"/>
              <w:rPr>
                <w:rFonts w:ascii="Arial" w:hAnsi="Arial"/>
                <w:color w:val="000000"/>
                <w:sz w:val="24"/>
                <w:szCs w:val="24"/>
              </w:rPr>
            </w:pPr>
            <w:r w:rsidRPr="00F26D61">
              <w:rPr>
                <w:rFonts w:ascii="Arial" w:hAnsi="Arial"/>
                <w:color w:val="000000"/>
                <w:sz w:val="24"/>
                <w:szCs w:val="24"/>
              </w:rPr>
              <w:t>5%</w:t>
            </w:r>
          </w:p>
        </w:tc>
        <w:tc>
          <w:tcPr>
            <w:tcW w:w="3574" w:type="dxa"/>
            <w:tcBorders>
              <w:top w:val="nil"/>
              <w:left w:val="single" w:sz="4" w:space="0" w:color="auto"/>
              <w:bottom w:val="single" w:sz="4" w:space="0" w:color="auto"/>
              <w:right w:val="single" w:sz="4" w:space="0" w:color="auto"/>
            </w:tcBorders>
            <w:shd w:val="clear" w:color="auto" w:fill="auto"/>
            <w:vAlign w:val="bottom"/>
          </w:tcPr>
          <w:p w:rsidR="00167D65" w:rsidRPr="00F26D61" w:rsidRDefault="00167D65" w:rsidP="002F5769">
            <w:pPr>
              <w:rPr>
                <w:rFonts w:ascii="Arial" w:hAnsi="Arial"/>
                <w:color w:val="000000"/>
                <w:sz w:val="24"/>
                <w:szCs w:val="24"/>
                <w:rtl/>
              </w:rPr>
            </w:pPr>
            <w:r w:rsidRPr="00F26D61">
              <w:rPr>
                <w:rFonts w:ascii="Arial" w:hAnsi="Arial"/>
                <w:color w:val="000000"/>
                <w:sz w:val="24"/>
                <w:szCs w:val="24"/>
                <w:rtl/>
              </w:rPr>
              <w:t>איכות וטיב ההצעה בכל</w:t>
            </w:r>
            <w:r w:rsidRPr="00F26D61">
              <w:rPr>
                <w:rFonts w:ascii="Arial" w:hAnsi="Arial" w:hint="cs"/>
                <w:color w:val="000000"/>
                <w:sz w:val="24"/>
                <w:szCs w:val="24"/>
                <w:rtl/>
              </w:rPr>
              <w:t>ל</w:t>
            </w:r>
            <w:r w:rsidRPr="00F26D61">
              <w:rPr>
                <w:rFonts w:ascii="Arial" w:hAnsi="Arial"/>
                <w:color w:val="000000"/>
                <w:sz w:val="24"/>
                <w:szCs w:val="24"/>
                <w:rtl/>
              </w:rPr>
              <w:t xml:space="preserve">ותה על כל שלביה </w:t>
            </w:r>
            <w:proofErr w:type="spellStart"/>
            <w:r w:rsidRPr="00F26D61">
              <w:rPr>
                <w:rFonts w:ascii="Arial" w:hAnsi="Arial"/>
                <w:color w:val="000000"/>
                <w:sz w:val="24"/>
                <w:szCs w:val="24"/>
                <w:rtl/>
              </w:rPr>
              <w:t>ונדבכ</w:t>
            </w:r>
            <w:r w:rsidR="002F5769">
              <w:rPr>
                <w:rFonts w:ascii="Arial" w:hAnsi="Arial" w:hint="cs"/>
                <w:color w:val="000000"/>
                <w:sz w:val="24"/>
                <w:szCs w:val="24"/>
                <w:rtl/>
              </w:rPr>
              <w:t>י</w:t>
            </w:r>
            <w:r w:rsidRPr="00F26D61">
              <w:rPr>
                <w:rFonts w:ascii="Arial" w:hAnsi="Arial"/>
                <w:color w:val="000000"/>
                <w:sz w:val="24"/>
                <w:szCs w:val="24"/>
                <w:rtl/>
              </w:rPr>
              <w:t>ה</w:t>
            </w:r>
            <w:proofErr w:type="spellEnd"/>
            <w:r>
              <w:rPr>
                <w:rFonts w:ascii="Arial" w:hAnsi="Arial" w:hint="cs"/>
                <w:color w:val="000000"/>
                <w:sz w:val="24"/>
                <w:szCs w:val="24"/>
                <w:rtl/>
              </w:rPr>
              <w:t xml:space="preserve"> ואופן הגשתה</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167D65" w:rsidRPr="00F26D61" w:rsidRDefault="00167D65" w:rsidP="00D604DE">
            <w:pPr>
              <w:rPr>
                <w:rFonts w:ascii="Arial" w:hAnsi="Arial"/>
                <w:sz w:val="24"/>
                <w:szCs w:val="24"/>
                <w:rtl/>
              </w:rPr>
            </w:pPr>
            <w:r w:rsidRPr="00F26D61">
              <w:rPr>
                <w:rFonts w:ascii="Arial" w:hAnsi="Arial" w:hint="cs"/>
                <w:sz w:val="24"/>
                <w:szCs w:val="24"/>
                <w:rtl/>
              </w:rPr>
              <w:t>התרשמות</w:t>
            </w:r>
          </w:p>
        </w:tc>
        <w:tc>
          <w:tcPr>
            <w:tcW w:w="1354" w:type="dxa"/>
            <w:tcBorders>
              <w:top w:val="nil"/>
              <w:left w:val="single" w:sz="4" w:space="0" w:color="auto"/>
              <w:bottom w:val="single" w:sz="4" w:space="0" w:color="auto"/>
              <w:right w:val="single" w:sz="4" w:space="0" w:color="auto"/>
            </w:tcBorders>
          </w:tcPr>
          <w:p w:rsidR="00167D65" w:rsidRPr="00F26D61" w:rsidRDefault="00DD3D2A" w:rsidP="00D604DE">
            <w:pPr>
              <w:rPr>
                <w:rFonts w:ascii="Arial" w:hAnsi="Arial"/>
                <w:sz w:val="24"/>
                <w:szCs w:val="24"/>
                <w:rtl/>
              </w:rPr>
            </w:pPr>
            <w:r>
              <w:rPr>
                <w:rFonts w:ascii="Arial" w:hAnsi="Arial" w:hint="cs"/>
                <w:sz w:val="24"/>
                <w:szCs w:val="24"/>
                <w:rtl/>
              </w:rPr>
              <w:t>1-10</w:t>
            </w:r>
          </w:p>
        </w:tc>
      </w:tr>
      <w:tr w:rsidR="00167D65" w:rsidRPr="00F26D61" w:rsidTr="00DD3D2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167D65" w:rsidRPr="00F26D61" w:rsidRDefault="00167D65" w:rsidP="00BE1BF6">
            <w:pPr>
              <w:bidi w:val="0"/>
              <w:jc w:val="center"/>
              <w:rPr>
                <w:rFonts w:ascii="Arial" w:hAnsi="Arial"/>
                <w:color w:val="000000"/>
                <w:sz w:val="24"/>
                <w:szCs w:val="24"/>
              </w:rPr>
            </w:pPr>
            <w:r w:rsidRPr="00F26D61">
              <w:rPr>
                <w:rFonts w:ascii="Arial" w:hAnsi="Arial"/>
                <w:color w:val="000000"/>
                <w:sz w:val="24"/>
                <w:szCs w:val="24"/>
              </w:rPr>
              <w:t>15%</w:t>
            </w:r>
          </w:p>
        </w:tc>
        <w:tc>
          <w:tcPr>
            <w:tcW w:w="3574" w:type="dxa"/>
            <w:tcBorders>
              <w:top w:val="nil"/>
              <w:left w:val="single" w:sz="4" w:space="0" w:color="auto"/>
              <w:bottom w:val="single" w:sz="4" w:space="0" w:color="auto"/>
              <w:right w:val="single" w:sz="4" w:space="0" w:color="auto"/>
            </w:tcBorders>
            <w:shd w:val="clear" w:color="auto" w:fill="auto"/>
            <w:vAlign w:val="bottom"/>
            <w:hideMark/>
          </w:tcPr>
          <w:p w:rsidR="00167D65" w:rsidRPr="00F26D61" w:rsidRDefault="00167D65" w:rsidP="00D604DE">
            <w:pPr>
              <w:rPr>
                <w:rFonts w:ascii="Arial" w:hAnsi="Arial"/>
                <w:color w:val="000000"/>
                <w:sz w:val="24"/>
                <w:szCs w:val="24"/>
              </w:rPr>
            </w:pPr>
            <w:r w:rsidRPr="00F26D61">
              <w:rPr>
                <w:rFonts w:ascii="Arial" w:hAnsi="Arial" w:hint="cs"/>
                <w:color w:val="000000"/>
                <w:sz w:val="24"/>
                <w:szCs w:val="24"/>
                <w:rtl/>
              </w:rPr>
              <w:t>התאמת המתודולוגיה המוצעת לעבודה זו</w:t>
            </w:r>
            <w:r>
              <w:rPr>
                <w:rFonts w:ascii="Arial" w:hAnsi="Arial" w:hint="cs"/>
                <w:color w:val="000000"/>
                <w:sz w:val="24"/>
                <w:szCs w:val="24"/>
                <w:rtl/>
              </w:rPr>
              <w:t xml:space="preserve"> ומידת ישימות ההצעה</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167D65" w:rsidRPr="00F26D61" w:rsidRDefault="00167D65" w:rsidP="00D604DE">
            <w:pPr>
              <w:rPr>
                <w:rFonts w:ascii="Arial" w:hAnsi="Arial"/>
                <w:sz w:val="24"/>
                <w:szCs w:val="24"/>
              </w:rPr>
            </w:pPr>
            <w:r>
              <w:rPr>
                <w:rFonts w:ascii="Arial" w:hAnsi="Arial" w:hint="cs"/>
                <w:sz w:val="24"/>
                <w:szCs w:val="24"/>
                <w:rtl/>
              </w:rPr>
              <w:t>מידת ישימות</w:t>
            </w:r>
            <w:r w:rsidR="002F5769">
              <w:rPr>
                <w:rFonts w:ascii="Arial" w:hAnsi="Arial" w:hint="cs"/>
                <w:sz w:val="24"/>
                <w:szCs w:val="24"/>
                <w:rtl/>
              </w:rPr>
              <w:t xml:space="preserve"> ההצעה</w:t>
            </w:r>
          </w:p>
        </w:tc>
        <w:tc>
          <w:tcPr>
            <w:tcW w:w="1354" w:type="dxa"/>
            <w:tcBorders>
              <w:top w:val="nil"/>
              <w:left w:val="single" w:sz="4" w:space="0" w:color="auto"/>
              <w:bottom w:val="single" w:sz="4" w:space="0" w:color="auto"/>
              <w:right w:val="single" w:sz="4" w:space="0" w:color="auto"/>
            </w:tcBorders>
          </w:tcPr>
          <w:p w:rsidR="00167D65" w:rsidRPr="00F26D61" w:rsidRDefault="00DD3D2A" w:rsidP="00D604DE">
            <w:pPr>
              <w:rPr>
                <w:rFonts w:ascii="Arial" w:hAnsi="Arial"/>
                <w:sz w:val="24"/>
                <w:szCs w:val="24"/>
                <w:rtl/>
              </w:rPr>
            </w:pPr>
            <w:r>
              <w:rPr>
                <w:rFonts w:ascii="Arial" w:hAnsi="Arial" w:hint="cs"/>
                <w:sz w:val="24"/>
                <w:szCs w:val="24"/>
                <w:rtl/>
              </w:rPr>
              <w:t>1-10</w:t>
            </w:r>
          </w:p>
        </w:tc>
      </w:tr>
      <w:tr w:rsidR="00167D65" w:rsidRPr="00F26D61" w:rsidTr="00DD3D2A">
        <w:trPr>
          <w:trHeight w:val="381"/>
        </w:trPr>
        <w:tc>
          <w:tcPr>
            <w:tcW w:w="1180" w:type="dxa"/>
            <w:tcBorders>
              <w:top w:val="nil"/>
              <w:left w:val="single" w:sz="4" w:space="0" w:color="auto"/>
              <w:bottom w:val="single" w:sz="4" w:space="0" w:color="auto"/>
              <w:right w:val="single" w:sz="4" w:space="0" w:color="auto"/>
            </w:tcBorders>
            <w:shd w:val="clear" w:color="auto" w:fill="auto"/>
            <w:noWrap/>
            <w:vAlign w:val="bottom"/>
          </w:tcPr>
          <w:p w:rsidR="00167D65" w:rsidRPr="00F26D61" w:rsidRDefault="00167D65" w:rsidP="00F20D72">
            <w:pPr>
              <w:bidi w:val="0"/>
              <w:jc w:val="center"/>
              <w:rPr>
                <w:rFonts w:ascii="Arial" w:hAnsi="Arial"/>
                <w:color w:val="000000"/>
                <w:sz w:val="24"/>
                <w:szCs w:val="24"/>
              </w:rPr>
            </w:pPr>
            <w:r w:rsidRPr="00F26D61">
              <w:rPr>
                <w:rFonts w:ascii="Arial" w:hAnsi="Arial"/>
                <w:color w:val="000000"/>
                <w:sz w:val="24"/>
                <w:szCs w:val="24"/>
              </w:rPr>
              <w:t>5%</w:t>
            </w:r>
          </w:p>
        </w:tc>
        <w:tc>
          <w:tcPr>
            <w:tcW w:w="3574" w:type="dxa"/>
            <w:tcBorders>
              <w:top w:val="nil"/>
              <w:left w:val="single" w:sz="4" w:space="0" w:color="auto"/>
              <w:bottom w:val="single" w:sz="4" w:space="0" w:color="auto"/>
              <w:right w:val="single" w:sz="4" w:space="0" w:color="auto"/>
            </w:tcBorders>
            <w:shd w:val="clear" w:color="auto" w:fill="auto"/>
            <w:vAlign w:val="bottom"/>
          </w:tcPr>
          <w:p w:rsidR="00167D65" w:rsidRPr="00F26D61" w:rsidRDefault="00167D65" w:rsidP="00D604DE">
            <w:pPr>
              <w:rPr>
                <w:rFonts w:ascii="Arial" w:hAnsi="Arial"/>
                <w:color w:val="000000"/>
                <w:sz w:val="24"/>
                <w:szCs w:val="24"/>
              </w:rPr>
            </w:pPr>
            <w:r w:rsidRPr="00F26D61">
              <w:rPr>
                <w:rFonts w:ascii="Arial" w:hAnsi="Arial" w:hint="cs"/>
                <w:color w:val="000000"/>
                <w:sz w:val="24"/>
                <w:szCs w:val="24"/>
                <w:rtl/>
              </w:rPr>
              <w:t>לוח זמנים לביצוע השירותים הנדרשים במכרז</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167D65" w:rsidRPr="00F26D61" w:rsidRDefault="00DD3D2A" w:rsidP="00D604DE">
            <w:pPr>
              <w:rPr>
                <w:rFonts w:ascii="Arial" w:hAnsi="Arial"/>
                <w:sz w:val="24"/>
                <w:szCs w:val="24"/>
                <w:rtl/>
              </w:rPr>
            </w:pPr>
            <w:r>
              <w:rPr>
                <w:rFonts w:ascii="Arial" w:hAnsi="Arial" w:hint="cs"/>
                <w:sz w:val="24"/>
                <w:szCs w:val="24"/>
                <w:rtl/>
              </w:rPr>
              <w:t>קצר וישים ביחס להצעות אחרות</w:t>
            </w:r>
          </w:p>
        </w:tc>
        <w:tc>
          <w:tcPr>
            <w:tcW w:w="1354" w:type="dxa"/>
            <w:tcBorders>
              <w:top w:val="nil"/>
              <w:left w:val="single" w:sz="4" w:space="0" w:color="auto"/>
              <w:bottom w:val="single" w:sz="4" w:space="0" w:color="auto"/>
              <w:right w:val="single" w:sz="4" w:space="0" w:color="auto"/>
            </w:tcBorders>
          </w:tcPr>
          <w:p w:rsidR="00167D65" w:rsidRPr="00F26D61" w:rsidRDefault="00DD3D2A" w:rsidP="00D604DE">
            <w:pPr>
              <w:rPr>
                <w:rFonts w:ascii="Arial" w:hAnsi="Arial"/>
                <w:sz w:val="24"/>
                <w:szCs w:val="24"/>
                <w:rtl/>
              </w:rPr>
            </w:pPr>
            <w:r>
              <w:rPr>
                <w:rFonts w:ascii="Arial" w:hAnsi="Arial" w:hint="cs"/>
                <w:sz w:val="24"/>
                <w:szCs w:val="24"/>
                <w:rtl/>
              </w:rPr>
              <w:t>1-10</w:t>
            </w:r>
          </w:p>
        </w:tc>
      </w:tr>
      <w:tr w:rsidR="00167D65" w:rsidRPr="00F26D61" w:rsidTr="00DD3D2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167D65" w:rsidRPr="00F26D61" w:rsidRDefault="00167D65" w:rsidP="00F20D72">
            <w:pPr>
              <w:bidi w:val="0"/>
              <w:jc w:val="center"/>
              <w:rPr>
                <w:rFonts w:ascii="Arial" w:hAnsi="Arial"/>
                <w:color w:val="000000"/>
                <w:sz w:val="24"/>
                <w:szCs w:val="24"/>
              </w:rPr>
            </w:pPr>
            <w:r w:rsidRPr="00F26D61">
              <w:rPr>
                <w:rFonts w:ascii="Arial" w:hAnsi="Arial"/>
                <w:color w:val="000000"/>
                <w:sz w:val="24"/>
                <w:szCs w:val="24"/>
              </w:rPr>
              <w:t>10%</w:t>
            </w:r>
          </w:p>
        </w:tc>
        <w:tc>
          <w:tcPr>
            <w:tcW w:w="3574" w:type="dxa"/>
            <w:tcBorders>
              <w:top w:val="nil"/>
              <w:left w:val="single" w:sz="4" w:space="0" w:color="auto"/>
              <w:bottom w:val="single" w:sz="4" w:space="0" w:color="auto"/>
              <w:right w:val="single" w:sz="4" w:space="0" w:color="auto"/>
            </w:tcBorders>
            <w:shd w:val="clear" w:color="auto" w:fill="auto"/>
            <w:vAlign w:val="bottom"/>
          </w:tcPr>
          <w:p w:rsidR="00167D65" w:rsidRPr="00F26D61" w:rsidRDefault="00167D65" w:rsidP="00D604DE">
            <w:pPr>
              <w:rPr>
                <w:rFonts w:ascii="Arial" w:hAnsi="Arial"/>
                <w:color w:val="000000"/>
                <w:sz w:val="24"/>
                <w:szCs w:val="24"/>
              </w:rPr>
            </w:pPr>
            <w:r w:rsidRPr="00F26D61">
              <w:rPr>
                <w:rFonts w:ascii="Arial" w:hAnsi="Arial"/>
                <w:color w:val="000000"/>
                <w:sz w:val="24"/>
                <w:szCs w:val="24"/>
                <w:rtl/>
              </w:rPr>
              <w:t>חלוקת העבודה בין חברי הצוות</w:t>
            </w:r>
            <w:r w:rsidR="00DD3D2A">
              <w:rPr>
                <w:rFonts w:ascii="Arial" w:hAnsi="Arial" w:hint="cs"/>
                <w:color w:val="000000"/>
                <w:sz w:val="24"/>
                <w:szCs w:val="24"/>
                <w:rtl/>
              </w:rPr>
              <w:t>, לרבות בשלבים השונים</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167D65" w:rsidRPr="00F26D61" w:rsidRDefault="00DD3D2A" w:rsidP="00D604DE">
            <w:pPr>
              <w:rPr>
                <w:rFonts w:ascii="Arial" w:hAnsi="Arial"/>
                <w:sz w:val="24"/>
                <w:szCs w:val="24"/>
              </w:rPr>
            </w:pPr>
            <w:r>
              <w:rPr>
                <w:rFonts w:ascii="Arial" w:hAnsi="Arial" w:hint="cs"/>
                <w:sz w:val="24"/>
                <w:szCs w:val="24"/>
                <w:rtl/>
              </w:rPr>
              <w:t>חלוקת שעות העבודה ביחס המיטבי</w:t>
            </w:r>
          </w:p>
        </w:tc>
        <w:tc>
          <w:tcPr>
            <w:tcW w:w="1354" w:type="dxa"/>
            <w:tcBorders>
              <w:top w:val="nil"/>
              <w:left w:val="single" w:sz="4" w:space="0" w:color="auto"/>
              <w:bottom w:val="single" w:sz="4" w:space="0" w:color="auto"/>
              <w:right w:val="single" w:sz="4" w:space="0" w:color="auto"/>
            </w:tcBorders>
          </w:tcPr>
          <w:p w:rsidR="00167D65" w:rsidRPr="00F26D61" w:rsidRDefault="00DD3D2A" w:rsidP="00D604DE">
            <w:pPr>
              <w:rPr>
                <w:rFonts w:ascii="Arial" w:hAnsi="Arial"/>
                <w:sz w:val="24"/>
                <w:szCs w:val="24"/>
                <w:rtl/>
              </w:rPr>
            </w:pPr>
            <w:r>
              <w:rPr>
                <w:rFonts w:ascii="Arial" w:hAnsi="Arial" w:hint="cs"/>
                <w:sz w:val="24"/>
                <w:szCs w:val="24"/>
                <w:rtl/>
              </w:rPr>
              <w:t>1-10</w:t>
            </w:r>
          </w:p>
        </w:tc>
      </w:tr>
      <w:tr w:rsidR="00DD3D2A" w:rsidRPr="00F26D61" w:rsidTr="00DD3D2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DD3D2A" w:rsidRPr="00F26D61" w:rsidRDefault="00DD3D2A" w:rsidP="00F20D72">
            <w:pPr>
              <w:bidi w:val="0"/>
              <w:jc w:val="center"/>
              <w:rPr>
                <w:rFonts w:ascii="Arial" w:hAnsi="Arial"/>
                <w:color w:val="000000"/>
                <w:sz w:val="24"/>
                <w:szCs w:val="24"/>
              </w:rPr>
            </w:pPr>
            <w:r w:rsidRPr="00F26D61">
              <w:rPr>
                <w:rFonts w:ascii="Arial" w:hAnsi="Arial"/>
                <w:color w:val="000000"/>
                <w:sz w:val="24"/>
                <w:szCs w:val="24"/>
              </w:rPr>
              <w:t>5%</w:t>
            </w:r>
          </w:p>
        </w:tc>
        <w:tc>
          <w:tcPr>
            <w:tcW w:w="3574" w:type="dxa"/>
            <w:tcBorders>
              <w:top w:val="nil"/>
              <w:left w:val="single" w:sz="4" w:space="0" w:color="auto"/>
              <w:bottom w:val="single" w:sz="4" w:space="0" w:color="auto"/>
              <w:right w:val="single" w:sz="4" w:space="0" w:color="auto"/>
            </w:tcBorders>
            <w:shd w:val="clear" w:color="auto" w:fill="auto"/>
            <w:vAlign w:val="bottom"/>
            <w:hideMark/>
          </w:tcPr>
          <w:p w:rsidR="00DD3D2A" w:rsidRPr="00F26D61" w:rsidRDefault="00DD3D2A" w:rsidP="00D604DE">
            <w:pPr>
              <w:rPr>
                <w:rFonts w:ascii="Arial" w:hAnsi="Arial"/>
                <w:color w:val="000000"/>
                <w:sz w:val="24"/>
                <w:szCs w:val="24"/>
              </w:rPr>
            </w:pPr>
            <w:r w:rsidRPr="00F26D61">
              <w:rPr>
                <w:rFonts w:ascii="Arial" w:hAnsi="Arial"/>
                <w:color w:val="000000"/>
                <w:sz w:val="24"/>
                <w:szCs w:val="24"/>
                <w:rtl/>
              </w:rPr>
              <w:t>מגוון מקורות המידע המוצעים</w:t>
            </w:r>
            <w:r w:rsidRPr="00F26D61">
              <w:rPr>
                <w:rFonts w:ascii="Arial" w:hAnsi="Arial" w:hint="cs"/>
                <w:color w:val="000000"/>
                <w:sz w:val="24"/>
                <w:szCs w:val="24"/>
                <w:rtl/>
              </w:rPr>
              <w:t xml:space="preserve"> במתודולוגיה</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DD3D2A" w:rsidRPr="00F26D61" w:rsidRDefault="00DD3D2A" w:rsidP="00D604DE">
            <w:pPr>
              <w:rPr>
                <w:rFonts w:ascii="Arial" w:hAnsi="Arial"/>
                <w:color w:val="000000"/>
                <w:sz w:val="24"/>
                <w:szCs w:val="24"/>
              </w:rPr>
            </w:pPr>
            <w:r w:rsidRPr="00F26D61">
              <w:rPr>
                <w:rFonts w:ascii="Arial" w:hAnsi="Arial" w:hint="cs"/>
                <w:color w:val="000000"/>
                <w:sz w:val="24"/>
                <w:szCs w:val="24"/>
                <w:rtl/>
              </w:rPr>
              <w:t>כמות ומגוון</w:t>
            </w:r>
          </w:p>
        </w:tc>
        <w:tc>
          <w:tcPr>
            <w:tcW w:w="1354" w:type="dxa"/>
            <w:tcBorders>
              <w:top w:val="nil"/>
              <w:left w:val="single" w:sz="4" w:space="0" w:color="auto"/>
              <w:bottom w:val="single" w:sz="4" w:space="0" w:color="auto"/>
              <w:right w:val="single" w:sz="4" w:space="0" w:color="auto"/>
            </w:tcBorders>
          </w:tcPr>
          <w:p w:rsidR="00DD3D2A" w:rsidRPr="00F26D61" w:rsidRDefault="00DD3D2A" w:rsidP="00D604DE">
            <w:pPr>
              <w:rPr>
                <w:rFonts w:ascii="Arial" w:hAnsi="Arial"/>
                <w:color w:val="000000"/>
                <w:sz w:val="24"/>
                <w:szCs w:val="24"/>
                <w:rtl/>
              </w:rPr>
            </w:pPr>
            <w:r>
              <w:rPr>
                <w:rFonts w:hint="cs"/>
                <w:rtl/>
              </w:rPr>
              <w:t>1-10</w:t>
            </w:r>
          </w:p>
        </w:tc>
      </w:tr>
      <w:tr w:rsidR="00DD3D2A" w:rsidRPr="00F26D61" w:rsidTr="00DD3D2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BE1BF6">
            <w:pPr>
              <w:bidi w:val="0"/>
              <w:jc w:val="center"/>
              <w:rPr>
                <w:rFonts w:ascii="Arial" w:hAnsi="Arial"/>
                <w:color w:val="000000"/>
                <w:sz w:val="24"/>
                <w:szCs w:val="24"/>
              </w:rPr>
            </w:pPr>
            <w:r w:rsidRPr="00F26D61">
              <w:rPr>
                <w:rFonts w:ascii="Arial" w:hAnsi="Arial"/>
                <w:color w:val="000000"/>
                <w:sz w:val="24"/>
                <w:szCs w:val="24"/>
              </w:rPr>
              <w:t>1</w:t>
            </w:r>
            <w:r w:rsidRPr="00F26D61">
              <w:rPr>
                <w:rFonts w:ascii="Arial" w:hAnsi="Arial" w:hint="cs"/>
                <w:color w:val="000000"/>
                <w:sz w:val="24"/>
                <w:szCs w:val="24"/>
                <w:rtl/>
              </w:rPr>
              <w:t>5</w:t>
            </w:r>
            <w:r w:rsidRPr="00F26D61">
              <w:rPr>
                <w:rFonts w:ascii="Arial" w:hAnsi="Arial"/>
                <w:color w:val="000000"/>
                <w:sz w:val="24"/>
                <w:szCs w:val="24"/>
              </w:rPr>
              <w:t>%</w:t>
            </w:r>
          </w:p>
        </w:tc>
        <w:tc>
          <w:tcPr>
            <w:tcW w:w="3574" w:type="dxa"/>
            <w:tcBorders>
              <w:top w:val="nil"/>
              <w:left w:val="single" w:sz="4" w:space="0" w:color="auto"/>
              <w:bottom w:val="single" w:sz="4" w:space="0" w:color="auto"/>
              <w:right w:val="single" w:sz="4" w:space="0" w:color="auto"/>
            </w:tcBorders>
            <w:shd w:val="clear" w:color="auto" w:fill="auto"/>
            <w:vAlign w:val="bottom"/>
          </w:tcPr>
          <w:p w:rsidR="00DD3D2A" w:rsidRPr="00F26D61" w:rsidRDefault="00DD3D2A" w:rsidP="00D604DE">
            <w:pPr>
              <w:rPr>
                <w:rFonts w:ascii="Arial" w:hAnsi="Arial"/>
                <w:color w:val="000000"/>
                <w:sz w:val="24"/>
                <w:szCs w:val="24"/>
              </w:rPr>
            </w:pPr>
            <w:r w:rsidRPr="00F26D61">
              <w:rPr>
                <w:rFonts w:ascii="Arial" w:hAnsi="Arial"/>
                <w:color w:val="000000"/>
                <w:sz w:val="24"/>
                <w:szCs w:val="24"/>
                <w:rtl/>
              </w:rPr>
              <w:t xml:space="preserve">כמות </w:t>
            </w:r>
            <w:r w:rsidRPr="00F26D61">
              <w:rPr>
                <w:rFonts w:ascii="Arial" w:hAnsi="Arial" w:hint="cs"/>
                <w:color w:val="000000"/>
                <w:sz w:val="24"/>
                <w:szCs w:val="24"/>
                <w:rtl/>
              </w:rPr>
              <w:t>ו</w:t>
            </w:r>
            <w:r w:rsidRPr="00F26D61">
              <w:rPr>
                <w:rFonts w:ascii="Arial" w:hAnsi="Arial"/>
                <w:color w:val="000000"/>
                <w:sz w:val="24"/>
                <w:szCs w:val="24"/>
                <w:rtl/>
              </w:rPr>
              <w:t>מגוון הפעילויות</w:t>
            </w:r>
            <w:r w:rsidRPr="00F26D61">
              <w:rPr>
                <w:rFonts w:ascii="Arial" w:hAnsi="Arial" w:hint="cs"/>
                <w:color w:val="000000"/>
                <w:sz w:val="24"/>
                <w:szCs w:val="24"/>
                <w:rtl/>
              </w:rPr>
              <w:t xml:space="preserve"> של המציע, ראש הצוות ואנשי הצוות המוצעים בתחומים הרלוונט</w:t>
            </w:r>
            <w:r w:rsidR="002F5769">
              <w:rPr>
                <w:rFonts w:ascii="Arial" w:hAnsi="Arial" w:hint="cs"/>
                <w:color w:val="000000"/>
                <w:sz w:val="24"/>
                <w:szCs w:val="24"/>
                <w:rtl/>
              </w:rPr>
              <w:t>י</w:t>
            </w:r>
            <w:r w:rsidRPr="00F26D61">
              <w:rPr>
                <w:rFonts w:ascii="Arial" w:hAnsi="Arial" w:hint="cs"/>
                <w:color w:val="000000"/>
                <w:sz w:val="24"/>
                <w:szCs w:val="24"/>
                <w:rtl/>
              </w:rPr>
              <w:t>ים למכרז</w:t>
            </w:r>
            <w:r w:rsidR="002F5769">
              <w:rPr>
                <w:rFonts w:ascii="Arial" w:hAnsi="Arial" w:hint="cs"/>
                <w:color w:val="000000"/>
                <w:sz w:val="24"/>
                <w:szCs w:val="24"/>
                <w:rtl/>
              </w:rPr>
              <w:t>,</w:t>
            </w:r>
            <w:r>
              <w:rPr>
                <w:rFonts w:ascii="Arial" w:hAnsi="Arial" w:hint="cs"/>
                <w:color w:val="000000"/>
                <w:sz w:val="24"/>
                <w:szCs w:val="24"/>
                <w:rtl/>
              </w:rPr>
              <w:t xml:space="preserve"> </w:t>
            </w:r>
            <w:r w:rsidRPr="000A5D78">
              <w:rPr>
                <w:rFonts w:ascii="Arial" w:hAnsi="Arial"/>
                <w:color w:val="000000"/>
                <w:sz w:val="24"/>
                <w:szCs w:val="24"/>
                <w:rtl/>
              </w:rPr>
              <w:t>לרבות מספר פרויקטים ומספר תחומי התמחות מבין התחומי ההתמחות כמפורט בתנאי הסף.</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D604DE">
            <w:pPr>
              <w:bidi w:val="0"/>
              <w:jc w:val="right"/>
              <w:rPr>
                <w:rFonts w:ascii="Arial" w:hAnsi="Arial"/>
                <w:color w:val="000000"/>
                <w:sz w:val="24"/>
                <w:szCs w:val="24"/>
                <w:rtl/>
              </w:rPr>
            </w:pPr>
            <w:r w:rsidRPr="00F26D61">
              <w:rPr>
                <w:rFonts w:ascii="Arial" w:hAnsi="Arial" w:hint="cs"/>
                <w:color w:val="000000"/>
                <w:sz w:val="24"/>
                <w:szCs w:val="24"/>
                <w:rtl/>
              </w:rPr>
              <w:t>כמות ומגוון</w:t>
            </w:r>
          </w:p>
        </w:tc>
        <w:tc>
          <w:tcPr>
            <w:tcW w:w="1354" w:type="dxa"/>
            <w:tcBorders>
              <w:top w:val="nil"/>
              <w:left w:val="single" w:sz="4" w:space="0" w:color="auto"/>
              <w:bottom w:val="single" w:sz="4" w:space="0" w:color="auto"/>
              <w:right w:val="single" w:sz="4" w:space="0" w:color="auto"/>
            </w:tcBorders>
          </w:tcPr>
          <w:p w:rsidR="00DD3D2A" w:rsidRPr="00F26D61" w:rsidRDefault="00DD3D2A" w:rsidP="00D604DE">
            <w:pPr>
              <w:bidi w:val="0"/>
              <w:jc w:val="right"/>
              <w:rPr>
                <w:rFonts w:ascii="Arial" w:hAnsi="Arial"/>
                <w:color w:val="000000"/>
                <w:sz w:val="24"/>
                <w:szCs w:val="24"/>
                <w:rtl/>
              </w:rPr>
            </w:pPr>
            <w:r>
              <w:rPr>
                <w:rFonts w:hint="cs"/>
                <w:rtl/>
              </w:rPr>
              <w:t>1-10</w:t>
            </w:r>
          </w:p>
        </w:tc>
      </w:tr>
      <w:tr w:rsidR="00DD3D2A" w:rsidRPr="00F26D61" w:rsidTr="00DD3D2A">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BE1BF6">
            <w:pPr>
              <w:bidi w:val="0"/>
              <w:jc w:val="center"/>
              <w:rPr>
                <w:rFonts w:ascii="Arial" w:hAnsi="Arial"/>
                <w:color w:val="000000"/>
                <w:sz w:val="24"/>
                <w:szCs w:val="24"/>
              </w:rPr>
            </w:pPr>
            <w:r w:rsidRPr="00F26D61">
              <w:rPr>
                <w:rFonts w:ascii="Arial" w:hAnsi="Arial" w:hint="cs"/>
                <w:color w:val="000000"/>
                <w:sz w:val="24"/>
                <w:szCs w:val="24"/>
                <w:rtl/>
              </w:rPr>
              <w:t>10</w:t>
            </w:r>
            <w:r w:rsidRPr="00F26D61">
              <w:rPr>
                <w:rFonts w:ascii="Arial" w:hAnsi="Arial"/>
                <w:color w:val="000000"/>
                <w:sz w:val="24"/>
                <w:szCs w:val="24"/>
              </w:rPr>
              <w:t>%</w:t>
            </w:r>
          </w:p>
        </w:tc>
        <w:tc>
          <w:tcPr>
            <w:tcW w:w="3574" w:type="dxa"/>
            <w:tcBorders>
              <w:top w:val="nil"/>
              <w:left w:val="single" w:sz="4" w:space="0" w:color="auto"/>
              <w:bottom w:val="single" w:sz="4" w:space="0" w:color="auto"/>
              <w:right w:val="single" w:sz="4" w:space="0" w:color="auto"/>
            </w:tcBorders>
            <w:shd w:val="clear" w:color="auto" w:fill="auto"/>
            <w:vAlign w:val="bottom"/>
          </w:tcPr>
          <w:p w:rsidR="00DD3D2A" w:rsidRPr="00F26D61" w:rsidRDefault="00DD3D2A" w:rsidP="00D604DE">
            <w:pPr>
              <w:rPr>
                <w:rFonts w:ascii="Arial" w:hAnsi="Arial"/>
                <w:color w:val="000000"/>
                <w:sz w:val="24"/>
                <w:szCs w:val="24"/>
                <w:rtl/>
              </w:rPr>
            </w:pPr>
            <w:r w:rsidRPr="00F26D61">
              <w:rPr>
                <w:rFonts w:ascii="Arial" w:hAnsi="Arial" w:hint="cs"/>
                <w:color w:val="000000"/>
                <w:sz w:val="24"/>
                <w:szCs w:val="24"/>
                <w:rtl/>
              </w:rPr>
              <w:t xml:space="preserve">מספר שנות </w:t>
            </w:r>
            <w:r w:rsidRPr="00F26D61">
              <w:rPr>
                <w:rFonts w:ascii="Arial" w:hAnsi="Arial"/>
                <w:color w:val="000000"/>
                <w:sz w:val="24"/>
                <w:szCs w:val="24"/>
                <w:rtl/>
              </w:rPr>
              <w:t>ניסיון</w:t>
            </w:r>
            <w:r w:rsidRPr="00F26D61">
              <w:rPr>
                <w:rFonts w:ascii="Arial" w:hAnsi="Arial" w:hint="cs"/>
                <w:color w:val="000000"/>
                <w:sz w:val="24"/>
                <w:szCs w:val="24"/>
                <w:rtl/>
              </w:rPr>
              <w:t xml:space="preserve"> המציע, ראש הצוות ואנשי הצוות המוצעים בתחומים הרלוונט</w:t>
            </w:r>
            <w:r w:rsidR="002F5769">
              <w:rPr>
                <w:rFonts w:ascii="Arial" w:hAnsi="Arial" w:hint="cs"/>
                <w:color w:val="000000"/>
                <w:sz w:val="24"/>
                <w:szCs w:val="24"/>
                <w:rtl/>
              </w:rPr>
              <w:t>י</w:t>
            </w:r>
            <w:r w:rsidRPr="00F26D61">
              <w:rPr>
                <w:rFonts w:ascii="Arial" w:hAnsi="Arial" w:hint="cs"/>
                <w:color w:val="000000"/>
                <w:sz w:val="24"/>
                <w:szCs w:val="24"/>
                <w:rtl/>
              </w:rPr>
              <w:t>ים למכרז</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D604DE">
            <w:pPr>
              <w:rPr>
                <w:rFonts w:ascii="Arial" w:hAnsi="Arial"/>
                <w:color w:val="000000"/>
                <w:sz w:val="24"/>
                <w:szCs w:val="24"/>
              </w:rPr>
            </w:pPr>
            <w:r w:rsidRPr="00F26D61">
              <w:rPr>
                <w:rFonts w:ascii="Arial" w:hAnsi="Arial" w:hint="cs"/>
                <w:color w:val="000000"/>
                <w:sz w:val="24"/>
                <w:szCs w:val="24"/>
                <w:rtl/>
              </w:rPr>
              <w:t>מספר שנים</w:t>
            </w:r>
          </w:p>
        </w:tc>
        <w:tc>
          <w:tcPr>
            <w:tcW w:w="1354" w:type="dxa"/>
            <w:tcBorders>
              <w:top w:val="nil"/>
              <w:left w:val="single" w:sz="4" w:space="0" w:color="auto"/>
              <w:bottom w:val="single" w:sz="4" w:space="0" w:color="auto"/>
              <w:right w:val="single" w:sz="4" w:space="0" w:color="auto"/>
            </w:tcBorders>
          </w:tcPr>
          <w:p w:rsidR="00DD3D2A" w:rsidRPr="00F26D61" w:rsidRDefault="00DD3D2A" w:rsidP="00D604DE">
            <w:pPr>
              <w:rPr>
                <w:rFonts w:ascii="Arial" w:hAnsi="Arial"/>
                <w:color w:val="000000"/>
                <w:sz w:val="24"/>
                <w:szCs w:val="24"/>
                <w:rtl/>
              </w:rPr>
            </w:pPr>
            <w:r>
              <w:rPr>
                <w:rFonts w:hint="cs"/>
                <w:rtl/>
              </w:rPr>
              <w:t>1-10</w:t>
            </w:r>
          </w:p>
        </w:tc>
      </w:tr>
      <w:tr w:rsidR="00DD3D2A" w:rsidRPr="00F26D61" w:rsidTr="00DD3D2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F20D72">
            <w:pPr>
              <w:bidi w:val="0"/>
              <w:jc w:val="center"/>
              <w:rPr>
                <w:rFonts w:ascii="Arial" w:hAnsi="Arial"/>
                <w:color w:val="000000"/>
                <w:sz w:val="24"/>
                <w:szCs w:val="24"/>
              </w:rPr>
            </w:pPr>
            <w:r w:rsidRPr="00F26D61">
              <w:rPr>
                <w:rFonts w:ascii="Arial" w:hAnsi="Arial"/>
                <w:color w:val="000000"/>
                <w:sz w:val="24"/>
                <w:szCs w:val="24"/>
              </w:rPr>
              <w:t>15%</w:t>
            </w:r>
          </w:p>
        </w:tc>
        <w:tc>
          <w:tcPr>
            <w:tcW w:w="3574" w:type="dxa"/>
            <w:tcBorders>
              <w:top w:val="nil"/>
              <w:left w:val="single" w:sz="4" w:space="0" w:color="auto"/>
              <w:bottom w:val="single" w:sz="4" w:space="0" w:color="auto"/>
              <w:right w:val="single" w:sz="4" w:space="0" w:color="auto"/>
            </w:tcBorders>
            <w:shd w:val="clear" w:color="auto" w:fill="auto"/>
            <w:vAlign w:val="bottom"/>
          </w:tcPr>
          <w:p w:rsidR="00DD3D2A" w:rsidRPr="00F26D61" w:rsidRDefault="00DD3D2A" w:rsidP="00D604DE">
            <w:pPr>
              <w:rPr>
                <w:rFonts w:ascii="Arial" w:hAnsi="Arial"/>
                <w:color w:val="000000"/>
                <w:sz w:val="24"/>
                <w:szCs w:val="24"/>
                <w:rtl/>
              </w:rPr>
            </w:pPr>
            <w:r w:rsidRPr="00F26D61">
              <w:rPr>
                <w:rFonts w:ascii="Arial" w:hAnsi="Arial" w:hint="cs"/>
                <w:color w:val="000000"/>
                <w:sz w:val="24"/>
                <w:szCs w:val="24"/>
                <w:rtl/>
              </w:rPr>
              <w:t>ניסיון אנשי צוות נוספים בעלי תרומה משמעותית לקידום העבודה</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D604DE">
            <w:pPr>
              <w:rPr>
                <w:rFonts w:ascii="Arial" w:hAnsi="Arial"/>
                <w:color w:val="000000"/>
                <w:sz w:val="24"/>
                <w:szCs w:val="24"/>
                <w:rtl/>
              </w:rPr>
            </w:pPr>
            <w:r w:rsidRPr="00F26D61">
              <w:rPr>
                <w:rFonts w:ascii="Arial" w:hAnsi="Arial" w:hint="cs"/>
                <w:color w:val="000000"/>
                <w:sz w:val="24"/>
                <w:szCs w:val="24"/>
                <w:rtl/>
              </w:rPr>
              <w:t>כמות ומגוון</w:t>
            </w:r>
          </w:p>
        </w:tc>
        <w:tc>
          <w:tcPr>
            <w:tcW w:w="1354" w:type="dxa"/>
            <w:tcBorders>
              <w:top w:val="nil"/>
              <w:left w:val="single" w:sz="4" w:space="0" w:color="auto"/>
              <w:bottom w:val="single" w:sz="4" w:space="0" w:color="auto"/>
              <w:right w:val="single" w:sz="4" w:space="0" w:color="auto"/>
            </w:tcBorders>
          </w:tcPr>
          <w:p w:rsidR="00DD3D2A" w:rsidRPr="00F26D61" w:rsidRDefault="00DD3D2A" w:rsidP="00D604DE">
            <w:pPr>
              <w:rPr>
                <w:rFonts w:ascii="Arial" w:hAnsi="Arial"/>
                <w:color w:val="000000"/>
                <w:sz w:val="24"/>
                <w:szCs w:val="24"/>
                <w:rtl/>
              </w:rPr>
            </w:pPr>
            <w:r>
              <w:rPr>
                <w:rFonts w:hint="cs"/>
                <w:rtl/>
              </w:rPr>
              <w:t>1-10</w:t>
            </w:r>
          </w:p>
        </w:tc>
      </w:tr>
      <w:tr w:rsidR="00DD3D2A" w:rsidRPr="00F26D61" w:rsidTr="00DD3D2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F20D72">
            <w:pPr>
              <w:bidi w:val="0"/>
              <w:jc w:val="center"/>
              <w:rPr>
                <w:rFonts w:ascii="Arial" w:hAnsi="Arial"/>
                <w:color w:val="000000"/>
                <w:sz w:val="24"/>
                <w:szCs w:val="24"/>
              </w:rPr>
            </w:pPr>
            <w:r w:rsidRPr="00F26D61">
              <w:rPr>
                <w:rFonts w:ascii="Arial" w:hAnsi="Arial"/>
                <w:color w:val="000000"/>
                <w:sz w:val="24"/>
                <w:szCs w:val="24"/>
              </w:rPr>
              <w:t>10%</w:t>
            </w:r>
          </w:p>
        </w:tc>
        <w:tc>
          <w:tcPr>
            <w:tcW w:w="3574" w:type="dxa"/>
            <w:tcBorders>
              <w:top w:val="nil"/>
              <w:left w:val="single" w:sz="4" w:space="0" w:color="auto"/>
              <w:bottom w:val="single" w:sz="4" w:space="0" w:color="auto"/>
              <w:right w:val="single" w:sz="4" w:space="0" w:color="auto"/>
            </w:tcBorders>
            <w:shd w:val="clear" w:color="auto" w:fill="auto"/>
            <w:vAlign w:val="bottom"/>
          </w:tcPr>
          <w:p w:rsidR="00DD3D2A" w:rsidRPr="00F26D61" w:rsidRDefault="00DD3D2A" w:rsidP="00D604DE">
            <w:pPr>
              <w:rPr>
                <w:rFonts w:ascii="Arial" w:hAnsi="Arial"/>
                <w:color w:val="000000"/>
                <w:sz w:val="24"/>
                <w:szCs w:val="24"/>
                <w:rtl/>
              </w:rPr>
            </w:pPr>
            <w:r w:rsidRPr="00F26D61">
              <w:rPr>
                <w:rFonts w:ascii="Arial" w:hAnsi="Arial"/>
                <w:color w:val="000000"/>
                <w:sz w:val="24"/>
                <w:szCs w:val="24"/>
                <w:rtl/>
              </w:rPr>
              <w:t>מומחיות</w:t>
            </w:r>
            <w:r w:rsidRPr="00F26D61">
              <w:rPr>
                <w:rFonts w:ascii="Arial" w:hAnsi="Arial" w:hint="cs"/>
                <w:color w:val="000000"/>
                <w:sz w:val="24"/>
                <w:szCs w:val="24"/>
                <w:rtl/>
              </w:rPr>
              <w:t xml:space="preserve"> בתחום ניהול או תחזוקת בתים משותפים של המציע, ראש הצוות ואנשי הצוות המוצעים. </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D604DE">
            <w:pPr>
              <w:rPr>
                <w:rFonts w:ascii="Arial" w:hAnsi="Arial"/>
                <w:color w:val="000000"/>
                <w:sz w:val="24"/>
                <w:szCs w:val="24"/>
                <w:rtl/>
              </w:rPr>
            </w:pPr>
            <w:r w:rsidRPr="00F26D61">
              <w:rPr>
                <w:rFonts w:ascii="Arial" w:hAnsi="Arial" w:hint="cs"/>
                <w:color w:val="000000"/>
                <w:sz w:val="24"/>
                <w:szCs w:val="24"/>
                <w:rtl/>
              </w:rPr>
              <w:t>כמות ומגוון</w:t>
            </w:r>
          </w:p>
        </w:tc>
        <w:tc>
          <w:tcPr>
            <w:tcW w:w="1354" w:type="dxa"/>
            <w:tcBorders>
              <w:top w:val="nil"/>
              <w:left w:val="single" w:sz="4" w:space="0" w:color="auto"/>
              <w:bottom w:val="single" w:sz="4" w:space="0" w:color="auto"/>
              <w:right w:val="single" w:sz="4" w:space="0" w:color="auto"/>
            </w:tcBorders>
          </w:tcPr>
          <w:p w:rsidR="00DD3D2A" w:rsidRPr="00F26D61" w:rsidRDefault="00DD3D2A" w:rsidP="00D604DE">
            <w:pPr>
              <w:rPr>
                <w:rFonts w:ascii="Arial" w:hAnsi="Arial"/>
                <w:color w:val="000000"/>
                <w:sz w:val="24"/>
                <w:szCs w:val="24"/>
                <w:rtl/>
              </w:rPr>
            </w:pPr>
            <w:r>
              <w:rPr>
                <w:rFonts w:hint="cs"/>
                <w:rtl/>
              </w:rPr>
              <w:t>1-10</w:t>
            </w:r>
          </w:p>
        </w:tc>
      </w:tr>
      <w:tr w:rsidR="00DD3D2A" w:rsidRPr="00F26D61" w:rsidTr="00DD3D2A">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F20D72">
            <w:pPr>
              <w:bidi w:val="0"/>
              <w:jc w:val="center"/>
              <w:rPr>
                <w:rFonts w:ascii="Arial" w:hAnsi="Arial"/>
                <w:color w:val="000000"/>
                <w:sz w:val="24"/>
                <w:szCs w:val="24"/>
              </w:rPr>
            </w:pPr>
            <w:r w:rsidRPr="00F26D61">
              <w:rPr>
                <w:rFonts w:ascii="Arial" w:hAnsi="Arial"/>
                <w:color w:val="000000"/>
                <w:sz w:val="24"/>
                <w:szCs w:val="24"/>
              </w:rPr>
              <w:t>10%</w:t>
            </w:r>
          </w:p>
        </w:tc>
        <w:tc>
          <w:tcPr>
            <w:tcW w:w="3574" w:type="dxa"/>
            <w:tcBorders>
              <w:top w:val="nil"/>
              <w:left w:val="single" w:sz="4" w:space="0" w:color="auto"/>
              <w:bottom w:val="single" w:sz="4" w:space="0" w:color="auto"/>
              <w:right w:val="single" w:sz="4" w:space="0" w:color="auto"/>
            </w:tcBorders>
            <w:shd w:val="clear" w:color="auto" w:fill="auto"/>
            <w:vAlign w:val="bottom"/>
          </w:tcPr>
          <w:p w:rsidR="00DD3D2A" w:rsidRPr="00F26D61" w:rsidRDefault="00DD3D2A" w:rsidP="00D604DE">
            <w:pPr>
              <w:rPr>
                <w:rFonts w:ascii="Arial" w:hAnsi="Arial"/>
                <w:color w:val="000000"/>
                <w:sz w:val="24"/>
                <w:szCs w:val="24"/>
              </w:rPr>
            </w:pPr>
            <w:r w:rsidRPr="00F26D61">
              <w:rPr>
                <w:rFonts w:ascii="Arial" w:hAnsi="Arial"/>
                <w:color w:val="000000"/>
                <w:sz w:val="24"/>
                <w:szCs w:val="24"/>
                <w:rtl/>
              </w:rPr>
              <w:t xml:space="preserve">המלצות </w:t>
            </w:r>
            <w:r w:rsidRPr="00F26D61">
              <w:rPr>
                <w:rFonts w:ascii="Arial" w:hAnsi="Arial" w:hint="cs"/>
                <w:color w:val="000000"/>
                <w:sz w:val="24"/>
                <w:szCs w:val="24"/>
                <w:rtl/>
              </w:rPr>
              <w:t xml:space="preserve">בכתב ו/או </w:t>
            </w:r>
            <w:r w:rsidRPr="00F26D61">
              <w:rPr>
                <w:rFonts w:ascii="Arial" w:hAnsi="Arial"/>
                <w:color w:val="000000"/>
                <w:sz w:val="24"/>
                <w:szCs w:val="24"/>
                <w:rtl/>
              </w:rPr>
              <w:t>טלפוניות</w:t>
            </w:r>
            <w:r>
              <w:rPr>
                <w:rFonts w:ascii="Arial" w:hAnsi="Arial" w:hint="cs"/>
                <w:color w:val="000000"/>
                <w:sz w:val="24"/>
                <w:szCs w:val="24"/>
                <w:rtl/>
              </w:rPr>
              <w:t xml:space="preserve"> ו/או ראיון אישי (במידה ויחליט המשרד לבצע ראיון למציעים)</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DD3D2A" w:rsidRPr="00F26D61" w:rsidRDefault="00DD3D2A" w:rsidP="00D604DE">
            <w:pPr>
              <w:rPr>
                <w:rFonts w:ascii="Arial" w:hAnsi="Arial"/>
                <w:color w:val="000000"/>
                <w:sz w:val="24"/>
                <w:szCs w:val="24"/>
              </w:rPr>
            </w:pPr>
            <w:r w:rsidRPr="00F26D61">
              <w:rPr>
                <w:rFonts w:ascii="Arial" w:hAnsi="Arial" w:hint="cs"/>
                <w:color w:val="000000"/>
                <w:sz w:val="24"/>
                <w:szCs w:val="24"/>
                <w:rtl/>
              </w:rPr>
              <w:t>תוכן ההמלצות ו/או השיחות</w:t>
            </w:r>
            <w:r>
              <w:rPr>
                <w:rFonts w:ascii="Arial" w:hAnsi="Arial" w:hint="cs"/>
                <w:color w:val="000000"/>
                <w:sz w:val="24"/>
                <w:szCs w:val="24"/>
                <w:rtl/>
              </w:rPr>
              <w:t xml:space="preserve"> ו/או </w:t>
            </w:r>
            <w:proofErr w:type="spellStart"/>
            <w:r>
              <w:rPr>
                <w:rFonts w:ascii="Arial" w:hAnsi="Arial" w:hint="cs"/>
                <w:color w:val="000000"/>
                <w:sz w:val="24"/>
                <w:szCs w:val="24"/>
                <w:rtl/>
              </w:rPr>
              <w:t>הראיון</w:t>
            </w:r>
            <w:proofErr w:type="spellEnd"/>
            <w:r>
              <w:rPr>
                <w:rFonts w:ascii="Arial" w:hAnsi="Arial" w:hint="cs"/>
                <w:color w:val="000000"/>
                <w:sz w:val="24"/>
                <w:szCs w:val="24"/>
                <w:rtl/>
              </w:rPr>
              <w:t xml:space="preserve"> האישי.</w:t>
            </w:r>
          </w:p>
        </w:tc>
        <w:tc>
          <w:tcPr>
            <w:tcW w:w="1354" w:type="dxa"/>
            <w:tcBorders>
              <w:top w:val="nil"/>
              <w:left w:val="single" w:sz="4" w:space="0" w:color="auto"/>
              <w:bottom w:val="single" w:sz="4" w:space="0" w:color="auto"/>
              <w:right w:val="single" w:sz="4" w:space="0" w:color="auto"/>
            </w:tcBorders>
          </w:tcPr>
          <w:p w:rsidR="00DD3D2A" w:rsidRPr="00F26D61" w:rsidRDefault="00DD3D2A" w:rsidP="00D604DE">
            <w:pPr>
              <w:rPr>
                <w:rFonts w:ascii="Arial" w:hAnsi="Arial"/>
                <w:color w:val="000000"/>
                <w:sz w:val="24"/>
                <w:szCs w:val="24"/>
                <w:rtl/>
              </w:rPr>
            </w:pPr>
            <w:r>
              <w:rPr>
                <w:rFonts w:hint="cs"/>
                <w:rtl/>
              </w:rPr>
              <w:t>1-10</w:t>
            </w:r>
          </w:p>
        </w:tc>
      </w:tr>
    </w:tbl>
    <w:p w:rsidR="00CE3790" w:rsidRPr="00F26D61" w:rsidRDefault="00CE3790">
      <w:pPr>
        <w:rPr>
          <w:sz w:val="24"/>
          <w:szCs w:val="24"/>
          <w:rtl/>
        </w:rPr>
      </w:pPr>
    </w:p>
    <w:p w:rsidR="004C45F1" w:rsidRPr="004C45F1" w:rsidRDefault="004C45F1" w:rsidP="004C45F1">
      <w:pPr>
        <w:rPr>
          <w:sz w:val="24"/>
          <w:szCs w:val="24"/>
          <w:rtl/>
        </w:rPr>
      </w:pPr>
      <w:r w:rsidRPr="004C45F1">
        <w:rPr>
          <w:sz w:val="24"/>
          <w:szCs w:val="24"/>
          <w:rtl/>
        </w:rPr>
        <w:lastRenderedPageBreak/>
        <w:t xml:space="preserve">המשרד יהיה רשאי לראיין ולבדוק ולהשתמש בכל שיטה הנראית לו לבדיקת איכות וניסיון ההצעות. </w:t>
      </w:r>
    </w:p>
    <w:p w:rsidR="004C45F1" w:rsidRPr="004C45F1" w:rsidRDefault="004C45F1" w:rsidP="004C45F1">
      <w:pPr>
        <w:rPr>
          <w:sz w:val="24"/>
          <w:szCs w:val="24"/>
          <w:rtl/>
        </w:rPr>
      </w:pPr>
      <w:r w:rsidRPr="004C45F1">
        <w:rPr>
          <w:sz w:val="24"/>
          <w:szCs w:val="24"/>
          <w:rtl/>
        </w:rPr>
        <w:t>המציע מאשר למשרד לבצע את כל הבדיקות הקשורות והכרוכות בכך.</w:t>
      </w:r>
    </w:p>
    <w:p w:rsidR="00CE3790" w:rsidRPr="00F26D61" w:rsidRDefault="004C45F1" w:rsidP="004C45F1">
      <w:pPr>
        <w:rPr>
          <w:sz w:val="24"/>
          <w:szCs w:val="24"/>
          <w:rtl/>
        </w:rPr>
      </w:pPr>
      <w:r w:rsidRPr="004C45F1">
        <w:rPr>
          <w:sz w:val="24"/>
          <w:szCs w:val="24"/>
          <w:rtl/>
        </w:rPr>
        <w:t>משרד הבינוי והשיכון יזמין לראיון את המציע/ הצוות במידת הצורך והם מחויבים  להגיע לראיון למועד אליו יוזמנו</w:t>
      </w:r>
    </w:p>
    <w:p w:rsidR="00CE3790" w:rsidRPr="00F26D61" w:rsidRDefault="00CE3790" w:rsidP="00F90DC3">
      <w:pPr>
        <w:pStyle w:val="1"/>
        <w:numPr>
          <w:ilvl w:val="0"/>
          <w:numId w:val="0"/>
        </w:numPr>
        <w:jc w:val="both"/>
        <w:rPr>
          <w:color w:val="0000FF"/>
          <w:sz w:val="24"/>
          <w:szCs w:val="28"/>
          <w:rtl/>
        </w:rPr>
      </w:pPr>
      <w:r w:rsidRPr="00F26D61">
        <w:rPr>
          <w:color w:val="0000FF"/>
          <w:sz w:val="24"/>
          <w:szCs w:val="28"/>
          <w:rtl/>
        </w:rPr>
        <w:t>הליך בחירת הזוכה</w:t>
      </w:r>
    </w:p>
    <w:p w:rsidR="00D604DE" w:rsidRPr="00F26D61" w:rsidRDefault="00D604DE" w:rsidP="00F84D90">
      <w:pPr>
        <w:numPr>
          <w:ilvl w:val="0"/>
          <w:numId w:val="15"/>
        </w:numPr>
        <w:spacing w:line="360" w:lineRule="auto"/>
        <w:jc w:val="both"/>
        <w:rPr>
          <w:sz w:val="24"/>
          <w:szCs w:val="24"/>
          <w:rtl/>
        </w:rPr>
      </w:pPr>
      <w:r w:rsidRPr="00F26D61">
        <w:rPr>
          <w:sz w:val="24"/>
          <w:szCs w:val="24"/>
          <w:rtl/>
        </w:rPr>
        <w:t xml:space="preserve">תנאי הכרחי לבדיקתה והערכתה של </w:t>
      </w:r>
      <w:r w:rsidR="00E2552C">
        <w:rPr>
          <w:rFonts w:hint="cs"/>
          <w:sz w:val="24"/>
          <w:szCs w:val="24"/>
          <w:rtl/>
        </w:rPr>
        <w:t>ה</w:t>
      </w:r>
      <w:r w:rsidRPr="00F26D61">
        <w:rPr>
          <w:sz w:val="24"/>
          <w:szCs w:val="24"/>
          <w:rtl/>
        </w:rPr>
        <w:t>הצעה הינו עמידת ה</w:t>
      </w:r>
      <w:r w:rsidR="00F84D90">
        <w:rPr>
          <w:rFonts w:hint="cs"/>
          <w:sz w:val="24"/>
          <w:szCs w:val="24"/>
          <w:rtl/>
        </w:rPr>
        <w:t>הצעה</w:t>
      </w:r>
      <w:r w:rsidRPr="00F26D61">
        <w:rPr>
          <w:sz w:val="24"/>
          <w:szCs w:val="24"/>
          <w:rtl/>
        </w:rPr>
        <w:t xml:space="preserve"> בתנאי הסף. לפיכך, בשלב הראשון</w:t>
      </w:r>
      <w:r w:rsidRPr="00F26D61">
        <w:rPr>
          <w:rFonts w:hint="cs"/>
          <w:sz w:val="24"/>
          <w:szCs w:val="24"/>
          <w:rtl/>
        </w:rPr>
        <w:t xml:space="preserve"> </w:t>
      </w:r>
      <w:r w:rsidRPr="00F26D61">
        <w:rPr>
          <w:sz w:val="24"/>
          <w:szCs w:val="24"/>
          <w:rtl/>
        </w:rPr>
        <w:t xml:space="preserve">תפסלנה הצעות </w:t>
      </w:r>
      <w:proofErr w:type="spellStart"/>
      <w:r w:rsidRPr="00F26D61">
        <w:rPr>
          <w:sz w:val="24"/>
          <w:szCs w:val="24"/>
          <w:rtl/>
        </w:rPr>
        <w:t>שמציעיהן</w:t>
      </w:r>
      <w:proofErr w:type="spellEnd"/>
      <w:r w:rsidRPr="00F26D61">
        <w:rPr>
          <w:sz w:val="24"/>
          <w:szCs w:val="24"/>
          <w:rtl/>
        </w:rPr>
        <w:t xml:space="preserve"> אינם עומדים בתנאי הסף של המכרז</w:t>
      </w:r>
      <w:r w:rsidRPr="00F26D61">
        <w:rPr>
          <w:rFonts w:hint="cs"/>
          <w:sz w:val="24"/>
          <w:szCs w:val="24"/>
          <w:rtl/>
        </w:rPr>
        <w:t>.</w:t>
      </w:r>
    </w:p>
    <w:p w:rsidR="00D604DE" w:rsidRPr="00F26D61" w:rsidRDefault="00D604DE" w:rsidP="00761DE3">
      <w:pPr>
        <w:numPr>
          <w:ilvl w:val="0"/>
          <w:numId w:val="15"/>
        </w:numPr>
        <w:spacing w:line="360" w:lineRule="auto"/>
        <w:ind w:left="357" w:hanging="357"/>
        <w:jc w:val="both"/>
        <w:rPr>
          <w:sz w:val="24"/>
          <w:szCs w:val="24"/>
        </w:rPr>
      </w:pPr>
      <w:r w:rsidRPr="00F26D61">
        <w:rPr>
          <w:sz w:val="24"/>
          <w:szCs w:val="24"/>
          <w:rtl/>
        </w:rPr>
        <w:t>בשלב השני תיבחנה ההצעות (שלא נפסלו) ותוערך איכות ההצעה</w:t>
      </w:r>
      <w:r w:rsidRPr="00F26D61">
        <w:rPr>
          <w:rFonts w:hint="cs"/>
          <w:sz w:val="24"/>
          <w:szCs w:val="24"/>
          <w:rtl/>
        </w:rPr>
        <w:t xml:space="preserve"> על ידי צוות אותו תמנה ועדת המכרזים</w:t>
      </w:r>
      <w:r w:rsidRPr="00F26D61">
        <w:rPr>
          <w:sz w:val="24"/>
          <w:szCs w:val="24"/>
          <w:rtl/>
        </w:rPr>
        <w:t xml:space="preserve">. </w:t>
      </w:r>
    </w:p>
    <w:p w:rsidR="00D604DE" w:rsidRPr="00F26D61" w:rsidRDefault="00D604DE" w:rsidP="006D2EAC">
      <w:pPr>
        <w:numPr>
          <w:ilvl w:val="0"/>
          <w:numId w:val="15"/>
        </w:numPr>
        <w:spacing w:line="360" w:lineRule="auto"/>
        <w:ind w:left="357" w:hanging="357"/>
        <w:jc w:val="both"/>
        <w:rPr>
          <w:sz w:val="24"/>
          <w:szCs w:val="24"/>
          <w:rtl/>
        </w:rPr>
      </w:pPr>
      <w:r w:rsidRPr="00F26D61">
        <w:rPr>
          <w:sz w:val="24"/>
          <w:szCs w:val="24"/>
          <w:rtl/>
        </w:rPr>
        <w:t xml:space="preserve"> לשלב השלישי תעלינה רק הצעות שהוערכו בציון </w:t>
      </w:r>
      <w:r w:rsidRPr="00F26D61">
        <w:rPr>
          <w:rFonts w:hint="cs"/>
          <w:sz w:val="24"/>
          <w:szCs w:val="24"/>
          <w:rtl/>
        </w:rPr>
        <w:t>70</w:t>
      </w:r>
      <w:r w:rsidRPr="00F26D61">
        <w:rPr>
          <w:sz w:val="24"/>
          <w:szCs w:val="24"/>
          <w:rtl/>
        </w:rPr>
        <w:t xml:space="preserve"> ומעלה. על אף האמור לעיל, במקרה בו מספר ההצעות שציון איכות ההצעה שלהם הוא </w:t>
      </w:r>
      <w:r w:rsidRPr="00F26D61">
        <w:rPr>
          <w:rFonts w:hint="cs"/>
          <w:sz w:val="24"/>
          <w:szCs w:val="24"/>
          <w:rtl/>
        </w:rPr>
        <w:t>70</w:t>
      </w:r>
      <w:r w:rsidRPr="00F26D61">
        <w:rPr>
          <w:sz w:val="24"/>
          <w:szCs w:val="24"/>
          <w:rtl/>
        </w:rPr>
        <w:t xml:space="preserve"> לפחות יהיה נמוך משלוש, רשאי יהיה המשרד, על פי שיקול דעתו, להעלות לשלב ההצעה הכספית את שלוש ההצעות בעלות ציון האיכות הגבוה ביותר </w:t>
      </w:r>
      <w:r w:rsidR="006D2EAC" w:rsidRPr="00F26D61">
        <w:rPr>
          <w:rFonts w:hint="cs"/>
          <w:sz w:val="24"/>
          <w:szCs w:val="24"/>
          <w:rtl/>
        </w:rPr>
        <w:t>ובלבד שהציון הינו גבוה מ-</w:t>
      </w:r>
      <w:r w:rsidRPr="00F26D61">
        <w:rPr>
          <w:rFonts w:hint="cs"/>
          <w:sz w:val="24"/>
          <w:szCs w:val="24"/>
          <w:rtl/>
        </w:rPr>
        <w:t xml:space="preserve">65 </w:t>
      </w:r>
      <w:r w:rsidRPr="00F26D61">
        <w:rPr>
          <w:sz w:val="24"/>
          <w:szCs w:val="24"/>
          <w:rtl/>
        </w:rPr>
        <w:t xml:space="preserve">.  </w:t>
      </w:r>
    </w:p>
    <w:p w:rsidR="00D604DE" w:rsidRPr="00F26D61" w:rsidRDefault="00D604DE" w:rsidP="00761DE3">
      <w:pPr>
        <w:pStyle w:val="21"/>
        <w:numPr>
          <w:ilvl w:val="0"/>
          <w:numId w:val="15"/>
        </w:numPr>
        <w:ind w:left="651" w:hanging="709"/>
        <w:jc w:val="both"/>
        <w:rPr>
          <w:sz w:val="24"/>
          <w:szCs w:val="24"/>
        </w:rPr>
      </w:pPr>
      <w:r w:rsidRPr="00F26D61">
        <w:rPr>
          <w:sz w:val="24"/>
          <w:szCs w:val="24"/>
          <w:rtl/>
        </w:rPr>
        <w:t xml:space="preserve">בשלב השלישי </w:t>
      </w:r>
      <w:r w:rsidRPr="00F26D61">
        <w:rPr>
          <w:rFonts w:hint="cs"/>
          <w:sz w:val="24"/>
          <w:szCs w:val="24"/>
          <w:rtl/>
        </w:rPr>
        <w:t>ת</w:t>
      </w:r>
      <w:r w:rsidR="00C42EA1" w:rsidRPr="00F26D61">
        <w:rPr>
          <w:rFonts w:hint="cs"/>
          <w:sz w:val="24"/>
          <w:szCs w:val="24"/>
          <w:rtl/>
        </w:rPr>
        <w:t>י</w:t>
      </w:r>
      <w:r w:rsidRPr="00F26D61">
        <w:rPr>
          <w:rFonts w:hint="cs"/>
          <w:sz w:val="24"/>
          <w:szCs w:val="24"/>
          <w:rtl/>
        </w:rPr>
        <w:t>פתחנה</w:t>
      </w:r>
      <w:r w:rsidRPr="00F26D61">
        <w:rPr>
          <w:sz w:val="24"/>
          <w:szCs w:val="24"/>
          <w:rtl/>
        </w:rPr>
        <w:t xml:space="preserve"> מעטפות הצעות המחיר</w:t>
      </w:r>
      <w:r w:rsidRPr="00F26D61">
        <w:rPr>
          <w:rFonts w:hint="cs"/>
          <w:sz w:val="24"/>
          <w:szCs w:val="24"/>
          <w:rtl/>
        </w:rPr>
        <w:t>.</w:t>
      </w:r>
    </w:p>
    <w:p w:rsidR="00D604DE" w:rsidRPr="00F26D61" w:rsidRDefault="00D604DE" w:rsidP="00761DE3">
      <w:pPr>
        <w:pStyle w:val="21"/>
        <w:numPr>
          <w:ilvl w:val="1"/>
          <w:numId w:val="15"/>
        </w:numPr>
        <w:rPr>
          <w:rFonts w:ascii="Arial" w:hAnsi="Arial"/>
          <w:sz w:val="24"/>
          <w:szCs w:val="24"/>
          <w:rtl/>
        </w:rPr>
      </w:pPr>
      <w:r w:rsidRPr="00F26D61">
        <w:rPr>
          <w:rFonts w:hint="cs"/>
          <w:sz w:val="24"/>
          <w:szCs w:val="24"/>
          <w:rtl/>
        </w:rPr>
        <w:t xml:space="preserve">ציוני העלות ייקבעו ע"פ החישוב הבא: </w:t>
      </w:r>
    </w:p>
    <w:p w:rsidR="00D604DE" w:rsidRPr="00F26D61" w:rsidRDefault="00D604DE" w:rsidP="000E005B">
      <w:pPr>
        <w:spacing w:line="360" w:lineRule="auto"/>
        <w:ind w:left="972"/>
        <w:rPr>
          <w:sz w:val="24"/>
          <w:szCs w:val="24"/>
          <w:rtl/>
        </w:rPr>
      </w:pPr>
      <w:r w:rsidRPr="00F26D61">
        <w:rPr>
          <w:sz w:val="24"/>
          <w:szCs w:val="24"/>
          <w:rtl/>
        </w:rPr>
        <w:t>הצע</w:t>
      </w:r>
      <w:r w:rsidRPr="00F26D61">
        <w:rPr>
          <w:rFonts w:hint="cs"/>
          <w:sz w:val="24"/>
          <w:szCs w:val="24"/>
          <w:rtl/>
        </w:rPr>
        <w:t xml:space="preserve">ת המחיר לביצוע עבודת מחקר יישומית בנושא פיתוח מנגנונים כלכליים למימון ולניהול תחזוקה של </w:t>
      </w:r>
      <w:r w:rsidR="000E005B" w:rsidRPr="00F26D61">
        <w:rPr>
          <w:rFonts w:hint="cs"/>
          <w:sz w:val="24"/>
          <w:szCs w:val="24"/>
          <w:rtl/>
        </w:rPr>
        <w:t xml:space="preserve">בתים משותפים </w:t>
      </w:r>
      <w:r w:rsidRPr="00F26D61">
        <w:rPr>
          <w:sz w:val="24"/>
          <w:szCs w:val="24"/>
          <w:rtl/>
        </w:rPr>
        <w:t xml:space="preserve">הנמוכה ביותר </w:t>
      </w:r>
      <w:r w:rsidRPr="00F26D61">
        <w:rPr>
          <w:rFonts w:hint="cs"/>
          <w:sz w:val="24"/>
          <w:szCs w:val="24"/>
          <w:rtl/>
        </w:rPr>
        <w:t xml:space="preserve">תקבל </w:t>
      </w:r>
      <w:r w:rsidRPr="00F26D61">
        <w:rPr>
          <w:sz w:val="24"/>
          <w:szCs w:val="24"/>
          <w:rtl/>
        </w:rPr>
        <w:t>ציון 100</w:t>
      </w:r>
      <w:r w:rsidRPr="00F26D61">
        <w:rPr>
          <w:rFonts w:hint="cs"/>
          <w:sz w:val="24"/>
          <w:szCs w:val="24"/>
          <w:rtl/>
        </w:rPr>
        <w:t>%</w:t>
      </w:r>
      <w:r w:rsidRPr="00F26D61">
        <w:rPr>
          <w:sz w:val="24"/>
          <w:szCs w:val="24"/>
          <w:rtl/>
        </w:rPr>
        <w:t>, ולשאר ההצעות ציון נמוך יותר השווה ביחסו ליחס שבין כל הצעה והצעה, וההצעה הנמוכה ביותר על פי הנוסחה הבאה:</w:t>
      </w:r>
    </w:p>
    <w:p w:rsidR="00C3459F" w:rsidRPr="00F26D61" w:rsidRDefault="00C3459F" w:rsidP="000E005B">
      <w:pPr>
        <w:spacing w:line="360" w:lineRule="auto"/>
        <w:ind w:left="972"/>
        <w:rPr>
          <w:sz w:val="24"/>
          <w:szCs w:val="24"/>
        </w:rPr>
      </w:pPr>
    </w:p>
    <w:p w:rsidR="00D604DE" w:rsidRPr="00F26D61" w:rsidRDefault="00D604DE" w:rsidP="00D604DE">
      <w:pPr>
        <w:jc w:val="both"/>
        <w:rPr>
          <w:rFonts w:ascii="Arial" w:hAnsi="Arial"/>
          <w:sz w:val="24"/>
          <w:szCs w:val="24"/>
          <w:rtl/>
        </w:rPr>
      </w:pPr>
    </w:p>
    <w:p w:rsidR="00D604DE" w:rsidRPr="00F26D61" w:rsidRDefault="00D604DE" w:rsidP="00D604DE">
      <w:pPr>
        <w:jc w:val="center"/>
        <w:rPr>
          <w:rFonts w:ascii="Arial" w:hAnsi="Arial"/>
          <w:sz w:val="24"/>
          <w:szCs w:val="24"/>
          <w:rtl/>
        </w:rPr>
      </w:pPr>
      <w:r w:rsidRPr="00F26D61">
        <w:rPr>
          <w:rFonts w:ascii="Arial" w:hAnsi="Arial" w:hint="cs"/>
          <w:sz w:val="24"/>
          <w:szCs w:val="24"/>
          <w:rtl/>
        </w:rPr>
        <w:t xml:space="preserve">    </w:t>
      </w:r>
      <w:r w:rsidRPr="00F26D61">
        <w:rPr>
          <w:rFonts w:ascii="Arial" w:hAnsi="Arial"/>
          <w:sz w:val="24"/>
          <w:szCs w:val="24"/>
          <w:rtl/>
        </w:rPr>
        <w:t>סכום ההצעה הנמוכה ביותר</w:t>
      </w:r>
    </w:p>
    <w:p w:rsidR="00D604DE" w:rsidRPr="00F26D61" w:rsidRDefault="00D604DE" w:rsidP="00D604DE">
      <w:pPr>
        <w:ind w:left="927"/>
        <w:jc w:val="both"/>
        <w:rPr>
          <w:rFonts w:ascii="Arial" w:hAnsi="Arial"/>
          <w:sz w:val="24"/>
          <w:szCs w:val="24"/>
          <w:rtl/>
        </w:rPr>
      </w:pPr>
      <w:r w:rsidRPr="00F26D61">
        <w:rPr>
          <w:rFonts w:ascii="Arial" w:hAnsi="Arial" w:hint="cs"/>
          <w:sz w:val="24"/>
          <w:szCs w:val="24"/>
          <w:rtl/>
        </w:rPr>
        <w:t xml:space="preserve">שקלול </w:t>
      </w:r>
      <w:r w:rsidRPr="00F26D61">
        <w:rPr>
          <w:rFonts w:ascii="Arial" w:hAnsi="Arial"/>
          <w:sz w:val="24"/>
          <w:szCs w:val="24"/>
          <w:rtl/>
        </w:rPr>
        <w:t xml:space="preserve"> עלות ההצעה  =  ---------------------------------  </w:t>
      </w:r>
      <w:r w:rsidRPr="00F26D61">
        <w:rPr>
          <w:rFonts w:ascii="Arial" w:hAnsi="Arial" w:hint="cs"/>
          <w:sz w:val="24"/>
          <w:szCs w:val="24"/>
          <w:rtl/>
        </w:rPr>
        <w:t>=</w:t>
      </w:r>
      <w:r w:rsidRPr="00F26D61">
        <w:rPr>
          <w:rFonts w:ascii="Arial" w:hAnsi="Arial"/>
          <w:sz w:val="24"/>
          <w:szCs w:val="24"/>
        </w:rPr>
        <w:t>C</w:t>
      </w:r>
    </w:p>
    <w:p w:rsidR="00D604DE" w:rsidRPr="00F26D61" w:rsidRDefault="00D604DE" w:rsidP="006D2EAC">
      <w:pPr>
        <w:jc w:val="center"/>
        <w:rPr>
          <w:rFonts w:ascii="Arial" w:hAnsi="Arial"/>
          <w:sz w:val="24"/>
          <w:szCs w:val="24"/>
          <w:rtl/>
        </w:rPr>
      </w:pPr>
      <w:r w:rsidRPr="00F26D61">
        <w:rPr>
          <w:rFonts w:ascii="Arial" w:hAnsi="Arial"/>
          <w:sz w:val="24"/>
          <w:szCs w:val="24"/>
          <w:rtl/>
        </w:rPr>
        <w:t>סכום ההצעה</w:t>
      </w:r>
    </w:p>
    <w:p w:rsidR="00D604DE" w:rsidRPr="00F26D61" w:rsidRDefault="00D604DE" w:rsidP="006D2EAC">
      <w:pPr>
        <w:numPr>
          <w:ilvl w:val="0"/>
          <w:numId w:val="15"/>
        </w:numPr>
        <w:spacing w:line="360" w:lineRule="auto"/>
        <w:ind w:left="357" w:hanging="357"/>
        <w:jc w:val="both"/>
        <w:rPr>
          <w:sz w:val="24"/>
          <w:szCs w:val="24"/>
        </w:rPr>
      </w:pPr>
      <w:r w:rsidRPr="00F26D61">
        <w:rPr>
          <w:sz w:val="24"/>
          <w:szCs w:val="24"/>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rsidR="00D604DE" w:rsidRPr="00F26D61" w:rsidRDefault="00D604DE" w:rsidP="006D2EAC">
      <w:pPr>
        <w:numPr>
          <w:ilvl w:val="0"/>
          <w:numId w:val="15"/>
        </w:numPr>
        <w:spacing w:line="360" w:lineRule="auto"/>
        <w:ind w:left="357" w:hanging="357"/>
        <w:jc w:val="both"/>
        <w:rPr>
          <w:sz w:val="24"/>
          <w:szCs w:val="24"/>
          <w:rtl/>
        </w:rPr>
      </w:pPr>
      <w:r w:rsidRPr="00F26D61">
        <w:rPr>
          <w:rFonts w:hint="cs"/>
          <w:sz w:val="24"/>
          <w:szCs w:val="24"/>
          <w:rtl/>
        </w:rPr>
        <w:t xml:space="preserve">היה וקבלו שתי הצעות (או יותר) ציון זהה שהוא הציון הגבוהה ביותר, תקבע כזוכה ההצעה שקבלה את ציון האיכות המרבי </w:t>
      </w:r>
      <w:proofErr w:type="spellStart"/>
      <w:r w:rsidRPr="00F26D61">
        <w:rPr>
          <w:rFonts w:hint="cs"/>
          <w:sz w:val="24"/>
          <w:szCs w:val="24"/>
          <w:rtl/>
        </w:rPr>
        <w:t>מביניהן</w:t>
      </w:r>
      <w:proofErr w:type="spellEnd"/>
      <w:r w:rsidRPr="00F26D61">
        <w:rPr>
          <w:rFonts w:hint="cs"/>
          <w:sz w:val="24"/>
          <w:szCs w:val="24"/>
          <w:rtl/>
        </w:rPr>
        <w:t xml:space="preserve">.  </w:t>
      </w:r>
    </w:p>
    <w:p w:rsidR="00D604DE" w:rsidRPr="00F26D61" w:rsidRDefault="00D604DE" w:rsidP="00761DE3">
      <w:pPr>
        <w:numPr>
          <w:ilvl w:val="0"/>
          <w:numId w:val="15"/>
        </w:numPr>
        <w:spacing w:line="360" w:lineRule="auto"/>
        <w:ind w:left="357" w:hanging="357"/>
        <w:jc w:val="both"/>
        <w:rPr>
          <w:rFonts w:ascii="Arial" w:hAnsi="Arial"/>
          <w:sz w:val="24"/>
          <w:szCs w:val="24"/>
        </w:rPr>
      </w:pPr>
      <w:r w:rsidRPr="00F26D61">
        <w:rPr>
          <w:rFonts w:ascii="Arial" w:hAnsi="Arial" w:hint="cs"/>
          <w:sz w:val="24"/>
          <w:szCs w:val="24"/>
          <w:rtl/>
        </w:rPr>
        <w:t>במסגרת עידוד העדפת נשים, תינתן עדיפות לתאגיד המצוי בשליטת אישה, כאשר ההצעה המיטבית המשוקללת מבחינת איכות ומחיר זהה בין שני מציעים.</w:t>
      </w:r>
    </w:p>
    <w:p w:rsidR="00CE3790" w:rsidRPr="00F26D61" w:rsidRDefault="00CE3790" w:rsidP="00F90DC3">
      <w:pPr>
        <w:jc w:val="both"/>
        <w:rPr>
          <w:sz w:val="24"/>
          <w:szCs w:val="24"/>
          <w:rtl/>
        </w:rPr>
      </w:pPr>
    </w:p>
    <w:p w:rsidR="00740370" w:rsidRPr="00F26D61" w:rsidRDefault="00897294" w:rsidP="00740370">
      <w:pPr>
        <w:pStyle w:val="1"/>
        <w:numPr>
          <w:ilvl w:val="0"/>
          <w:numId w:val="0"/>
        </w:numPr>
        <w:jc w:val="both"/>
        <w:rPr>
          <w:color w:val="0000FF"/>
          <w:sz w:val="24"/>
          <w:szCs w:val="28"/>
          <w:rtl/>
        </w:rPr>
      </w:pPr>
      <w:r w:rsidRPr="00F26D61">
        <w:rPr>
          <w:rFonts w:hint="cs"/>
          <w:color w:val="0000FF"/>
          <w:sz w:val="24"/>
          <w:szCs w:val="28"/>
          <w:rtl/>
        </w:rPr>
        <w:t>זכויות המשרד</w:t>
      </w:r>
    </w:p>
    <w:p w:rsidR="00B75A9D" w:rsidRPr="00B75A9D" w:rsidRDefault="00B75A9D" w:rsidP="00B75A9D">
      <w:pPr>
        <w:numPr>
          <w:ilvl w:val="0"/>
          <w:numId w:val="16"/>
        </w:numPr>
        <w:spacing w:line="360" w:lineRule="auto"/>
        <w:contextualSpacing/>
        <w:jc w:val="both"/>
        <w:rPr>
          <w:rFonts w:ascii="Arial" w:hAnsi="Arial"/>
          <w:sz w:val="24"/>
          <w:szCs w:val="24"/>
          <w:rtl/>
        </w:rPr>
      </w:pPr>
      <w:r w:rsidRPr="00B75A9D">
        <w:rPr>
          <w:rFonts w:ascii="Arial" w:hAnsi="Arial"/>
          <w:sz w:val="24"/>
          <w:szCs w:val="24"/>
          <w:rtl/>
        </w:rPr>
        <w:t xml:space="preserve">משרד הבינוי והשיכון יאשר את הצוות המוצע טרם אישור ההתקשרות. המשרד רשאי יהיה לדרוש החלפה של מי מאנשי הצוות מטעם המציע מכל סיבה שהיא והמציע מתחייב להעמיד, תוך 14 ימים ממועד הדרישה, את אנשי הצוות החלופיים, אשר עליהם לעמוד בתנאי הסף המפורטים לעיל . כל החלפה כאמור תהיה באחריותו הבלעדית של המציע ועל חשבונו בלבד ולא תהיה לו כל טענה ו/או תביעה ו/או דרישה בעניין. </w:t>
      </w:r>
    </w:p>
    <w:p w:rsidR="00B75A9D" w:rsidRPr="00B75A9D" w:rsidRDefault="00B75A9D" w:rsidP="00B75A9D">
      <w:pPr>
        <w:numPr>
          <w:ilvl w:val="0"/>
          <w:numId w:val="16"/>
        </w:numPr>
        <w:spacing w:line="360" w:lineRule="auto"/>
        <w:contextualSpacing/>
        <w:jc w:val="both"/>
        <w:rPr>
          <w:rFonts w:ascii="Arial" w:hAnsi="Arial"/>
          <w:sz w:val="24"/>
          <w:szCs w:val="24"/>
          <w:rtl/>
        </w:rPr>
      </w:pPr>
      <w:r w:rsidRPr="00B75A9D">
        <w:rPr>
          <w:rFonts w:ascii="Arial" w:hAnsi="Arial"/>
          <w:sz w:val="24"/>
          <w:szCs w:val="24"/>
          <w:rtl/>
        </w:rPr>
        <w:lastRenderedPageBreak/>
        <w:t>המציע לא יהיה רשאי להחליף את הצוות המוצע במהלך תקופת ההתקשרות, אלא לאחר אישור מראש ובכתב מהמשרד ובלבד שהצוות המחליף המוצע עומד בתנאי הסף הקבועים לעיל ובעל אותם כישורים מקצועיים.</w:t>
      </w:r>
    </w:p>
    <w:p w:rsidR="00B75A9D" w:rsidRDefault="00B75A9D" w:rsidP="00DD3D2A">
      <w:pPr>
        <w:spacing w:line="360" w:lineRule="auto"/>
        <w:ind w:left="142"/>
        <w:contextualSpacing/>
        <w:jc w:val="both"/>
        <w:rPr>
          <w:rFonts w:ascii="Arial" w:hAnsi="Arial"/>
          <w:sz w:val="24"/>
          <w:szCs w:val="24"/>
        </w:rPr>
      </w:pPr>
    </w:p>
    <w:p w:rsidR="00F15715" w:rsidRPr="00F26D61" w:rsidRDefault="00377305" w:rsidP="00761DE3">
      <w:pPr>
        <w:numPr>
          <w:ilvl w:val="0"/>
          <w:numId w:val="16"/>
        </w:numPr>
        <w:spacing w:line="360" w:lineRule="auto"/>
        <w:contextualSpacing/>
        <w:jc w:val="both"/>
        <w:rPr>
          <w:rFonts w:ascii="Arial" w:hAnsi="Arial"/>
          <w:sz w:val="24"/>
          <w:szCs w:val="24"/>
        </w:rPr>
      </w:pPr>
      <w:r w:rsidRPr="00F26D61">
        <w:rPr>
          <w:rFonts w:ascii="Arial" w:hAnsi="Arial" w:hint="cs"/>
          <w:sz w:val="24"/>
          <w:szCs w:val="24"/>
          <w:rtl/>
        </w:rPr>
        <w:t xml:space="preserve">בסמכות </w:t>
      </w:r>
      <w:r w:rsidR="00F15715" w:rsidRPr="00F26D61">
        <w:rPr>
          <w:rFonts w:ascii="Arial" w:hAnsi="Arial" w:hint="cs"/>
          <w:sz w:val="24"/>
          <w:szCs w:val="24"/>
          <w:rtl/>
        </w:rPr>
        <w:t xml:space="preserve">ועדת המכרזים לבטל את המכרז. </w:t>
      </w:r>
      <w:r w:rsidR="00F15715" w:rsidRPr="00F26D61">
        <w:rPr>
          <w:sz w:val="24"/>
          <w:szCs w:val="24"/>
          <w:rtl/>
        </w:rPr>
        <w:t xml:space="preserve">במקרים בהם </w:t>
      </w:r>
      <w:r w:rsidR="00F15715" w:rsidRPr="00F26D61">
        <w:rPr>
          <w:rFonts w:hint="cs"/>
          <w:sz w:val="24"/>
          <w:szCs w:val="24"/>
          <w:rtl/>
        </w:rPr>
        <w:t>החליטה הוועדה לבטל את המכרז ו</w:t>
      </w:r>
      <w:r w:rsidR="00F15715" w:rsidRPr="00F26D61">
        <w:rPr>
          <w:sz w:val="24"/>
          <w:szCs w:val="24"/>
          <w:rtl/>
        </w:rPr>
        <w:t>גבה המשרד תשלום</w:t>
      </w:r>
      <w:r w:rsidR="00F15715" w:rsidRPr="00F26D61">
        <w:rPr>
          <w:rFonts w:hint="cs"/>
          <w:sz w:val="24"/>
          <w:szCs w:val="24"/>
          <w:rtl/>
        </w:rPr>
        <w:t xml:space="preserve"> עבור רכישת חוברת המכרז, יוחזר תשלום זה למציעים. </w:t>
      </w:r>
      <w:r w:rsidR="00F15715" w:rsidRPr="00F26D61">
        <w:rPr>
          <w:sz w:val="24"/>
          <w:szCs w:val="24"/>
          <w:rtl/>
        </w:rPr>
        <w:br/>
      </w:r>
      <w:r w:rsidR="00F15715" w:rsidRPr="00F26D61">
        <w:rPr>
          <w:rFonts w:hint="cs"/>
          <w:sz w:val="24"/>
          <w:szCs w:val="24"/>
          <w:rtl/>
        </w:rPr>
        <w:t xml:space="preserve">יובהר, כי הוצאות המציעים אשר נדרשו </w:t>
      </w:r>
      <w:r w:rsidR="00F15715" w:rsidRPr="00F26D61">
        <w:rPr>
          <w:sz w:val="24"/>
          <w:szCs w:val="24"/>
          <w:rtl/>
        </w:rPr>
        <w:t>לצורך הכנת ההצעה</w:t>
      </w:r>
      <w:r w:rsidR="00F15715" w:rsidRPr="00F26D61">
        <w:rPr>
          <w:rFonts w:hint="cs"/>
          <w:sz w:val="24"/>
          <w:szCs w:val="24"/>
          <w:rtl/>
        </w:rPr>
        <w:t xml:space="preserve"> למעט התשלום עבור רכישת חוברת המכרז לא יוחזרו בשם מקרה. </w:t>
      </w:r>
      <w:r w:rsidR="00F15715" w:rsidRPr="00F26D61">
        <w:rPr>
          <w:sz w:val="24"/>
          <w:szCs w:val="24"/>
          <w:rtl/>
        </w:rPr>
        <w:t xml:space="preserve"> </w:t>
      </w:r>
    </w:p>
    <w:p w:rsidR="00F15715" w:rsidRPr="00F26D61" w:rsidRDefault="00F15715" w:rsidP="00761DE3">
      <w:pPr>
        <w:numPr>
          <w:ilvl w:val="0"/>
          <w:numId w:val="16"/>
        </w:numPr>
        <w:spacing w:line="360" w:lineRule="auto"/>
        <w:contextualSpacing/>
        <w:jc w:val="both"/>
        <w:rPr>
          <w:rFonts w:ascii="Arial" w:hAnsi="Arial"/>
          <w:sz w:val="24"/>
          <w:szCs w:val="24"/>
        </w:rPr>
      </w:pPr>
      <w:r w:rsidRPr="00F26D61">
        <w:rPr>
          <w:rFonts w:ascii="Arial" w:hAnsi="Arial" w:hint="cs"/>
          <w:sz w:val="24"/>
          <w:szCs w:val="24"/>
          <w:rtl/>
        </w:rPr>
        <w:t xml:space="preserve"> </w:t>
      </w:r>
      <w:r w:rsidRPr="00F26D61">
        <w:rPr>
          <w:rFonts w:ascii="Arial" w:hAnsi="Arial"/>
          <w:sz w:val="24"/>
          <w:szCs w:val="24"/>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F26D61">
        <w:rPr>
          <w:rFonts w:hint="cs"/>
          <w:sz w:val="24"/>
          <w:szCs w:val="24"/>
          <w:rtl/>
        </w:rPr>
        <w:t>.</w:t>
      </w:r>
    </w:p>
    <w:p w:rsidR="00377305" w:rsidRPr="00F26D61" w:rsidRDefault="00377305" w:rsidP="00377305">
      <w:pPr>
        <w:spacing w:line="360" w:lineRule="auto"/>
        <w:ind w:left="142"/>
        <w:contextualSpacing/>
        <w:jc w:val="both"/>
        <w:rPr>
          <w:rFonts w:ascii="Arial" w:hAnsi="Arial"/>
          <w:sz w:val="24"/>
          <w:szCs w:val="24"/>
        </w:rPr>
      </w:pPr>
    </w:p>
    <w:p w:rsidR="00F15715" w:rsidRPr="00F26D61" w:rsidRDefault="00F15715" w:rsidP="00F15715">
      <w:pPr>
        <w:rPr>
          <w:sz w:val="24"/>
          <w:szCs w:val="24"/>
        </w:rPr>
      </w:pPr>
    </w:p>
    <w:p w:rsidR="00740370" w:rsidRPr="00F26D61" w:rsidRDefault="00740370" w:rsidP="00740370">
      <w:pPr>
        <w:spacing w:line="276" w:lineRule="auto"/>
        <w:rPr>
          <w:b/>
          <w:bCs/>
          <w:sz w:val="24"/>
          <w:szCs w:val="24"/>
          <w:u w:val="single"/>
          <w:rtl/>
        </w:rPr>
      </w:pPr>
    </w:p>
    <w:p w:rsidR="00F15715" w:rsidRPr="00F26D61" w:rsidRDefault="00F15715" w:rsidP="00740370">
      <w:pPr>
        <w:spacing w:line="276" w:lineRule="auto"/>
        <w:rPr>
          <w:b/>
          <w:bCs/>
          <w:sz w:val="24"/>
          <w:szCs w:val="24"/>
          <w:u w:val="single"/>
          <w:rtl/>
        </w:rPr>
      </w:pPr>
    </w:p>
    <w:p w:rsidR="00740370" w:rsidRPr="00F26D61" w:rsidRDefault="00740370" w:rsidP="00740370">
      <w:pPr>
        <w:spacing w:line="276" w:lineRule="auto"/>
        <w:rPr>
          <w:b/>
          <w:bCs/>
          <w:sz w:val="24"/>
          <w:szCs w:val="24"/>
          <w:u w:val="single"/>
          <w:rtl/>
        </w:rPr>
      </w:pPr>
    </w:p>
    <w:p w:rsidR="00D92FEA" w:rsidRPr="00F26D61" w:rsidRDefault="00D92FEA" w:rsidP="00D92FEA">
      <w:pPr>
        <w:spacing w:line="360" w:lineRule="auto"/>
        <w:ind w:left="5040" w:hanging="720"/>
        <w:jc w:val="center"/>
        <w:rPr>
          <w:sz w:val="24"/>
          <w:szCs w:val="24"/>
          <w:rtl/>
        </w:rPr>
      </w:pPr>
      <w:r w:rsidRPr="00F26D61">
        <w:rPr>
          <w:rFonts w:hint="cs"/>
          <w:sz w:val="24"/>
          <w:szCs w:val="24"/>
          <w:rtl/>
        </w:rPr>
        <w:t>בכבוד רב,</w:t>
      </w:r>
    </w:p>
    <w:p w:rsidR="00D92FEA" w:rsidRPr="00F26D61" w:rsidRDefault="00D92FEA" w:rsidP="00D92FEA">
      <w:pPr>
        <w:spacing w:line="360" w:lineRule="auto"/>
        <w:jc w:val="both"/>
        <w:rPr>
          <w:sz w:val="24"/>
          <w:szCs w:val="24"/>
          <w:rtl/>
        </w:rPr>
      </w:pPr>
      <w:r w:rsidRPr="00F26D61">
        <w:rPr>
          <w:sz w:val="24"/>
          <w:szCs w:val="24"/>
          <w:rtl/>
        </w:rPr>
        <w:t xml:space="preserve">   </w:t>
      </w:r>
      <w:r w:rsidRPr="00F26D61">
        <w:rPr>
          <w:sz w:val="24"/>
          <w:szCs w:val="24"/>
          <w:rtl/>
        </w:rPr>
        <w:tab/>
      </w:r>
      <w:r w:rsidRPr="00F26D61">
        <w:rPr>
          <w:sz w:val="24"/>
          <w:szCs w:val="24"/>
          <w:rtl/>
        </w:rPr>
        <w:tab/>
      </w:r>
      <w:r w:rsidRPr="00F26D61">
        <w:rPr>
          <w:sz w:val="24"/>
          <w:szCs w:val="24"/>
          <w:rtl/>
        </w:rPr>
        <w:tab/>
      </w:r>
      <w:r w:rsidRPr="00F26D61">
        <w:rPr>
          <w:sz w:val="24"/>
          <w:szCs w:val="24"/>
          <w:rtl/>
        </w:rPr>
        <w:tab/>
      </w:r>
      <w:r w:rsidRPr="00F26D61">
        <w:rPr>
          <w:sz w:val="24"/>
          <w:szCs w:val="24"/>
          <w:rtl/>
        </w:rPr>
        <w:tab/>
      </w:r>
      <w:r w:rsidRPr="00F26D61">
        <w:rPr>
          <w:sz w:val="24"/>
          <w:szCs w:val="24"/>
          <w:rtl/>
        </w:rPr>
        <w:tab/>
      </w:r>
      <w:r w:rsidRPr="00F26D61">
        <w:rPr>
          <w:sz w:val="24"/>
          <w:szCs w:val="24"/>
          <w:rtl/>
        </w:rPr>
        <w:tab/>
        <w:t xml:space="preserve">        ועדת המכרזים</w:t>
      </w:r>
    </w:p>
    <w:p w:rsidR="00D92FEA" w:rsidRPr="00F26D61" w:rsidRDefault="00D92FEA" w:rsidP="00D92FEA">
      <w:pPr>
        <w:spacing w:line="360" w:lineRule="auto"/>
        <w:rPr>
          <w:sz w:val="24"/>
          <w:szCs w:val="24"/>
          <w:rtl/>
        </w:rPr>
      </w:pPr>
      <w:r w:rsidRPr="00F26D61">
        <w:rPr>
          <w:sz w:val="24"/>
          <w:szCs w:val="24"/>
          <w:rtl/>
        </w:rPr>
        <w:t xml:space="preserve">   </w:t>
      </w:r>
      <w:r w:rsidRPr="00F26D61">
        <w:rPr>
          <w:sz w:val="24"/>
          <w:szCs w:val="24"/>
          <w:rtl/>
        </w:rPr>
        <w:tab/>
      </w:r>
      <w:r w:rsidRPr="00F26D61">
        <w:rPr>
          <w:sz w:val="24"/>
          <w:szCs w:val="24"/>
          <w:rtl/>
        </w:rPr>
        <w:tab/>
      </w:r>
      <w:r w:rsidRPr="00F26D61">
        <w:rPr>
          <w:sz w:val="24"/>
          <w:szCs w:val="24"/>
          <w:rtl/>
        </w:rPr>
        <w:tab/>
      </w:r>
      <w:r w:rsidRPr="00F26D61">
        <w:rPr>
          <w:sz w:val="24"/>
          <w:szCs w:val="24"/>
          <w:rtl/>
        </w:rPr>
        <w:tab/>
        <w:t xml:space="preserve">                    </w:t>
      </w:r>
      <w:r w:rsidRPr="00F26D61">
        <w:rPr>
          <w:sz w:val="24"/>
          <w:szCs w:val="24"/>
          <w:rtl/>
        </w:rPr>
        <w:tab/>
      </w:r>
      <w:r w:rsidRPr="00F26D61">
        <w:rPr>
          <w:sz w:val="24"/>
          <w:szCs w:val="24"/>
          <w:rtl/>
        </w:rPr>
        <w:tab/>
        <w:t xml:space="preserve">   משרד  הבינוי והשיכון</w:t>
      </w:r>
    </w:p>
    <w:p w:rsidR="00D17289" w:rsidRPr="00F26D61" w:rsidRDefault="006D2EAC" w:rsidP="0047302B">
      <w:pPr>
        <w:spacing w:line="276" w:lineRule="auto"/>
        <w:jc w:val="center"/>
        <w:rPr>
          <w:b/>
          <w:bCs/>
          <w:sz w:val="32"/>
          <w:szCs w:val="32"/>
          <w:u w:val="single"/>
          <w:rtl/>
        </w:rPr>
      </w:pPr>
      <w:r w:rsidRPr="00F26D61">
        <w:rPr>
          <w:b/>
          <w:bCs/>
          <w:sz w:val="32"/>
          <w:szCs w:val="32"/>
          <w:u w:val="single"/>
          <w:rtl/>
        </w:rPr>
        <w:br w:type="page"/>
      </w:r>
      <w:r w:rsidR="00D17289" w:rsidRPr="00F26D61">
        <w:rPr>
          <w:rFonts w:hint="cs"/>
          <w:b/>
          <w:bCs/>
          <w:sz w:val="32"/>
          <w:szCs w:val="32"/>
          <w:u w:val="single"/>
          <w:rtl/>
        </w:rPr>
        <w:lastRenderedPageBreak/>
        <w:t xml:space="preserve">נספח א' </w:t>
      </w:r>
      <w:r w:rsidR="00D17289" w:rsidRPr="00F26D61">
        <w:rPr>
          <w:b/>
          <w:bCs/>
          <w:sz w:val="32"/>
          <w:szCs w:val="32"/>
          <w:u w:val="single"/>
          <w:rtl/>
        </w:rPr>
        <w:t>–</w:t>
      </w:r>
      <w:r w:rsidR="00D17289" w:rsidRPr="00F26D61">
        <w:rPr>
          <w:rFonts w:hint="cs"/>
          <w:b/>
          <w:bCs/>
          <w:sz w:val="32"/>
          <w:szCs w:val="32"/>
          <w:u w:val="single"/>
          <w:rtl/>
        </w:rPr>
        <w:t xml:space="preserve"> ערבות הגשה</w:t>
      </w:r>
    </w:p>
    <w:p w:rsidR="0047302B" w:rsidRPr="00F26D61" w:rsidRDefault="0047302B" w:rsidP="0047302B">
      <w:pPr>
        <w:spacing w:line="276" w:lineRule="auto"/>
        <w:rPr>
          <w:rFonts w:ascii="Arial" w:hAnsi="Arial" w:cs="Arial"/>
          <w:sz w:val="22"/>
          <w:szCs w:val="22"/>
          <w:rtl/>
        </w:rPr>
      </w:pP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שם הבנק/חברת הביטוח ________________</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מס' הטלפון ________________________</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מס' הפקס: ________________________</w:t>
      </w:r>
    </w:p>
    <w:p w:rsidR="00D17289" w:rsidRPr="00F26D61" w:rsidRDefault="00D17289" w:rsidP="0047302B">
      <w:pPr>
        <w:spacing w:line="276" w:lineRule="auto"/>
        <w:rPr>
          <w:rFonts w:ascii="Arial" w:hAnsi="Arial" w:cs="Arial"/>
          <w:sz w:val="22"/>
          <w:szCs w:val="22"/>
        </w:rPr>
      </w:pPr>
    </w:p>
    <w:p w:rsidR="00D17289" w:rsidRPr="00F26D61" w:rsidRDefault="00D17289" w:rsidP="0047302B">
      <w:pPr>
        <w:spacing w:line="276" w:lineRule="auto"/>
        <w:rPr>
          <w:rFonts w:ascii="Arial" w:hAnsi="Arial" w:cs="Arial"/>
          <w:b/>
          <w:bCs/>
          <w:sz w:val="22"/>
          <w:szCs w:val="22"/>
          <w:u w:val="single"/>
        </w:rPr>
      </w:pPr>
      <w:r w:rsidRPr="00F26D61">
        <w:rPr>
          <w:rFonts w:ascii="Arial" w:hAnsi="Arial" w:cs="Arial"/>
          <w:b/>
          <w:bCs/>
          <w:sz w:val="22"/>
          <w:szCs w:val="22"/>
          <w:u w:val="single"/>
          <w:rtl/>
        </w:rPr>
        <w:t>כתב ערבות</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 xml:space="preserve">לכבוד </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 xml:space="preserve">ממשלת ישראל </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באמצעות משרד ____________</w:t>
      </w:r>
    </w:p>
    <w:p w:rsidR="00D17289" w:rsidRPr="00F26D61" w:rsidRDefault="00D17289" w:rsidP="0047302B">
      <w:pPr>
        <w:spacing w:line="276" w:lineRule="auto"/>
        <w:rPr>
          <w:rFonts w:ascii="Arial" w:hAnsi="Arial" w:cs="Arial"/>
          <w:sz w:val="22"/>
          <w:szCs w:val="22"/>
        </w:rPr>
      </w:pPr>
      <w:r w:rsidRPr="00F26D61">
        <w:rPr>
          <w:rFonts w:ascii="Arial" w:hAnsi="Arial" w:cs="Arial"/>
          <w:b/>
          <w:bCs/>
          <w:sz w:val="22"/>
          <w:szCs w:val="22"/>
          <w:rtl/>
        </w:rPr>
        <w:t>הנדון: ערבות מס'</w:t>
      </w:r>
      <w:r w:rsidRPr="00F26D61">
        <w:rPr>
          <w:rFonts w:ascii="Arial" w:hAnsi="Arial" w:cs="Arial"/>
          <w:sz w:val="22"/>
          <w:szCs w:val="22"/>
          <w:rtl/>
        </w:rPr>
        <w:t>____________</w:t>
      </w:r>
    </w:p>
    <w:p w:rsidR="00D17289" w:rsidRPr="00F26D61" w:rsidRDefault="00D17289" w:rsidP="00662504">
      <w:pPr>
        <w:spacing w:line="276" w:lineRule="auto"/>
        <w:rPr>
          <w:rFonts w:ascii="Arial" w:hAnsi="Arial" w:cs="Arial"/>
          <w:sz w:val="22"/>
          <w:szCs w:val="22"/>
          <w:rtl/>
        </w:rPr>
      </w:pPr>
      <w:r w:rsidRPr="00F26D61">
        <w:rPr>
          <w:rFonts w:ascii="Arial" w:hAnsi="Arial" w:cs="Arial"/>
          <w:sz w:val="22"/>
          <w:szCs w:val="22"/>
          <w:rtl/>
        </w:rPr>
        <w:t>אנו ערבים בזה כלפיכם לסילוק כל סכום עד לסך</w:t>
      </w:r>
      <w:r w:rsidR="00662504" w:rsidRPr="00F26D61">
        <w:rPr>
          <w:rFonts w:ascii="Arial" w:hAnsi="Arial" w:cs="Arial" w:hint="cs"/>
          <w:sz w:val="22"/>
          <w:szCs w:val="22"/>
          <w:rtl/>
        </w:rPr>
        <w:t xml:space="preserve"> </w:t>
      </w:r>
      <w:r w:rsidRPr="00F26D61">
        <w:rPr>
          <w:rFonts w:ascii="Arial" w:hAnsi="Arial" w:cs="Arial"/>
          <w:sz w:val="22"/>
          <w:szCs w:val="22"/>
          <w:rtl/>
        </w:rPr>
        <w:t>__________________________________</w:t>
      </w:r>
    </w:p>
    <w:p w:rsidR="0047302B" w:rsidRPr="00F26D61" w:rsidRDefault="0047302B" w:rsidP="0047302B">
      <w:pPr>
        <w:spacing w:line="276" w:lineRule="auto"/>
        <w:rPr>
          <w:rFonts w:ascii="Arial" w:hAnsi="Arial" w:cs="Arial"/>
          <w:sz w:val="22"/>
          <w:szCs w:val="22"/>
        </w:rPr>
      </w:pPr>
    </w:p>
    <w:p w:rsidR="00D17289" w:rsidRPr="00F26D61" w:rsidRDefault="00D17289" w:rsidP="00662504">
      <w:pPr>
        <w:spacing w:line="276" w:lineRule="auto"/>
        <w:rPr>
          <w:rFonts w:ascii="Arial" w:hAnsi="Arial" w:cs="Arial"/>
          <w:sz w:val="22"/>
          <w:szCs w:val="22"/>
        </w:rPr>
      </w:pPr>
      <w:r w:rsidRPr="00F26D61">
        <w:rPr>
          <w:rFonts w:ascii="Arial" w:hAnsi="Arial" w:cs="Arial"/>
          <w:sz w:val="22"/>
          <w:szCs w:val="22"/>
          <w:rtl/>
        </w:rPr>
        <w:t>(ב</w:t>
      </w:r>
      <w:r w:rsidR="0047302B" w:rsidRPr="00F26D61">
        <w:rPr>
          <w:rFonts w:ascii="Arial" w:hAnsi="Arial" w:cs="Arial"/>
          <w:sz w:val="22"/>
          <w:szCs w:val="22"/>
          <w:rtl/>
        </w:rPr>
        <w:t>מילים</w:t>
      </w:r>
      <w:r w:rsidR="00662504" w:rsidRPr="00F26D61">
        <w:rPr>
          <w:rFonts w:ascii="Arial" w:hAnsi="Arial" w:cs="Arial" w:hint="cs"/>
          <w:sz w:val="22"/>
          <w:szCs w:val="22"/>
          <w:rtl/>
        </w:rPr>
        <w:t>)</w:t>
      </w:r>
      <w:r w:rsidR="0047302B" w:rsidRPr="00F26D61">
        <w:rPr>
          <w:rFonts w:ascii="Arial" w:hAnsi="Arial" w:cs="Arial"/>
          <w:sz w:val="22"/>
          <w:szCs w:val="22"/>
          <w:rtl/>
        </w:rPr>
        <w:t>____</w:t>
      </w:r>
      <w:r w:rsidRPr="00F26D61">
        <w:rPr>
          <w:rFonts w:ascii="Arial" w:hAnsi="Arial" w:cs="Arial"/>
          <w:sz w:val="22"/>
          <w:szCs w:val="22"/>
          <w:rtl/>
        </w:rPr>
        <w:t>______________________________</w:t>
      </w:r>
      <w:r w:rsidR="0047302B" w:rsidRPr="00F26D61">
        <w:rPr>
          <w:rFonts w:ascii="Arial" w:hAnsi="Arial" w:cs="Arial" w:hint="cs"/>
          <w:sz w:val="22"/>
          <w:szCs w:val="22"/>
          <w:rtl/>
        </w:rPr>
        <w:t>_____________</w:t>
      </w:r>
      <w:r w:rsidRPr="00F26D61">
        <w:rPr>
          <w:rFonts w:ascii="Arial" w:hAnsi="Arial" w:cs="Arial"/>
          <w:sz w:val="22"/>
          <w:szCs w:val="22"/>
          <w:rtl/>
        </w:rPr>
        <w:t>______________ מתאריך _________________________                                                                                                 (תאריך תחילת תוקף הערבות)</w:t>
      </w:r>
    </w:p>
    <w:p w:rsidR="00D17289" w:rsidRPr="00F26D61" w:rsidRDefault="00D17289" w:rsidP="0047302B">
      <w:pPr>
        <w:spacing w:line="276" w:lineRule="auto"/>
        <w:rPr>
          <w:rFonts w:ascii="Arial" w:hAnsi="Arial" w:cs="Arial"/>
          <w:sz w:val="22"/>
          <w:szCs w:val="22"/>
          <w:rtl/>
        </w:rPr>
      </w:pPr>
    </w:p>
    <w:p w:rsidR="00D17289" w:rsidRPr="00F26D61" w:rsidRDefault="00D17289" w:rsidP="00662504">
      <w:pPr>
        <w:spacing w:line="276" w:lineRule="auto"/>
        <w:rPr>
          <w:rFonts w:ascii="Arial" w:hAnsi="Arial" w:cs="Arial"/>
          <w:sz w:val="22"/>
          <w:szCs w:val="22"/>
        </w:rPr>
      </w:pPr>
      <w:r w:rsidRPr="00F26D61">
        <w:rPr>
          <w:rFonts w:ascii="Arial" w:hAnsi="Arial" w:cs="Arial"/>
          <w:sz w:val="22"/>
          <w:szCs w:val="22"/>
          <w:rtl/>
        </w:rPr>
        <w:t>אשר תדרשו מאת: ____________________________________________(להלן "החייב") בקשר</w:t>
      </w:r>
      <w:r w:rsidR="00662504" w:rsidRPr="00F26D61">
        <w:rPr>
          <w:rFonts w:ascii="Arial" w:hAnsi="Arial" w:cs="Arial" w:hint="cs"/>
          <w:sz w:val="22"/>
          <w:szCs w:val="22"/>
          <w:rtl/>
        </w:rPr>
        <w:t xml:space="preserve"> </w:t>
      </w:r>
      <w:r w:rsidRPr="00F26D61">
        <w:rPr>
          <w:rFonts w:ascii="Arial" w:hAnsi="Arial" w:cs="Arial"/>
          <w:sz w:val="22"/>
          <w:szCs w:val="22"/>
          <w:rtl/>
        </w:rPr>
        <w:t>עם הזמנה/חוזה _____________________________________________________________</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ערבות זו תהיה בתוקף מתאריך ______________ עד תאריך  _______________</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דרישה על פי ערבות זו יש להפנות לסניף הבנק/חב' הביטוח שכתובתו__________________________</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 xml:space="preserve">                                                                                                             שם הבנק/חב' הביטוח</w:t>
      </w:r>
    </w:p>
    <w:p w:rsidR="00D17289" w:rsidRPr="00F26D61" w:rsidRDefault="00D17289" w:rsidP="0047302B">
      <w:pPr>
        <w:spacing w:line="276" w:lineRule="auto"/>
        <w:rPr>
          <w:rFonts w:ascii="Arial" w:hAnsi="Arial" w:cs="Arial"/>
          <w:sz w:val="22"/>
          <w:szCs w:val="22"/>
        </w:rPr>
      </w:pPr>
    </w:p>
    <w:p w:rsidR="00D17289" w:rsidRPr="00F26D61" w:rsidRDefault="00D17289" w:rsidP="0047302B">
      <w:pPr>
        <w:spacing w:line="276" w:lineRule="auto"/>
        <w:rPr>
          <w:rFonts w:ascii="Arial" w:hAnsi="Arial" w:cs="Arial"/>
          <w:sz w:val="22"/>
          <w:szCs w:val="22"/>
          <w:rtl/>
        </w:rPr>
      </w:pPr>
      <w:r w:rsidRPr="00F26D61">
        <w:rPr>
          <w:rFonts w:ascii="Arial" w:hAnsi="Arial" w:cs="Arial"/>
          <w:sz w:val="22"/>
          <w:szCs w:val="22"/>
          <w:rtl/>
        </w:rPr>
        <w:t>___________________________________      __________________________________</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 xml:space="preserve">                  מס' הבנק ומס' הסניף                                         כתובת סניף הבנק/חברת הביטוח </w:t>
      </w:r>
    </w:p>
    <w:p w:rsidR="00D17289" w:rsidRPr="00F26D61" w:rsidRDefault="00D17289" w:rsidP="0047302B">
      <w:pPr>
        <w:spacing w:line="276" w:lineRule="auto"/>
        <w:rPr>
          <w:rFonts w:ascii="Arial" w:hAnsi="Arial" w:cs="Arial"/>
          <w:sz w:val="22"/>
          <w:szCs w:val="22"/>
        </w:rPr>
      </w:pPr>
    </w:p>
    <w:p w:rsidR="00D17289" w:rsidRPr="00F26D61" w:rsidRDefault="00D17289" w:rsidP="0047302B">
      <w:pPr>
        <w:spacing w:line="276" w:lineRule="auto"/>
        <w:rPr>
          <w:rFonts w:ascii="Arial" w:hAnsi="Arial" w:cs="Arial"/>
          <w:sz w:val="22"/>
          <w:szCs w:val="22"/>
        </w:rPr>
      </w:pPr>
    </w:p>
    <w:p w:rsidR="00D17289" w:rsidRPr="00F26D61" w:rsidRDefault="00D17289" w:rsidP="0047302B">
      <w:pPr>
        <w:spacing w:line="276" w:lineRule="auto"/>
        <w:rPr>
          <w:rFonts w:ascii="Arial" w:hAnsi="Arial" w:cs="Arial"/>
          <w:sz w:val="22"/>
          <w:szCs w:val="22"/>
          <w:rtl/>
        </w:rPr>
      </w:pPr>
      <w:r w:rsidRPr="00F26D61">
        <w:rPr>
          <w:rFonts w:ascii="Arial" w:hAnsi="Arial" w:cs="Arial"/>
          <w:sz w:val="22"/>
          <w:szCs w:val="22"/>
          <w:rtl/>
        </w:rPr>
        <w:t>ערבות זו אינה ניתנת להעברה</w:t>
      </w:r>
    </w:p>
    <w:p w:rsidR="00D17289" w:rsidRPr="00F26D61" w:rsidRDefault="00D17289" w:rsidP="0047302B">
      <w:pPr>
        <w:spacing w:line="276" w:lineRule="auto"/>
        <w:rPr>
          <w:rFonts w:ascii="Arial" w:hAnsi="Arial" w:cs="Arial"/>
          <w:sz w:val="22"/>
          <w:szCs w:val="22"/>
          <w:rtl/>
        </w:rPr>
      </w:pP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 xml:space="preserve">________________             ________________                       ________________                  </w:t>
      </w:r>
    </w:p>
    <w:p w:rsidR="00D17289" w:rsidRPr="00F26D61" w:rsidRDefault="00D17289" w:rsidP="0047302B">
      <w:pPr>
        <w:spacing w:line="276" w:lineRule="auto"/>
        <w:rPr>
          <w:rFonts w:ascii="Arial" w:hAnsi="Arial" w:cs="Arial"/>
          <w:sz w:val="22"/>
          <w:szCs w:val="22"/>
        </w:rPr>
      </w:pPr>
      <w:r w:rsidRPr="00F26D61">
        <w:rPr>
          <w:rFonts w:ascii="Arial" w:hAnsi="Arial" w:cs="Arial"/>
          <w:sz w:val="22"/>
          <w:szCs w:val="22"/>
          <w:rtl/>
        </w:rPr>
        <w:t xml:space="preserve">          תאריך                                   שם מלא                                         חתימה וחותמת </w:t>
      </w:r>
    </w:p>
    <w:p w:rsidR="00D17289" w:rsidRPr="00F26D61" w:rsidRDefault="00D17289" w:rsidP="00033837">
      <w:pPr>
        <w:spacing w:line="360" w:lineRule="auto"/>
        <w:rPr>
          <w:sz w:val="24"/>
          <w:szCs w:val="24"/>
          <w:rtl/>
        </w:rPr>
      </w:pPr>
    </w:p>
    <w:p w:rsidR="00D17289" w:rsidRPr="00F26D61" w:rsidRDefault="00D17289" w:rsidP="00033837">
      <w:pPr>
        <w:spacing w:line="360" w:lineRule="auto"/>
        <w:rPr>
          <w:sz w:val="24"/>
          <w:szCs w:val="24"/>
          <w:rtl/>
        </w:rPr>
      </w:pPr>
    </w:p>
    <w:p w:rsidR="00D17289" w:rsidRPr="00F26D61" w:rsidRDefault="00D17289" w:rsidP="00033837">
      <w:pPr>
        <w:spacing w:line="360" w:lineRule="auto"/>
        <w:rPr>
          <w:sz w:val="24"/>
          <w:szCs w:val="24"/>
          <w:rtl/>
        </w:rPr>
      </w:pPr>
    </w:p>
    <w:p w:rsidR="00D17289" w:rsidRPr="00F26D61" w:rsidRDefault="00D17289" w:rsidP="00033837">
      <w:pPr>
        <w:spacing w:line="360" w:lineRule="auto"/>
        <w:rPr>
          <w:sz w:val="24"/>
          <w:szCs w:val="24"/>
          <w:rtl/>
        </w:rPr>
      </w:pPr>
    </w:p>
    <w:p w:rsidR="00723FDC" w:rsidRPr="00F26D61" w:rsidRDefault="00723FDC" w:rsidP="00566B0A">
      <w:pPr>
        <w:rPr>
          <w:b/>
          <w:bCs/>
          <w:sz w:val="32"/>
          <w:szCs w:val="32"/>
          <w:u w:val="single"/>
          <w:rtl/>
        </w:rPr>
      </w:pPr>
      <w:r w:rsidRPr="00F26D61">
        <w:rPr>
          <w:b/>
          <w:bCs/>
          <w:sz w:val="32"/>
          <w:szCs w:val="32"/>
          <w:u w:val="single"/>
          <w:rtl/>
        </w:rPr>
        <w:br w:type="page"/>
      </w:r>
    </w:p>
    <w:p w:rsidR="0039664C" w:rsidRPr="00F26D61" w:rsidRDefault="0039664C" w:rsidP="0039664C">
      <w:pPr>
        <w:jc w:val="center"/>
        <w:rPr>
          <w:b/>
          <w:bCs/>
          <w:sz w:val="32"/>
          <w:szCs w:val="32"/>
          <w:u w:val="single"/>
          <w:rtl/>
        </w:rPr>
      </w:pPr>
      <w:r w:rsidRPr="00F26D61">
        <w:rPr>
          <w:rFonts w:hint="cs"/>
          <w:b/>
          <w:bCs/>
          <w:sz w:val="32"/>
          <w:szCs w:val="32"/>
          <w:u w:val="single"/>
          <w:rtl/>
        </w:rPr>
        <w:lastRenderedPageBreak/>
        <w:t xml:space="preserve">נספח ב'  </w:t>
      </w:r>
      <w:r w:rsidRPr="00F26D61">
        <w:rPr>
          <w:b/>
          <w:bCs/>
          <w:sz w:val="32"/>
          <w:szCs w:val="32"/>
          <w:u w:val="single"/>
          <w:rtl/>
        </w:rPr>
        <w:t>–</w:t>
      </w:r>
      <w:r w:rsidRPr="00F26D61">
        <w:rPr>
          <w:rFonts w:hint="cs"/>
          <w:b/>
          <w:bCs/>
          <w:sz w:val="32"/>
          <w:szCs w:val="32"/>
          <w:u w:val="single"/>
          <w:rtl/>
        </w:rPr>
        <w:t xml:space="preserve"> ניסיון המציע</w:t>
      </w:r>
    </w:p>
    <w:p w:rsidR="0039664C" w:rsidRPr="00F26D61" w:rsidRDefault="0039664C" w:rsidP="0039664C">
      <w:pPr>
        <w:jc w:val="center"/>
        <w:rPr>
          <w:b/>
          <w:bCs/>
          <w:sz w:val="32"/>
          <w:szCs w:val="32"/>
          <w:u w:val="single"/>
          <w:rtl/>
        </w:rPr>
      </w:pPr>
    </w:p>
    <w:p w:rsidR="0039664C" w:rsidRPr="00F26D61" w:rsidRDefault="0039664C" w:rsidP="0039664C">
      <w:pPr>
        <w:spacing w:line="276" w:lineRule="auto"/>
        <w:jc w:val="both"/>
        <w:rPr>
          <w:b/>
          <w:bCs/>
          <w:sz w:val="24"/>
          <w:szCs w:val="24"/>
          <w:rtl/>
        </w:rPr>
      </w:pPr>
    </w:p>
    <w:p w:rsidR="0039664C" w:rsidRPr="00F26D61" w:rsidRDefault="0039664C" w:rsidP="00761DE3">
      <w:pPr>
        <w:numPr>
          <w:ilvl w:val="0"/>
          <w:numId w:val="8"/>
        </w:numPr>
        <w:spacing w:line="276" w:lineRule="auto"/>
        <w:ind w:left="426" w:hanging="425"/>
        <w:jc w:val="both"/>
        <w:rPr>
          <w:sz w:val="24"/>
          <w:szCs w:val="24"/>
          <w:rtl/>
        </w:rPr>
      </w:pPr>
      <w:r w:rsidRPr="00F26D61">
        <w:rPr>
          <w:sz w:val="24"/>
          <w:szCs w:val="24"/>
          <w:rtl/>
        </w:rPr>
        <w:t>שם : _________________________________________</w:t>
      </w:r>
    </w:p>
    <w:p w:rsidR="0039664C" w:rsidRPr="00F26D61" w:rsidRDefault="0039664C" w:rsidP="0039664C">
      <w:pPr>
        <w:spacing w:line="276" w:lineRule="auto"/>
        <w:rPr>
          <w:sz w:val="24"/>
          <w:szCs w:val="24"/>
        </w:rPr>
      </w:pPr>
      <w:r w:rsidRPr="00F26D61">
        <w:rPr>
          <w:rFonts w:hint="cs"/>
          <w:sz w:val="24"/>
          <w:szCs w:val="24"/>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p>
    <w:p w:rsidR="0039664C" w:rsidRPr="00F26D61" w:rsidRDefault="0039664C" w:rsidP="0039664C">
      <w:pPr>
        <w:spacing w:line="276" w:lineRule="auto"/>
        <w:jc w:val="both"/>
        <w:rPr>
          <w:sz w:val="24"/>
          <w:szCs w:val="24"/>
          <w:rtl/>
        </w:rPr>
      </w:pPr>
      <w:r w:rsidRPr="00F26D61">
        <w:rPr>
          <w:sz w:val="24"/>
          <w:szCs w:val="24"/>
          <w:rtl/>
        </w:rPr>
        <w:t>____________________________________________________________</w:t>
      </w:r>
    </w:p>
    <w:p w:rsidR="0039664C" w:rsidRPr="00F26D61" w:rsidRDefault="0039664C" w:rsidP="0039664C">
      <w:pPr>
        <w:spacing w:line="276" w:lineRule="auto"/>
        <w:jc w:val="both"/>
        <w:rPr>
          <w:sz w:val="24"/>
          <w:szCs w:val="24"/>
          <w:rtl/>
        </w:rPr>
      </w:pPr>
      <w:r w:rsidRPr="00F26D61">
        <w:rPr>
          <w:sz w:val="24"/>
          <w:szCs w:val="24"/>
          <w:rtl/>
        </w:rPr>
        <w:t>____________________________________________________________</w:t>
      </w:r>
    </w:p>
    <w:p w:rsidR="0039664C" w:rsidRPr="00F26D61" w:rsidRDefault="0039664C" w:rsidP="0039664C">
      <w:pPr>
        <w:spacing w:line="276" w:lineRule="auto"/>
        <w:jc w:val="both"/>
        <w:rPr>
          <w:sz w:val="24"/>
          <w:szCs w:val="24"/>
          <w:rtl/>
        </w:rPr>
      </w:pPr>
      <w:r w:rsidRPr="00F26D61">
        <w:rPr>
          <w:rFonts w:hint="cs"/>
          <w:sz w:val="24"/>
          <w:szCs w:val="24"/>
          <w:rtl/>
        </w:rPr>
        <w:t>____________________________________________________________</w:t>
      </w:r>
    </w:p>
    <w:p w:rsidR="0039664C" w:rsidRPr="00F26D61" w:rsidRDefault="0039664C" w:rsidP="0039664C">
      <w:pPr>
        <w:spacing w:line="276" w:lineRule="auto"/>
        <w:jc w:val="both"/>
        <w:rPr>
          <w:sz w:val="24"/>
          <w:szCs w:val="24"/>
          <w:rtl/>
        </w:rPr>
      </w:pPr>
      <w:r w:rsidRPr="00F26D61">
        <w:rPr>
          <w:rFonts w:hint="cs"/>
          <w:sz w:val="24"/>
          <w:szCs w:val="24"/>
          <w:rtl/>
        </w:rPr>
        <w:t>____________________________________________________________</w:t>
      </w:r>
    </w:p>
    <w:p w:rsidR="0039664C" w:rsidRPr="00F26D61" w:rsidRDefault="0039664C" w:rsidP="0039664C">
      <w:pPr>
        <w:spacing w:line="276" w:lineRule="auto"/>
        <w:jc w:val="both"/>
        <w:rPr>
          <w:sz w:val="24"/>
          <w:szCs w:val="24"/>
          <w:rtl/>
        </w:rPr>
      </w:pPr>
      <w:r w:rsidRPr="00F26D61">
        <w:rPr>
          <w:rFonts w:hint="cs"/>
          <w:sz w:val="24"/>
          <w:szCs w:val="24"/>
          <w:rtl/>
        </w:rPr>
        <w:t>____________________________________________________________</w:t>
      </w:r>
    </w:p>
    <w:p w:rsidR="0039664C" w:rsidRPr="00F26D61" w:rsidRDefault="0039664C" w:rsidP="0039664C">
      <w:pPr>
        <w:spacing w:line="276" w:lineRule="auto"/>
        <w:jc w:val="both"/>
        <w:rPr>
          <w:sz w:val="24"/>
          <w:szCs w:val="24"/>
          <w:rtl/>
        </w:rPr>
      </w:pPr>
      <w:r w:rsidRPr="00F26D61">
        <w:rPr>
          <w:rFonts w:hint="cs"/>
          <w:sz w:val="24"/>
          <w:szCs w:val="24"/>
          <w:rtl/>
        </w:rPr>
        <w:t>____________________________________________________________</w:t>
      </w:r>
    </w:p>
    <w:p w:rsidR="0039664C" w:rsidRPr="00F26D61" w:rsidRDefault="0039664C" w:rsidP="0039664C">
      <w:pPr>
        <w:spacing w:line="276" w:lineRule="auto"/>
        <w:jc w:val="both"/>
        <w:rPr>
          <w:sz w:val="24"/>
          <w:szCs w:val="24"/>
          <w:rtl/>
        </w:rPr>
      </w:pPr>
    </w:p>
    <w:p w:rsidR="0039664C" w:rsidRPr="00F26D61" w:rsidRDefault="0039664C" w:rsidP="0039664C">
      <w:pPr>
        <w:spacing w:line="276" w:lineRule="auto"/>
        <w:jc w:val="both"/>
        <w:rPr>
          <w:sz w:val="24"/>
          <w:szCs w:val="24"/>
          <w:rtl/>
        </w:rPr>
      </w:pPr>
      <w:r w:rsidRPr="00F26D61">
        <w:rPr>
          <w:rFonts w:hint="cs"/>
          <w:sz w:val="24"/>
          <w:szCs w:val="24"/>
          <w:rtl/>
        </w:rPr>
        <w:t>פירוט האמצעים המצויים בידי המציע לצורך ביצוע השירותים _______________</w:t>
      </w:r>
    </w:p>
    <w:p w:rsidR="0039664C" w:rsidRPr="00F26D61" w:rsidRDefault="0039664C" w:rsidP="0039664C">
      <w:pPr>
        <w:spacing w:line="276" w:lineRule="auto"/>
        <w:jc w:val="both"/>
        <w:rPr>
          <w:sz w:val="24"/>
          <w:szCs w:val="24"/>
          <w:rtl/>
        </w:rPr>
      </w:pPr>
      <w:r w:rsidRPr="00F26D61">
        <w:rPr>
          <w:rFonts w:hint="cs"/>
          <w:sz w:val="24"/>
          <w:szCs w:val="24"/>
          <w:rtl/>
        </w:rPr>
        <w:t>____________________________________________________________</w:t>
      </w:r>
    </w:p>
    <w:p w:rsidR="0039664C" w:rsidRPr="00F26D61" w:rsidRDefault="0039664C" w:rsidP="0039664C">
      <w:pPr>
        <w:spacing w:line="276" w:lineRule="auto"/>
        <w:jc w:val="both"/>
        <w:rPr>
          <w:sz w:val="24"/>
          <w:szCs w:val="24"/>
          <w:rtl/>
        </w:rPr>
      </w:pPr>
      <w:r w:rsidRPr="00F26D61">
        <w:rPr>
          <w:rFonts w:hint="cs"/>
          <w:sz w:val="24"/>
          <w:szCs w:val="24"/>
          <w:rtl/>
        </w:rPr>
        <w:t>____________________________________________________________</w:t>
      </w:r>
    </w:p>
    <w:p w:rsidR="0039664C" w:rsidRPr="00F26D61" w:rsidRDefault="0039664C" w:rsidP="0039664C">
      <w:pPr>
        <w:spacing w:line="276" w:lineRule="auto"/>
        <w:jc w:val="both"/>
        <w:rPr>
          <w:sz w:val="24"/>
          <w:szCs w:val="24"/>
          <w:rtl/>
        </w:rPr>
      </w:pPr>
      <w:r w:rsidRPr="00F26D61">
        <w:rPr>
          <w:rFonts w:hint="cs"/>
          <w:sz w:val="24"/>
          <w:szCs w:val="24"/>
          <w:rtl/>
        </w:rPr>
        <w:t>____________________________________________________________</w:t>
      </w:r>
    </w:p>
    <w:p w:rsidR="0039664C" w:rsidRPr="00F26D61" w:rsidRDefault="0039664C" w:rsidP="0039664C">
      <w:pPr>
        <w:spacing w:line="276" w:lineRule="auto"/>
        <w:jc w:val="both"/>
        <w:rPr>
          <w:sz w:val="24"/>
          <w:szCs w:val="24"/>
          <w:rtl/>
        </w:rPr>
      </w:pPr>
      <w:r w:rsidRPr="00F26D61">
        <w:rPr>
          <w:rFonts w:hint="cs"/>
          <w:sz w:val="24"/>
          <w:szCs w:val="24"/>
          <w:rtl/>
        </w:rPr>
        <w:t>____________________________________________________________</w:t>
      </w:r>
    </w:p>
    <w:p w:rsidR="0039664C" w:rsidRPr="00F26D61" w:rsidRDefault="0039664C" w:rsidP="0039664C">
      <w:pPr>
        <w:spacing w:line="276" w:lineRule="auto"/>
        <w:jc w:val="both"/>
        <w:rPr>
          <w:sz w:val="24"/>
          <w:szCs w:val="24"/>
          <w:rtl/>
        </w:rPr>
      </w:pPr>
    </w:p>
    <w:p w:rsidR="0039664C" w:rsidRPr="00F26D61" w:rsidRDefault="0039664C" w:rsidP="0039664C">
      <w:pPr>
        <w:spacing w:line="276" w:lineRule="auto"/>
        <w:jc w:val="both"/>
        <w:rPr>
          <w:sz w:val="24"/>
          <w:szCs w:val="24"/>
          <w:rtl/>
        </w:rPr>
      </w:pPr>
      <w:r w:rsidRPr="00F26D61">
        <w:rPr>
          <w:sz w:val="24"/>
          <w:szCs w:val="24"/>
          <w:rtl/>
        </w:rPr>
        <w:t>מספר שנות נ</w:t>
      </w:r>
      <w:r w:rsidRPr="00F26D61">
        <w:rPr>
          <w:rFonts w:hint="cs"/>
          <w:sz w:val="24"/>
          <w:szCs w:val="24"/>
          <w:rtl/>
        </w:rPr>
        <w:t>י</w:t>
      </w:r>
      <w:r w:rsidRPr="00F26D61">
        <w:rPr>
          <w:sz w:val="24"/>
          <w:szCs w:val="24"/>
          <w:rtl/>
        </w:rPr>
        <w:t>סיון כללי</w:t>
      </w:r>
      <w:r w:rsidRPr="00F26D61">
        <w:rPr>
          <w:rFonts w:hint="cs"/>
          <w:sz w:val="24"/>
          <w:szCs w:val="24"/>
          <w:rtl/>
        </w:rPr>
        <w:t xml:space="preserve"> בתחום הרלוונטי למכרז</w:t>
      </w:r>
      <w:r w:rsidRPr="00F26D61">
        <w:rPr>
          <w:sz w:val="24"/>
          <w:szCs w:val="24"/>
          <w:rtl/>
        </w:rPr>
        <w:t>: ________________</w:t>
      </w:r>
    </w:p>
    <w:p w:rsidR="0039664C" w:rsidRPr="00F26D61" w:rsidRDefault="0039664C" w:rsidP="0039664C">
      <w:pPr>
        <w:spacing w:line="276" w:lineRule="auto"/>
        <w:rPr>
          <w:sz w:val="24"/>
          <w:szCs w:val="24"/>
          <w:rtl/>
        </w:rPr>
      </w:pPr>
    </w:p>
    <w:p w:rsidR="0039664C" w:rsidRPr="00F26D61" w:rsidRDefault="0039664C" w:rsidP="0039664C">
      <w:pPr>
        <w:spacing w:line="276" w:lineRule="auto"/>
        <w:rPr>
          <w:b/>
          <w:bCs/>
          <w:sz w:val="24"/>
          <w:szCs w:val="24"/>
          <w:u w:val="single"/>
          <w:rtl/>
        </w:rPr>
      </w:pPr>
      <w:r w:rsidRPr="00F26D61">
        <w:rPr>
          <w:rFonts w:hint="cs"/>
          <w:b/>
          <w:bCs/>
          <w:sz w:val="24"/>
          <w:szCs w:val="24"/>
          <w:u w:val="single"/>
          <w:rtl/>
        </w:rPr>
        <w:t>יובהר כי מאחר וציוני האיכות ניתנים גם עבור ניסיון מעבר לקבוע בתנאי הסף, רשאי המציע לצרף אסמכתאות נוספות מעבר לקבוע בתנאי הסף.</w:t>
      </w:r>
    </w:p>
    <w:p w:rsidR="0039664C" w:rsidRPr="00F26D61" w:rsidRDefault="0039664C" w:rsidP="0039664C">
      <w:pPr>
        <w:spacing w:line="276" w:lineRule="auto"/>
        <w:jc w:val="both"/>
        <w:rPr>
          <w:sz w:val="24"/>
          <w:szCs w:val="24"/>
          <w:rtl/>
        </w:rPr>
      </w:pPr>
    </w:p>
    <w:p w:rsidR="0039664C" w:rsidRPr="00F26D61" w:rsidRDefault="0039664C" w:rsidP="0039664C">
      <w:pPr>
        <w:spacing w:line="276" w:lineRule="auto"/>
        <w:jc w:val="both"/>
        <w:rPr>
          <w:sz w:val="24"/>
          <w:szCs w:val="24"/>
          <w:rtl/>
        </w:rPr>
      </w:pPr>
    </w:p>
    <w:p w:rsidR="0039664C" w:rsidRPr="00F26D61" w:rsidRDefault="0039664C" w:rsidP="00761DE3">
      <w:pPr>
        <w:numPr>
          <w:ilvl w:val="0"/>
          <w:numId w:val="8"/>
        </w:numPr>
        <w:spacing w:line="276" w:lineRule="auto"/>
        <w:ind w:left="426" w:hanging="425"/>
        <w:jc w:val="both"/>
        <w:rPr>
          <w:b/>
          <w:bCs/>
          <w:sz w:val="24"/>
          <w:szCs w:val="24"/>
        </w:rPr>
      </w:pPr>
      <w:r w:rsidRPr="00F26D61">
        <w:rPr>
          <w:rtl/>
        </w:rPr>
        <w:t>שירותי</w:t>
      </w:r>
      <w:r w:rsidRPr="00F26D61">
        <w:rPr>
          <w:rFonts w:hint="cs"/>
          <w:rtl/>
        </w:rPr>
        <w:t>ם רלוונטיי</w:t>
      </w:r>
      <w:r w:rsidRPr="00F26D61">
        <w:rPr>
          <w:rFonts w:hint="eastAsia"/>
          <w:rtl/>
        </w:rPr>
        <w:t>ם</w:t>
      </w:r>
      <w:r w:rsidRPr="00F26D61">
        <w:rPr>
          <w:rFonts w:hint="cs"/>
          <w:rtl/>
        </w:rPr>
        <w:t xml:space="preserve"> למכרז זה </w:t>
      </w:r>
      <w:r w:rsidRPr="00F26D61">
        <w:rPr>
          <w:rtl/>
        </w:rPr>
        <w:t>שבוצעו על יד</w:t>
      </w:r>
      <w:r w:rsidRPr="00F26D61">
        <w:rPr>
          <w:rFonts w:hint="cs"/>
          <w:rtl/>
        </w:rPr>
        <w:t>י</w:t>
      </w:r>
      <w:r w:rsidRPr="00F26D61">
        <w:rPr>
          <w:rtl/>
        </w:rPr>
        <w:t xml:space="preserve"> </w:t>
      </w:r>
      <w:r w:rsidRPr="00F26D61">
        <w:rPr>
          <w:rFonts w:hint="cs"/>
          <w:rtl/>
        </w:rPr>
        <w:t>המציע ב</w:t>
      </w:r>
      <w:r w:rsidR="00CC30E1" w:rsidRPr="00F26D61">
        <w:rPr>
          <w:rFonts w:hint="cs"/>
          <w:rtl/>
        </w:rPr>
        <w:t>-</w:t>
      </w:r>
      <w:r w:rsidRPr="00F26D61">
        <w:rPr>
          <w:rFonts w:hint="cs"/>
          <w:rtl/>
        </w:rPr>
        <w:t>5 שנים מתוך 10</w:t>
      </w:r>
      <w:r w:rsidR="00CC30E1" w:rsidRPr="00F26D61">
        <w:rPr>
          <w:rFonts w:hint="cs"/>
          <w:rtl/>
        </w:rPr>
        <w:t xml:space="preserve"> </w:t>
      </w:r>
      <w:r w:rsidRPr="00F26D61">
        <w:rPr>
          <w:rFonts w:hint="cs"/>
          <w:rtl/>
        </w:rPr>
        <w:t>השנים האחרונות</w:t>
      </w:r>
    </w:p>
    <w:p w:rsidR="0039664C" w:rsidRPr="00F26D61" w:rsidRDefault="0039664C" w:rsidP="0039664C">
      <w:pPr>
        <w:spacing w:line="276" w:lineRule="auto"/>
        <w:ind w:left="426"/>
        <w:jc w:val="both"/>
        <w:rPr>
          <w:b/>
          <w:bCs/>
          <w:sz w:val="24"/>
          <w:szCs w:val="24"/>
          <w:rtl/>
        </w:rPr>
      </w:pP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39664C" w:rsidRPr="00F26D61" w:rsidTr="00ED7443">
        <w:trPr>
          <w:cantSplit/>
          <w:trHeight w:val="272"/>
        </w:trPr>
        <w:tc>
          <w:tcPr>
            <w:tcW w:w="1473" w:type="dxa"/>
            <w:vMerge w:val="restart"/>
            <w:vAlign w:val="center"/>
          </w:tcPr>
          <w:p w:rsidR="0039664C" w:rsidRPr="00F26D61" w:rsidRDefault="0039664C" w:rsidP="0039664C">
            <w:pPr>
              <w:spacing w:line="276" w:lineRule="auto"/>
              <w:jc w:val="both"/>
              <w:rPr>
                <w:sz w:val="24"/>
                <w:szCs w:val="24"/>
                <w:rtl/>
              </w:rPr>
            </w:pPr>
            <w:r w:rsidRPr="00F26D61">
              <w:rPr>
                <w:b/>
                <w:bCs/>
                <w:sz w:val="24"/>
                <w:szCs w:val="24"/>
                <w:rtl/>
              </w:rPr>
              <w:t>שם הלקוח/מזמין</w:t>
            </w:r>
          </w:p>
        </w:tc>
        <w:tc>
          <w:tcPr>
            <w:tcW w:w="1757" w:type="dxa"/>
            <w:vMerge w:val="restart"/>
            <w:vAlign w:val="center"/>
          </w:tcPr>
          <w:p w:rsidR="0039664C" w:rsidRPr="00F26D61" w:rsidRDefault="0039664C" w:rsidP="0039664C">
            <w:pPr>
              <w:spacing w:line="276" w:lineRule="auto"/>
              <w:rPr>
                <w:b/>
                <w:bCs/>
                <w:sz w:val="28"/>
                <w:szCs w:val="28"/>
                <w:rtl/>
              </w:rPr>
            </w:pPr>
            <w:r w:rsidRPr="00F26D61">
              <w:rPr>
                <w:rFonts w:hint="cs"/>
                <w:b/>
                <w:bCs/>
                <w:sz w:val="24"/>
                <w:szCs w:val="24"/>
                <w:rtl/>
              </w:rPr>
              <w:t xml:space="preserve">תיאור השירותים כולל מגוון הפעילות </w:t>
            </w:r>
          </w:p>
        </w:tc>
        <w:tc>
          <w:tcPr>
            <w:tcW w:w="2166" w:type="dxa"/>
          </w:tcPr>
          <w:p w:rsidR="0039664C" w:rsidRPr="00F26D61" w:rsidRDefault="0039664C" w:rsidP="0039664C">
            <w:pPr>
              <w:spacing w:line="276" w:lineRule="auto"/>
              <w:jc w:val="both"/>
              <w:rPr>
                <w:b/>
                <w:bCs/>
                <w:sz w:val="24"/>
                <w:szCs w:val="24"/>
                <w:rtl/>
              </w:rPr>
            </w:pPr>
          </w:p>
        </w:tc>
        <w:tc>
          <w:tcPr>
            <w:tcW w:w="2166" w:type="dxa"/>
            <w:gridSpan w:val="2"/>
            <w:vAlign w:val="center"/>
          </w:tcPr>
          <w:p w:rsidR="0039664C" w:rsidRPr="00F26D61" w:rsidRDefault="0039664C" w:rsidP="0039664C">
            <w:pPr>
              <w:spacing w:line="276" w:lineRule="auto"/>
              <w:jc w:val="both"/>
              <w:rPr>
                <w:b/>
                <w:bCs/>
                <w:sz w:val="24"/>
                <w:szCs w:val="24"/>
                <w:rtl/>
              </w:rPr>
            </w:pPr>
            <w:r w:rsidRPr="00F26D61">
              <w:rPr>
                <w:sz w:val="24"/>
                <w:szCs w:val="24"/>
                <w:rtl/>
              </w:rPr>
              <w:t xml:space="preserve">     </w:t>
            </w:r>
            <w:r w:rsidRPr="00F26D61">
              <w:rPr>
                <w:b/>
                <w:bCs/>
                <w:sz w:val="24"/>
                <w:szCs w:val="24"/>
                <w:rtl/>
              </w:rPr>
              <w:t>מועד ביצוע</w:t>
            </w:r>
          </w:p>
        </w:tc>
        <w:tc>
          <w:tcPr>
            <w:tcW w:w="2292" w:type="dxa"/>
            <w:vMerge w:val="restart"/>
            <w:vAlign w:val="center"/>
          </w:tcPr>
          <w:p w:rsidR="0039664C" w:rsidRPr="00F26D61" w:rsidRDefault="0039664C" w:rsidP="0039664C">
            <w:pPr>
              <w:spacing w:line="276" w:lineRule="auto"/>
              <w:jc w:val="both"/>
              <w:rPr>
                <w:sz w:val="24"/>
                <w:szCs w:val="24"/>
                <w:rtl/>
              </w:rPr>
            </w:pPr>
            <w:r w:rsidRPr="00F26D61">
              <w:rPr>
                <w:b/>
                <w:bCs/>
                <w:sz w:val="24"/>
                <w:szCs w:val="24"/>
                <w:rtl/>
              </w:rPr>
              <w:t>אחראי על השירותים אצל הלקוח מס' טלפון</w:t>
            </w:r>
            <w:r w:rsidRPr="00F26D61">
              <w:rPr>
                <w:rFonts w:hint="cs"/>
                <w:sz w:val="24"/>
                <w:szCs w:val="24"/>
                <w:rtl/>
              </w:rPr>
              <w:t xml:space="preserve"> </w:t>
            </w:r>
            <w:r w:rsidRPr="00F26D61">
              <w:rPr>
                <w:rFonts w:hint="cs"/>
                <w:b/>
                <w:bCs/>
                <w:sz w:val="24"/>
                <w:szCs w:val="24"/>
                <w:rtl/>
              </w:rPr>
              <w:t>וטלפון נייד (ממליצים)</w:t>
            </w:r>
          </w:p>
        </w:tc>
      </w:tr>
      <w:tr w:rsidR="0039664C" w:rsidRPr="00F26D61" w:rsidTr="00ED7443">
        <w:trPr>
          <w:cantSplit/>
          <w:trHeight w:val="145"/>
        </w:trPr>
        <w:tc>
          <w:tcPr>
            <w:tcW w:w="1473" w:type="dxa"/>
            <w:vMerge/>
          </w:tcPr>
          <w:p w:rsidR="0039664C" w:rsidRPr="00F26D61" w:rsidRDefault="0039664C" w:rsidP="0039664C">
            <w:pPr>
              <w:spacing w:line="276" w:lineRule="auto"/>
              <w:jc w:val="both"/>
              <w:rPr>
                <w:sz w:val="24"/>
                <w:szCs w:val="24"/>
                <w:rtl/>
              </w:rPr>
            </w:pPr>
          </w:p>
        </w:tc>
        <w:tc>
          <w:tcPr>
            <w:tcW w:w="1757" w:type="dxa"/>
            <w:vMerge/>
          </w:tcPr>
          <w:p w:rsidR="0039664C" w:rsidRPr="00F26D61" w:rsidRDefault="0039664C" w:rsidP="0039664C">
            <w:pPr>
              <w:spacing w:line="276" w:lineRule="auto"/>
              <w:jc w:val="both"/>
              <w:rPr>
                <w:sz w:val="24"/>
                <w:szCs w:val="24"/>
                <w:rtl/>
              </w:rPr>
            </w:pPr>
          </w:p>
        </w:tc>
        <w:tc>
          <w:tcPr>
            <w:tcW w:w="2166" w:type="dxa"/>
          </w:tcPr>
          <w:p w:rsidR="0039664C" w:rsidRPr="00F26D61" w:rsidRDefault="0039664C" w:rsidP="0039664C">
            <w:pPr>
              <w:spacing w:line="276" w:lineRule="auto"/>
              <w:jc w:val="both"/>
              <w:rPr>
                <w:b/>
                <w:bCs/>
                <w:sz w:val="24"/>
                <w:szCs w:val="24"/>
                <w:rtl/>
              </w:rPr>
            </w:pPr>
          </w:p>
        </w:tc>
        <w:tc>
          <w:tcPr>
            <w:tcW w:w="1064" w:type="dxa"/>
          </w:tcPr>
          <w:p w:rsidR="0039664C" w:rsidRPr="00F26D61" w:rsidRDefault="0039664C" w:rsidP="0039664C">
            <w:pPr>
              <w:spacing w:line="276" w:lineRule="auto"/>
              <w:jc w:val="both"/>
              <w:rPr>
                <w:b/>
                <w:bCs/>
                <w:sz w:val="24"/>
                <w:szCs w:val="24"/>
                <w:rtl/>
              </w:rPr>
            </w:pPr>
            <w:r w:rsidRPr="00F26D61">
              <w:rPr>
                <w:b/>
                <w:bCs/>
                <w:sz w:val="24"/>
                <w:szCs w:val="24"/>
                <w:rtl/>
              </w:rPr>
              <w:t xml:space="preserve">תאריך </w:t>
            </w:r>
          </w:p>
          <w:p w:rsidR="0039664C" w:rsidRPr="00F26D61" w:rsidRDefault="0039664C" w:rsidP="0039664C">
            <w:pPr>
              <w:spacing w:line="276" w:lineRule="auto"/>
              <w:jc w:val="both"/>
              <w:rPr>
                <w:sz w:val="24"/>
                <w:szCs w:val="24"/>
                <w:rtl/>
              </w:rPr>
            </w:pPr>
            <w:r w:rsidRPr="00F26D61">
              <w:rPr>
                <w:b/>
                <w:bCs/>
                <w:sz w:val="24"/>
                <w:szCs w:val="24"/>
                <w:rtl/>
              </w:rPr>
              <w:t xml:space="preserve">התחלה     </w:t>
            </w:r>
          </w:p>
        </w:tc>
        <w:tc>
          <w:tcPr>
            <w:tcW w:w="1102" w:type="dxa"/>
          </w:tcPr>
          <w:p w:rsidR="0039664C" w:rsidRPr="00F26D61" w:rsidRDefault="0039664C" w:rsidP="0039664C">
            <w:pPr>
              <w:spacing w:line="276" w:lineRule="auto"/>
              <w:jc w:val="both"/>
              <w:rPr>
                <w:b/>
                <w:bCs/>
                <w:sz w:val="24"/>
                <w:szCs w:val="24"/>
                <w:rtl/>
              </w:rPr>
            </w:pPr>
            <w:r w:rsidRPr="00F26D61">
              <w:rPr>
                <w:b/>
                <w:bCs/>
                <w:sz w:val="24"/>
                <w:szCs w:val="24"/>
                <w:rtl/>
              </w:rPr>
              <w:t>תאריך סיום</w:t>
            </w:r>
          </w:p>
        </w:tc>
        <w:tc>
          <w:tcPr>
            <w:tcW w:w="2292" w:type="dxa"/>
            <w:vMerge/>
          </w:tcPr>
          <w:p w:rsidR="0039664C" w:rsidRPr="00F26D61" w:rsidRDefault="0039664C" w:rsidP="0039664C">
            <w:pPr>
              <w:spacing w:line="276" w:lineRule="auto"/>
              <w:jc w:val="both"/>
              <w:rPr>
                <w:sz w:val="24"/>
                <w:szCs w:val="24"/>
                <w:rtl/>
              </w:rPr>
            </w:pPr>
          </w:p>
        </w:tc>
      </w:tr>
      <w:tr w:rsidR="0039664C" w:rsidRPr="00F26D61" w:rsidTr="00ED7443">
        <w:trPr>
          <w:cantSplit/>
          <w:trHeight w:val="272"/>
        </w:trPr>
        <w:tc>
          <w:tcPr>
            <w:tcW w:w="1473" w:type="dxa"/>
          </w:tcPr>
          <w:p w:rsidR="0039664C" w:rsidRPr="00F26D61" w:rsidRDefault="0039664C" w:rsidP="0039664C">
            <w:pPr>
              <w:spacing w:line="276" w:lineRule="auto"/>
              <w:jc w:val="both"/>
              <w:rPr>
                <w:sz w:val="24"/>
                <w:szCs w:val="24"/>
                <w:rtl/>
              </w:rPr>
            </w:pPr>
          </w:p>
        </w:tc>
        <w:tc>
          <w:tcPr>
            <w:tcW w:w="1757" w:type="dxa"/>
          </w:tcPr>
          <w:p w:rsidR="0039664C" w:rsidRPr="00F26D61" w:rsidRDefault="0039664C" w:rsidP="0039664C">
            <w:pPr>
              <w:spacing w:line="276" w:lineRule="auto"/>
              <w:jc w:val="both"/>
              <w:rPr>
                <w:sz w:val="24"/>
                <w:szCs w:val="24"/>
                <w:rtl/>
              </w:rPr>
            </w:pPr>
          </w:p>
        </w:tc>
        <w:tc>
          <w:tcPr>
            <w:tcW w:w="2166" w:type="dxa"/>
          </w:tcPr>
          <w:p w:rsidR="0039664C" w:rsidRPr="00F26D61" w:rsidRDefault="0039664C" w:rsidP="0039664C">
            <w:pPr>
              <w:spacing w:line="276" w:lineRule="auto"/>
              <w:jc w:val="both"/>
              <w:rPr>
                <w:sz w:val="24"/>
                <w:szCs w:val="24"/>
                <w:rtl/>
              </w:rPr>
            </w:pPr>
          </w:p>
        </w:tc>
        <w:tc>
          <w:tcPr>
            <w:tcW w:w="1064" w:type="dxa"/>
          </w:tcPr>
          <w:p w:rsidR="0039664C" w:rsidRPr="00F26D61" w:rsidRDefault="0039664C" w:rsidP="0039664C">
            <w:pPr>
              <w:spacing w:line="276" w:lineRule="auto"/>
              <w:jc w:val="both"/>
              <w:rPr>
                <w:sz w:val="24"/>
                <w:szCs w:val="24"/>
                <w:rtl/>
              </w:rPr>
            </w:pPr>
          </w:p>
        </w:tc>
        <w:tc>
          <w:tcPr>
            <w:tcW w:w="1102" w:type="dxa"/>
          </w:tcPr>
          <w:p w:rsidR="0039664C" w:rsidRPr="00F26D61" w:rsidRDefault="0039664C" w:rsidP="0039664C">
            <w:pPr>
              <w:spacing w:line="276" w:lineRule="auto"/>
              <w:jc w:val="both"/>
              <w:rPr>
                <w:sz w:val="24"/>
                <w:szCs w:val="24"/>
                <w:rtl/>
              </w:rPr>
            </w:pPr>
          </w:p>
        </w:tc>
        <w:tc>
          <w:tcPr>
            <w:tcW w:w="2292" w:type="dxa"/>
          </w:tcPr>
          <w:p w:rsidR="0039664C" w:rsidRPr="00F26D61" w:rsidRDefault="0039664C" w:rsidP="0039664C">
            <w:pPr>
              <w:spacing w:line="276" w:lineRule="auto"/>
              <w:jc w:val="both"/>
              <w:rPr>
                <w:sz w:val="24"/>
                <w:szCs w:val="24"/>
                <w:rtl/>
              </w:rPr>
            </w:pPr>
          </w:p>
        </w:tc>
      </w:tr>
      <w:tr w:rsidR="0039664C" w:rsidRPr="00F26D61" w:rsidTr="00ED7443">
        <w:trPr>
          <w:cantSplit/>
          <w:trHeight w:val="272"/>
        </w:trPr>
        <w:tc>
          <w:tcPr>
            <w:tcW w:w="1473" w:type="dxa"/>
          </w:tcPr>
          <w:p w:rsidR="0039664C" w:rsidRPr="00F26D61" w:rsidRDefault="0039664C" w:rsidP="0039664C">
            <w:pPr>
              <w:spacing w:line="276" w:lineRule="auto"/>
              <w:jc w:val="both"/>
              <w:rPr>
                <w:sz w:val="24"/>
                <w:szCs w:val="24"/>
                <w:rtl/>
              </w:rPr>
            </w:pPr>
          </w:p>
        </w:tc>
        <w:tc>
          <w:tcPr>
            <w:tcW w:w="1757" w:type="dxa"/>
          </w:tcPr>
          <w:p w:rsidR="0039664C" w:rsidRPr="00F26D61" w:rsidRDefault="0039664C" w:rsidP="0039664C">
            <w:pPr>
              <w:spacing w:line="276" w:lineRule="auto"/>
              <w:jc w:val="both"/>
              <w:rPr>
                <w:sz w:val="24"/>
                <w:szCs w:val="24"/>
                <w:rtl/>
              </w:rPr>
            </w:pPr>
          </w:p>
        </w:tc>
        <w:tc>
          <w:tcPr>
            <w:tcW w:w="2166" w:type="dxa"/>
          </w:tcPr>
          <w:p w:rsidR="0039664C" w:rsidRPr="00F26D61" w:rsidRDefault="0039664C" w:rsidP="0039664C">
            <w:pPr>
              <w:spacing w:line="276" w:lineRule="auto"/>
              <w:jc w:val="both"/>
              <w:rPr>
                <w:sz w:val="24"/>
                <w:szCs w:val="24"/>
                <w:rtl/>
              </w:rPr>
            </w:pPr>
          </w:p>
        </w:tc>
        <w:tc>
          <w:tcPr>
            <w:tcW w:w="1064" w:type="dxa"/>
          </w:tcPr>
          <w:p w:rsidR="0039664C" w:rsidRPr="00F26D61" w:rsidRDefault="0039664C" w:rsidP="0039664C">
            <w:pPr>
              <w:spacing w:line="276" w:lineRule="auto"/>
              <w:jc w:val="both"/>
              <w:rPr>
                <w:sz w:val="24"/>
                <w:szCs w:val="24"/>
                <w:rtl/>
              </w:rPr>
            </w:pPr>
          </w:p>
        </w:tc>
        <w:tc>
          <w:tcPr>
            <w:tcW w:w="1102" w:type="dxa"/>
          </w:tcPr>
          <w:p w:rsidR="0039664C" w:rsidRPr="00F26D61" w:rsidRDefault="0039664C" w:rsidP="0039664C">
            <w:pPr>
              <w:spacing w:line="276" w:lineRule="auto"/>
              <w:jc w:val="both"/>
              <w:rPr>
                <w:sz w:val="24"/>
                <w:szCs w:val="24"/>
                <w:rtl/>
              </w:rPr>
            </w:pPr>
          </w:p>
        </w:tc>
        <w:tc>
          <w:tcPr>
            <w:tcW w:w="2292" w:type="dxa"/>
          </w:tcPr>
          <w:p w:rsidR="0039664C" w:rsidRPr="00F26D61" w:rsidRDefault="0039664C" w:rsidP="0039664C">
            <w:pPr>
              <w:spacing w:line="276" w:lineRule="auto"/>
              <w:jc w:val="both"/>
              <w:rPr>
                <w:sz w:val="24"/>
                <w:szCs w:val="24"/>
                <w:rtl/>
              </w:rPr>
            </w:pPr>
          </w:p>
        </w:tc>
      </w:tr>
      <w:tr w:rsidR="0039664C" w:rsidRPr="00F26D61" w:rsidTr="00ED7443">
        <w:trPr>
          <w:cantSplit/>
          <w:trHeight w:val="272"/>
        </w:trPr>
        <w:tc>
          <w:tcPr>
            <w:tcW w:w="1473" w:type="dxa"/>
          </w:tcPr>
          <w:p w:rsidR="0039664C" w:rsidRPr="00F26D61" w:rsidRDefault="0039664C" w:rsidP="0039664C">
            <w:pPr>
              <w:spacing w:line="276" w:lineRule="auto"/>
              <w:jc w:val="both"/>
              <w:rPr>
                <w:sz w:val="24"/>
                <w:szCs w:val="24"/>
                <w:rtl/>
              </w:rPr>
            </w:pPr>
          </w:p>
        </w:tc>
        <w:tc>
          <w:tcPr>
            <w:tcW w:w="1757" w:type="dxa"/>
          </w:tcPr>
          <w:p w:rsidR="0039664C" w:rsidRPr="00F26D61" w:rsidRDefault="0039664C" w:rsidP="0039664C">
            <w:pPr>
              <w:spacing w:line="276" w:lineRule="auto"/>
              <w:jc w:val="both"/>
              <w:rPr>
                <w:sz w:val="24"/>
                <w:szCs w:val="24"/>
                <w:rtl/>
              </w:rPr>
            </w:pPr>
          </w:p>
        </w:tc>
        <w:tc>
          <w:tcPr>
            <w:tcW w:w="2166" w:type="dxa"/>
          </w:tcPr>
          <w:p w:rsidR="0039664C" w:rsidRPr="00F26D61" w:rsidRDefault="0039664C" w:rsidP="0039664C">
            <w:pPr>
              <w:spacing w:line="276" w:lineRule="auto"/>
              <w:jc w:val="both"/>
              <w:rPr>
                <w:sz w:val="24"/>
                <w:szCs w:val="24"/>
                <w:rtl/>
              </w:rPr>
            </w:pPr>
          </w:p>
        </w:tc>
        <w:tc>
          <w:tcPr>
            <w:tcW w:w="1064" w:type="dxa"/>
          </w:tcPr>
          <w:p w:rsidR="0039664C" w:rsidRPr="00F26D61" w:rsidRDefault="0039664C" w:rsidP="0039664C">
            <w:pPr>
              <w:spacing w:line="276" w:lineRule="auto"/>
              <w:jc w:val="both"/>
              <w:rPr>
                <w:sz w:val="24"/>
                <w:szCs w:val="24"/>
                <w:rtl/>
              </w:rPr>
            </w:pPr>
          </w:p>
        </w:tc>
        <w:tc>
          <w:tcPr>
            <w:tcW w:w="1102" w:type="dxa"/>
          </w:tcPr>
          <w:p w:rsidR="0039664C" w:rsidRPr="00F26D61" w:rsidRDefault="0039664C" w:rsidP="0039664C">
            <w:pPr>
              <w:spacing w:line="276" w:lineRule="auto"/>
              <w:jc w:val="both"/>
              <w:rPr>
                <w:sz w:val="24"/>
                <w:szCs w:val="24"/>
                <w:rtl/>
              </w:rPr>
            </w:pPr>
          </w:p>
        </w:tc>
        <w:tc>
          <w:tcPr>
            <w:tcW w:w="2292" w:type="dxa"/>
          </w:tcPr>
          <w:p w:rsidR="0039664C" w:rsidRPr="00F26D61" w:rsidRDefault="0039664C" w:rsidP="0039664C">
            <w:pPr>
              <w:spacing w:line="276" w:lineRule="auto"/>
              <w:jc w:val="both"/>
              <w:rPr>
                <w:sz w:val="24"/>
                <w:szCs w:val="24"/>
                <w:rtl/>
              </w:rPr>
            </w:pPr>
          </w:p>
        </w:tc>
      </w:tr>
      <w:tr w:rsidR="0039664C" w:rsidRPr="00F26D61" w:rsidTr="00ED7443">
        <w:trPr>
          <w:cantSplit/>
          <w:trHeight w:val="272"/>
        </w:trPr>
        <w:tc>
          <w:tcPr>
            <w:tcW w:w="1473" w:type="dxa"/>
          </w:tcPr>
          <w:p w:rsidR="0039664C" w:rsidRPr="00F26D61" w:rsidRDefault="0039664C" w:rsidP="0039664C">
            <w:pPr>
              <w:spacing w:line="276" w:lineRule="auto"/>
              <w:jc w:val="both"/>
              <w:rPr>
                <w:sz w:val="24"/>
                <w:szCs w:val="24"/>
                <w:rtl/>
              </w:rPr>
            </w:pPr>
          </w:p>
        </w:tc>
        <w:tc>
          <w:tcPr>
            <w:tcW w:w="1757" w:type="dxa"/>
          </w:tcPr>
          <w:p w:rsidR="0039664C" w:rsidRPr="00F26D61" w:rsidRDefault="0039664C" w:rsidP="0039664C">
            <w:pPr>
              <w:spacing w:line="276" w:lineRule="auto"/>
              <w:jc w:val="both"/>
              <w:rPr>
                <w:sz w:val="24"/>
                <w:szCs w:val="24"/>
                <w:rtl/>
              </w:rPr>
            </w:pPr>
          </w:p>
        </w:tc>
        <w:tc>
          <w:tcPr>
            <w:tcW w:w="2166" w:type="dxa"/>
          </w:tcPr>
          <w:p w:rsidR="0039664C" w:rsidRPr="00F26D61" w:rsidRDefault="0039664C" w:rsidP="0039664C">
            <w:pPr>
              <w:spacing w:line="276" w:lineRule="auto"/>
              <w:jc w:val="both"/>
              <w:rPr>
                <w:sz w:val="24"/>
                <w:szCs w:val="24"/>
                <w:rtl/>
              </w:rPr>
            </w:pPr>
          </w:p>
        </w:tc>
        <w:tc>
          <w:tcPr>
            <w:tcW w:w="1064" w:type="dxa"/>
          </w:tcPr>
          <w:p w:rsidR="0039664C" w:rsidRPr="00F26D61" w:rsidRDefault="0039664C" w:rsidP="0039664C">
            <w:pPr>
              <w:spacing w:line="276" w:lineRule="auto"/>
              <w:jc w:val="both"/>
              <w:rPr>
                <w:sz w:val="24"/>
                <w:szCs w:val="24"/>
                <w:rtl/>
              </w:rPr>
            </w:pPr>
          </w:p>
        </w:tc>
        <w:tc>
          <w:tcPr>
            <w:tcW w:w="1102" w:type="dxa"/>
          </w:tcPr>
          <w:p w:rsidR="0039664C" w:rsidRPr="00F26D61" w:rsidRDefault="0039664C" w:rsidP="0039664C">
            <w:pPr>
              <w:spacing w:line="276" w:lineRule="auto"/>
              <w:jc w:val="both"/>
              <w:rPr>
                <w:sz w:val="24"/>
                <w:szCs w:val="24"/>
                <w:rtl/>
              </w:rPr>
            </w:pPr>
          </w:p>
        </w:tc>
        <w:tc>
          <w:tcPr>
            <w:tcW w:w="2292" w:type="dxa"/>
          </w:tcPr>
          <w:p w:rsidR="0039664C" w:rsidRPr="00F26D61" w:rsidRDefault="0039664C" w:rsidP="0039664C">
            <w:pPr>
              <w:spacing w:line="276" w:lineRule="auto"/>
              <w:jc w:val="both"/>
              <w:rPr>
                <w:sz w:val="24"/>
                <w:szCs w:val="24"/>
                <w:rtl/>
              </w:rPr>
            </w:pPr>
          </w:p>
        </w:tc>
      </w:tr>
      <w:tr w:rsidR="00022E83" w:rsidRPr="00F26D61" w:rsidTr="00ED7443">
        <w:trPr>
          <w:cantSplit/>
          <w:trHeight w:val="272"/>
        </w:trPr>
        <w:tc>
          <w:tcPr>
            <w:tcW w:w="1473" w:type="dxa"/>
          </w:tcPr>
          <w:p w:rsidR="00022E83" w:rsidRPr="00F26D61" w:rsidRDefault="00022E83" w:rsidP="0039664C">
            <w:pPr>
              <w:spacing w:line="276" w:lineRule="auto"/>
              <w:jc w:val="both"/>
              <w:rPr>
                <w:sz w:val="24"/>
                <w:szCs w:val="24"/>
                <w:rtl/>
              </w:rPr>
            </w:pPr>
          </w:p>
        </w:tc>
        <w:tc>
          <w:tcPr>
            <w:tcW w:w="1757" w:type="dxa"/>
          </w:tcPr>
          <w:p w:rsidR="00022E83" w:rsidRPr="00F26D61" w:rsidRDefault="00022E83" w:rsidP="0039664C">
            <w:pPr>
              <w:spacing w:line="276" w:lineRule="auto"/>
              <w:jc w:val="both"/>
              <w:rPr>
                <w:sz w:val="24"/>
                <w:szCs w:val="24"/>
                <w:rtl/>
              </w:rPr>
            </w:pPr>
          </w:p>
        </w:tc>
        <w:tc>
          <w:tcPr>
            <w:tcW w:w="2166" w:type="dxa"/>
          </w:tcPr>
          <w:p w:rsidR="00022E83" w:rsidRPr="00F26D61" w:rsidRDefault="00022E83" w:rsidP="0039664C">
            <w:pPr>
              <w:spacing w:line="276" w:lineRule="auto"/>
              <w:jc w:val="both"/>
              <w:rPr>
                <w:sz w:val="24"/>
                <w:szCs w:val="24"/>
                <w:rtl/>
              </w:rPr>
            </w:pPr>
          </w:p>
        </w:tc>
        <w:tc>
          <w:tcPr>
            <w:tcW w:w="1064" w:type="dxa"/>
          </w:tcPr>
          <w:p w:rsidR="00022E83" w:rsidRPr="00F26D61" w:rsidRDefault="00022E83" w:rsidP="0039664C">
            <w:pPr>
              <w:spacing w:line="276" w:lineRule="auto"/>
              <w:jc w:val="both"/>
              <w:rPr>
                <w:sz w:val="24"/>
                <w:szCs w:val="24"/>
                <w:rtl/>
              </w:rPr>
            </w:pPr>
          </w:p>
        </w:tc>
        <w:tc>
          <w:tcPr>
            <w:tcW w:w="1102" w:type="dxa"/>
          </w:tcPr>
          <w:p w:rsidR="00022E83" w:rsidRPr="00F26D61" w:rsidRDefault="00022E83" w:rsidP="0039664C">
            <w:pPr>
              <w:spacing w:line="276" w:lineRule="auto"/>
              <w:jc w:val="both"/>
              <w:rPr>
                <w:sz w:val="24"/>
                <w:szCs w:val="24"/>
                <w:rtl/>
              </w:rPr>
            </w:pPr>
          </w:p>
        </w:tc>
        <w:tc>
          <w:tcPr>
            <w:tcW w:w="2292" w:type="dxa"/>
          </w:tcPr>
          <w:p w:rsidR="00022E83" w:rsidRPr="00F26D61" w:rsidRDefault="00022E83" w:rsidP="0039664C">
            <w:pPr>
              <w:spacing w:line="276" w:lineRule="auto"/>
              <w:jc w:val="both"/>
              <w:rPr>
                <w:sz w:val="24"/>
                <w:szCs w:val="24"/>
                <w:rtl/>
              </w:rPr>
            </w:pPr>
          </w:p>
        </w:tc>
      </w:tr>
      <w:tr w:rsidR="00022E83" w:rsidRPr="00F26D61" w:rsidTr="00ED7443">
        <w:trPr>
          <w:cantSplit/>
          <w:trHeight w:val="272"/>
        </w:trPr>
        <w:tc>
          <w:tcPr>
            <w:tcW w:w="1473" w:type="dxa"/>
          </w:tcPr>
          <w:p w:rsidR="00022E83" w:rsidRPr="00F26D61" w:rsidRDefault="00022E83" w:rsidP="0039664C">
            <w:pPr>
              <w:spacing w:line="276" w:lineRule="auto"/>
              <w:jc w:val="both"/>
              <w:rPr>
                <w:sz w:val="24"/>
                <w:szCs w:val="24"/>
                <w:rtl/>
              </w:rPr>
            </w:pPr>
          </w:p>
        </w:tc>
        <w:tc>
          <w:tcPr>
            <w:tcW w:w="1757" w:type="dxa"/>
          </w:tcPr>
          <w:p w:rsidR="00022E83" w:rsidRPr="00F26D61" w:rsidRDefault="00022E83" w:rsidP="0039664C">
            <w:pPr>
              <w:spacing w:line="276" w:lineRule="auto"/>
              <w:jc w:val="both"/>
              <w:rPr>
                <w:sz w:val="24"/>
                <w:szCs w:val="24"/>
                <w:rtl/>
              </w:rPr>
            </w:pPr>
          </w:p>
        </w:tc>
        <w:tc>
          <w:tcPr>
            <w:tcW w:w="2166" w:type="dxa"/>
          </w:tcPr>
          <w:p w:rsidR="00022E83" w:rsidRPr="00F26D61" w:rsidRDefault="00022E83" w:rsidP="0039664C">
            <w:pPr>
              <w:spacing w:line="276" w:lineRule="auto"/>
              <w:jc w:val="both"/>
              <w:rPr>
                <w:sz w:val="24"/>
                <w:szCs w:val="24"/>
                <w:rtl/>
              </w:rPr>
            </w:pPr>
          </w:p>
        </w:tc>
        <w:tc>
          <w:tcPr>
            <w:tcW w:w="1064" w:type="dxa"/>
          </w:tcPr>
          <w:p w:rsidR="00022E83" w:rsidRPr="00F26D61" w:rsidRDefault="00022E83" w:rsidP="0039664C">
            <w:pPr>
              <w:spacing w:line="276" w:lineRule="auto"/>
              <w:jc w:val="both"/>
              <w:rPr>
                <w:sz w:val="24"/>
                <w:szCs w:val="24"/>
                <w:rtl/>
              </w:rPr>
            </w:pPr>
          </w:p>
        </w:tc>
        <w:tc>
          <w:tcPr>
            <w:tcW w:w="1102" w:type="dxa"/>
          </w:tcPr>
          <w:p w:rsidR="00022E83" w:rsidRPr="00F26D61" w:rsidRDefault="00022E83" w:rsidP="0039664C">
            <w:pPr>
              <w:spacing w:line="276" w:lineRule="auto"/>
              <w:jc w:val="both"/>
              <w:rPr>
                <w:sz w:val="24"/>
                <w:szCs w:val="24"/>
                <w:rtl/>
              </w:rPr>
            </w:pPr>
          </w:p>
        </w:tc>
        <w:tc>
          <w:tcPr>
            <w:tcW w:w="2292" w:type="dxa"/>
          </w:tcPr>
          <w:p w:rsidR="00022E83" w:rsidRPr="00F26D61" w:rsidRDefault="00022E83" w:rsidP="0039664C">
            <w:pPr>
              <w:spacing w:line="276" w:lineRule="auto"/>
              <w:jc w:val="both"/>
              <w:rPr>
                <w:sz w:val="24"/>
                <w:szCs w:val="24"/>
                <w:rtl/>
              </w:rPr>
            </w:pPr>
          </w:p>
        </w:tc>
      </w:tr>
      <w:tr w:rsidR="00022E83" w:rsidRPr="00F26D61" w:rsidTr="00ED7443">
        <w:trPr>
          <w:cantSplit/>
          <w:trHeight w:val="272"/>
        </w:trPr>
        <w:tc>
          <w:tcPr>
            <w:tcW w:w="1473" w:type="dxa"/>
          </w:tcPr>
          <w:p w:rsidR="00022E83" w:rsidRPr="00F26D61" w:rsidRDefault="00022E83" w:rsidP="0039664C">
            <w:pPr>
              <w:spacing w:line="276" w:lineRule="auto"/>
              <w:jc w:val="both"/>
              <w:rPr>
                <w:sz w:val="24"/>
                <w:szCs w:val="24"/>
                <w:rtl/>
              </w:rPr>
            </w:pPr>
          </w:p>
        </w:tc>
        <w:tc>
          <w:tcPr>
            <w:tcW w:w="1757" w:type="dxa"/>
          </w:tcPr>
          <w:p w:rsidR="00022E83" w:rsidRPr="00F26D61" w:rsidRDefault="00022E83" w:rsidP="0039664C">
            <w:pPr>
              <w:spacing w:line="276" w:lineRule="auto"/>
              <w:jc w:val="both"/>
              <w:rPr>
                <w:sz w:val="24"/>
                <w:szCs w:val="24"/>
                <w:rtl/>
              </w:rPr>
            </w:pPr>
          </w:p>
        </w:tc>
        <w:tc>
          <w:tcPr>
            <w:tcW w:w="2166" w:type="dxa"/>
          </w:tcPr>
          <w:p w:rsidR="00022E83" w:rsidRPr="00F26D61" w:rsidRDefault="00022E83" w:rsidP="0039664C">
            <w:pPr>
              <w:spacing w:line="276" w:lineRule="auto"/>
              <w:jc w:val="both"/>
              <w:rPr>
                <w:sz w:val="24"/>
                <w:szCs w:val="24"/>
                <w:rtl/>
              </w:rPr>
            </w:pPr>
          </w:p>
        </w:tc>
        <w:tc>
          <w:tcPr>
            <w:tcW w:w="1064" w:type="dxa"/>
          </w:tcPr>
          <w:p w:rsidR="00022E83" w:rsidRPr="00F26D61" w:rsidRDefault="00022E83" w:rsidP="0039664C">
            <w:pPr>
              <w:spacing w:line="276" w:lineRule="auto"/>
              <w:jc w:val="both"/>
              <w:rPr>
                <w:sz w:val="24"/>
                <w:szCs w:val="24"/>
                <w:rtl/>
              </w:rPr>
            </w:pPr>
          </w:p>
        </w:tc>
        <w:tc>
          <w:tcPr>
            <w:tcW w:w="1102" w:type="dxa"/>
          </w:tcPr>
          <w:p w:rsidR="00022E83" w:rsidRPr="00F26D61" w:rsidRDefault="00022E83" w:rsidP="0039664C">
            <w:pPr>
              <w:spacing w:line="276" w:lineRule="auto"/>
              <w:jc w:val="both"/>
              <w:rPr>
                <w:sz w:val="24"/>
                <w:szCs w:val="24"/>
                <w:rtl/>
              </w:rPr>
            </w:pPr>
          </w:p>
        </w:tc>
        <w:tc>
          <w:tcPr>
            <w:tcW w:w="2292" w:type="dxa"/>
          </w:tcPr>
          <w:p w:rsidR="00022E83" w:rsidRPr="00F26D61" w:rsidRDefault="00022E83" w:rsidP="0039664C">
            <w:pPr>
              <w:spacing w:line="276" w:lineRule="auto"/>
              <w:jc w:val="both"/>
              <w:rPr>
                <w:sz w:val="24"/>
                <w:szCs w:val="24"/>
                <w:rtl/>
              </w:rPr>
            </w:pPr>
          </w:p>
        </w:tc>
      </w:tr>
      <w:tr w:rsidR="00022E83" w:rsidRPr="00F26D61" w:rsidTr="00ED7443">
        <w:trPr>
          <w:cantSplit/>
          <w:trHeight w:val="272"/>
        </w:trPr>
        <w:tc>
          <w:tcPr>
            <w:tcW w:w="1473" w:type="dxa"/>
          </w:tcPr>
          <w:p w:rsidR="00022E83" w:rsidRPr="00F26D61" w:rsidRDefault="00022E83" w:rsidP="0039664C">
            <w:pPr>
              <w:spacing w:line="276" w:lineRule="auto"/>
              <w:jc w:val="both"/>
              <w:rPr>
                <w:sz w:val="24"/>
                <w:szCs w:val="24"/>
                <w:rtl/>
              </w:rPr>
            </w:pPr>
          </w:p>
        </w:tc>
        <w:tc>
          <w:tcPr>
            <w:tcW w:w="1757" w:type="dxa"/>
          </w:tcPr>
          <w:p w:rsidR="00022E83" w:rsidRPr="00F26D61" w:rsidRDefault="00022E83" w:rsidP="0039664C">
            <w:pPr>
              <w:spacing w:line="276" w:lineRule="auto"/>
              <w:jc w:val="both"/>
              <w:rPr>
                <w:sz w:val="24"/>
                <w:szCs w:val="24"/>
                <w:rtl/>
              </w:rPr>
            </w:pPr>
          </w:p>
        </w:tc>
        <w:tc>
          <w:tcPr>
            <w:tcW w:w="2166" w:type="dxa"/>
          </w:tcPr>
          <w:p w:rsidR="00022E83" w:rsidRPr="00F26D61" w:rsidRDefault="00022E83" w:rsidP="0039664C">
            <w:pPr>
              <w:spacing w:line="276" w:lineRule="auto"/>
              <w:jc w:val="both"/>
              <w:rPr>
                <w:sz w:val="24"/>
                <w:szCs w:val="24"/>
                <w:rtl/>
              </w:rPr>
            </w:pPr>
          </w:p>
        </w:tc>
        <w:tc>
          <w:tcPr>
            <w:tcW w:w="1064" w:type="dxa"/>
          </w:tcPr>
          <w:p w:rsidR="00022E83" w:rsidRPr="00F26D61" w:rsidRDefault="00022E83" w:rsidP="0039664C">
            <w:pPr>
              <w:spacing w:line="276" w:lineRule="auto"/>
              <w:jc w:val="both"/>
              <w:rPr>
                <w:sz w:val="24"/>
                <w:szCs w:val="24"/>
                <w:rtl/>
              </w:rPr>
            </w:pPr>
          </w:p>
        </w:tc>
        <w:tc>
          <w:tcPr>
            <w:tcW w:w="1102" w:type="dxa"/>
          </w:tcPr>
          <w:p w:rsidR="00022E83" w:rsidRPr="00F26D61" w:rsidRDefault="00022E83" w:rsidP="0039664C">
            <w:pPr>
              <w:spacing w:line="276" w:lineRule="auto"/>
              <w:jc w:val="both"/>
              <w:rPr>
                <w:sz w:val="24"/>
                <w:szCs w:val="24"/>
                <w:rtl/>
              </w:rPr>
            </w:pPr>
          </w:p>
        </w:tc>
        <w:tc>
          <w:tcPr>
            <w:tcW w:w="2292" w:type="dxa"/>
          </w:tcPr>
          <w:p w:rsidR="00022E83" w:rsidRPr="00F26D61" w:rsidRDefault="00022E83" w:rsidP="0039664C">
            <w:pPr>
              <w:spacing w:line="276" w:lineRule="auto"/>
              <w:jc w:val="both"/>
              <w:rPr>
                <w:sz w:val="24"/>
                <w:szCs w:val="24"/>
                <w:rtl/>
              </w:rPr>
            </w:pPr>
          </w:p>
        </w:tc>
      </w:tr>
      <w:tr w:rsidR="0039664C" w:rsidRPr="00F26D61" w:rsidTr="00ED7443">
        <w:trPr>
          <w:cantSplit/>
          <w:trHeight w:val="287"/>
        </w:trPr>
        <w:tc>
          <w:tcPr>
            <w:tcW w:w="1473" w:type="dxa"/>
          </w:tcPr>
          <w:p w:rsidR="0039664C" w:rsidRPr="00F26D61" w:rsidRDefault="0039664C" w:rsidP="0039664C">
            <w:pPr>
              <w:spacing w:line="276" w:lineRule="auto"/>
              <w:jc w:val="both"/>
              <w:rPr>
                <w:sz w:val="24"/>
                <w:szCs w:val="24"/>
                <w:rtl/>
              </w:rPr>
            </w:pPr>
          </w:p>
        </w:tc>
        <w:tc>
          <w:tcPr>
            <w:tcW w:w="1757" w:type="dxa"/>
          </w:tcPr>
          <w:p w:rsidR="0039664C" w:rsidRPr="00F26D61" w:rsidRDefault="0039664C" w:rsidP="0039664C">
            <w:pPr>
              <w:spacing w:line="276" w:lineRule="auto"/>
              <w:jc w:val="both"/>
              <w:rPr>
                <w:sz w:val="24"/>
                <w:szCs w:val="24"/>
                <w:rtl/>
              </w:rPr>
            </w:pPr>
          </w:p>
        </w:tc>
        <w:tc>
          <w:tcPr>
            <w:tcW w:w="2166" w:type="dxa"/>
          </w:tcPr>
          <w:p w:rsidR="0039664C" w:rsidRPr="00F26D61" w:rsidRDefault="0039664C" w:rsidP="0039664C">
            <w:pPr>
              <w:spacing w:line="276" w:lineRule="auto"/>
              <w:jc w:val="both"/>
              <w:rPr>
                <w:sz w:val="24"/>
                <w:szCs w:val="24"/>
                <w:rtl/>
              </w:rPr>
            </w:pPr>
          </w:p>
        </w:tc>
        <w:tc>
          <w:tcPr>
            <w:tcW w:w="1064" w:type="dxa"/>
          </w:tcPr>
          <w:p w:rsidR="0039664C" w:rsidRPr="00F26D61" w:rsidRDefault="0039664C" w:rsidP="0039664C">
            <w:pPr>
              <w:spacing w:line="276" w:lineRule="auto"/>
              <w:jc w:val="both"/>
              <w:rPr>
                <w:sz w:val="24"/>
                <w:szCs w:val="24"/>
                <w:rtl/>
              </w:rPr>
            </w:pPr>
          </w:p>
        </w:tc>
        <w:tc>
          <w:tcPr>
            <w:tcW w:w="1102" w:type="dxa"/>
          </w:tcPr>
          <w:p w:rsidR="0039664C" w:rsidRPr="00F26D61" w:rsidRDefault="0039664C" w:rsidP="0039664C">
            <w:pPr>
              <w:spacing w:line="276" w:lineRule="auto"/>
              <w:jc w:val="both"/>
              <w:rPr>
                <w:sz w:val="24"/>
                <w:szCs w:val="24"/>
                <w:rtl/>
              </w:rPr>
            </w:pPr>
          </w:p>
        </w:tc>
        <w:tc>
          <w:tcPr>
            <w:tcW w:w="2292" w:type="dxa"/>
          </w:tcPr>
          <w:p w:rsidR="0039664C" w:rsidRPr="00F26D61" w:rsidRDefault="0039664C" w:rsidP="0039664C">
            <w:pPr>
              <w:spacing w:line="276" w:lineRule="auto"/>
              <w:jc w:val="both"/>
              <w:rPr>
                <w:sz w:val="24"/>
                <w:szCs w:val="24"/>
                <w:rtl/>
              </w:rPr>
            </w:pPr>
          </w:p>
        </w:tc>
      </w:tr>
    </w:tbl>
    <w:p w:rsidR="0039664C" w:rsidRPr="00F26D61" w:rsidRDefault="0039664C" w:rsidP="0039664C">
      <w:pPr>
        <w:keepNext/>
        <w:autoSpaceDE w:val="0"/>
        <w:autoSpaceDN w:val="0"/>
        <w:spacing w:line="276" w:lineRule="auto"/>
        <w:ind w:left="2880"/>
        <w:outlineLvl w:val="4"/>
        <w:rPr>
          <w:b/>
          <w:bCs/>
          <w:szCs w:val="24"/>
          <w:rtl/>
        </w:rPr>
      </w:pPr>
    </w:p>
    <w:p w:rsidR="0039664C" w:rsidRPr="00F26D61" w:rsidRDefault="0039664C" w:rsidP="0039664C">
      <w:pPr>
        <w:spacing w:line="276" w:lineRule="auto"/>
        <w:rPr>
          <w:sz w:val="24"/>
          <w:szCs w:val="24"/>
          <w:rtl/>
        </w:rPr>
      </w:pPr>
      <w:r w:rsidRPr="00F26D61">
        <w:rPr>
          <w:rFonts w:hint="cs"/>
          <w:sz w:val="24"/>
          <w:szCs w:val="24"/>
          <w:rtl/>
        </w:rPr>
        <w:t>יש לצרף אסמכתאות, המלצות ותעודות השכלה בהתאם.</w:t>
      </w:r>
    </w:p>
    <w:p w:rsidR="0039664C" w:rsidRPr="00F26D61" w:rsidRDefault="0039664C" w:rsidP="00033837">
      <w:pPr>
        <w:spacing w:line="360" w:lineRule="auto"/>
        <w:rPr>
          <w:sz w:val="24"/>
          <w:szCs w:val="24"/>
          <w:rtl/>
        </w:rPr>
      </w:pPr>
    </w:p>
    <w:p w:rsidR="0039664C" w:rsidRPr="00F26D61" w:rsidRDefault="0039664C" w:rsidP="00033837">
      <w:pPr>
        <w:spacing w:line="360" w:lineRule="auto"/>
        <w:rPr>
          <w:sz w:val="24"/>
          <w:szCs w:val="24"/>
          <w:rtl/>
        </w:rPr>
      </w:pPr>
    </w:p>
    <w:p w:rsidR="00945BCB" w:rsidRPr="00F26D61" w:rsidRDefault="00945BCB" w:rsidP="00033837">
      <w:pPr>
        <w:spacing w:line="360" w:lineRule="auto"/>
        <w:rPr>
          <w:sz w:val="24"/>
          <w:szCs w:val="24"/>
          <w:rtl/>
        </w:rPr>
      </w:pPr>
    </w:p>
    <w:p w:rsidR="00945BCB" w:rsidRPr="00F26D61" w:rsidRDefault="00945BCB" w:rsidP="00033837">
      <w:pPr>
        <w:spacing w:line="360" w:lineRule="auto"/>
        <w:rPr>
          <w:sz w:val="24"/>
          <w:szCs w:val="24"/>
          <w:rtl/>
        </w:rPr>
      </w:pPr>
    </w:p>
    <w:p w:rsidR="00945BCB" w:rsidRPr="00F26D61" w:rsidRDefault="00723FDC" w:rsidP="00723FDC">
      <w:pPr>
        <w:rPr>
          <w:b/>
          <w:bCs/>
          <w:sz w:val="32"/>
          <w:szCs w:val="32"/>
          <w:u w:val="single"/>
          <w:rtl/>
        </w:rPr>
      </w:pPr>
      <w:r w:rsidRPr="00F26D61">
        <w:rPr>
          <w:rFonts w:hint="cs"/>
          <w:b/>
          <w:bCs/>
          <w:sz w:val="32"/>
          <w:szCs w:val="32"/>
          <w:rtl/>
        </w:rPr>
        <w:lastRenderedPageBreak/>
        <w:t xml:space="preserve">                        </w:t>
      </w:r>
      <w:r w:rsidR="00945BCB" w:rsidRPr="00F26D61">
        <w:rPr>
          <w:rFonts w:hint="cs"/>
          <w:b/>
          <w:bCs/>
          <w:sz w:val="32"/>
          <w:szCs w:val="32"/>
          <w:u w:val="single"/>
          <w:rtl/>
        </w:rPr>
        <w:t xml:space="preserve">נספח </w:t>
      </w:r>
      <w:r w:rsidR="00346280" w:rsidRPr="00F26D61">
        <w:rPr>
          <w:rFonts w:hint="cs"/>
          <w:b/>
          <w:bCs/>
          <w:sz w:val="32"/>
          <w:szCs w:val="32"/>
          <w:u w:val="single"/>
          <w:rtl/>
        </w:rPr>
        <w:t>ג'</w:t>
      </w:r>
      <w:r w:rsidR="00945BCB" w:rsidRPr="00F26D61">
        <w:rPr>
          <w:rFonts w:hint="cs"/>
          <w:b/>
          <w:bCs/>
          <w:sz w:val="32"/>
          <w:szCs w:val="32"/>
          <w:u w:val="single"/>
          <w:rtl/>
        </w:rPr>
        <w:t xml:space="preserve"> </w:t>
      </w:r>
      <w:r w:rsidR="00945BCB" w:rsidRPr="00F26D61">
        <w:rPr>
          <w:b/>
          <w:bCs/>
          <w:sz w:val="32"/>
          <w:szCs w:val="32"/>
          <w:u w:val="single"/>
          <w:rtl/>
        </w:rPr>
        <w:t>–</w:t>
      </w:r>
      <w:r w:rsidR="00945BCB" w:rsidRPr="00F26D61">
        <w:rPr>
          <w:rFonts w:hint="cs"/>
          <w:b/>
          <w:bCs/>
          <w:sz w:val="32"/>
          <w:szCs w:val="32"/>
          <w:u w:val="single"/>
          <w:rtl/>
        </w:rPr>
        <w:t xml:space="preserve"> ניסיון ראש הצוות </w:t>
      </w:r>
    </w:p>
    <w:p w:rsidR="00945BCB" w:rsidRPr="00F26D61" w:rsidRDefault="00945BCB" w:rsidP="00945BCB">
      <w:pPr>
        <w:jc w:val="center"/>
        <w:rPr>
          <w:b/>
          <w:bCs/>
          <w:sz w:val="32"/>
          <w:szCs w:val="32"/>
          <w:u w:val="single"/>
        </w:rPr>
      </w:pPr>
    </w:p>
    <w:p w:rsidR="00945BCB" w:rsidRPr="00F26D61" w:rsidRDefault="00945BCB" w:rsidP="00945BCB">
      <w:pPr>
        <w:spacing w:line="276" w:lineRule="auto"/>
        <w:jc w:val="center"/>
        <w:rPr>
          <w:b/>
          <w:bCs/>
          <w:color w:val="000000"/>
          <w:sz w:val="28"/>
          <w:szCs w:val="28"/>
          <w:rtl/>
        </w:rPr>
      </w:pPr>
      <w:r w:rsidRPr="00F26D61">
        <w:rPr>
          <w:rFonts w:hint="cs"/>
          <w:b/>
          <w:bCs/>
          <w:color w:val="000000"/>
          <w:sz w:val="28"/>
          <w:szCs w:val="28"/>
          <w:rtl/>
        </w:rPr>
        <w:t>יש לצרף להצעה נספח זה לכל איש צוות הנדרש במסמכי המכרז בנפרד</w:t>
      </w:r>
    </w:p>
    <w:p w:rsidR="00945BCB" w:rsidRPr="00F26D61" w:rsidRDefault="00945BCB" w:rsidP="00945BCB">
      <w:pPr>
        <w:spacing w:line="276" w:lineRule="auto"/>
        <w:jc w:val="both"/>
        <w:rPr>
          <w:sz w:val="24"/>
          <w:szCs w:val="24"/>
          <w:rtl/>
        </w:rPr>
      </w:pPr>
    </w:p>
    <w:p w:rsidR="00945BCB" w:rsidRPr="00F26D61" w:rsidRDefault="00945BCB" w:rsidP="00945BCB">
      <w:pPr>
        <w:spacing w:line="276" w:lineRule="auto"/>
        <w:ind w:left="-58"/>
        <w:jc w:val="both"/>
        <w:rPr>
          <w:sz w:val="24"/>
          <w:szCs w:val="24"/>
          <w:rtl/>
        </w:rPr>
      </w:pPr>
      <w:r w:rsidRPr="00F26D61">
        <w:rPr>
          <w:sz w:val="24"/>
          <w:szCs w:val="24"/>
          <w:rtl/>
        </w:rPr>
        <w:t>שם : _________________________________________</w:t>
      </w:r>
    </w:p>
    <w:p w:rsidR="00945BCB" w:rsidRPr="00F26D61" w:rsidRDefault="00945BCB" w:rsidP="00945BCB">
      <w:pPr>
        <w:spacing w:line="276" w:lineRule="auto"/>
        <w:ind w:left="-58"/>
        <w:jc w:val="both"/>
        <w:rPr>
          <w:sz w:val="24"/>
          <w:szCs w:val="24"/>
          <w:rtl/>
        </w:rPr>
      </w:pPr>
      <w:r w:rsidRPr="00F26D61">
        <w:rPr>
          <w:rFonts w:hint="cs"/>
          <w:sz w:val="24"/>
          <w:szCs w:val="24"/>
          <w:rtl/>
        </w:rPr>
        <w:t>תפקיד בצוות: _______________________________________</w:t>
      </w:r>
    </w:p>
    <w:p w:rsidR="00945BCB" w:rsidRPr="00F26D61" w:rsidRDefault="00945BCB" w:rsidP="00945BCB">
      <w:pPr>
        <w:spacing w:line="276" w:lineRule="auto"/>
        <w:ind w:left="-58"/>
        <w:jc w:val="both"/>
        <w:rPr>
          <w:sz w:val="24"/>
          <w:szCs w:val="24"/>
          <w:rtl/>
        </w:rPr>
      </w:pPr>
      <w:r w:rsidRPr="00F26D61">
        <w:rPr>
          <w:rFonts w:hint="cs"/>
          <w:sz w:val="24"/>
          <w:szCs w:val="24"/>
          <w:rtl/>
        </w:rPr>
        <w:t>השכלה: _________________________________________</w:t>
      </w:r>
    </w:p>
    <w:p w:rsidR="00945BCB" w:rsidRPr="00F26D61" w:rsidRDefault="00945BCB" w:rsidP="00945BCB">
      <w:pPr>
        <w:spacing w:line="276" w:lineRule="auto"/>
        <w:jc w:val="both"/>
        <w:rPr>
          <w:sz w:val="24"/>
          <w:szCs w:val="24"/>
          <w:rtl/>
        </w:rPr>
      </w:pPr>
      <w:r w:rsidRPr="00F26D61">
        <w:rPr>
          <w:sz w:val="24"/>
          <w:szCs w:val="24"/>
          <w:rtl/>
        </w:rPr>
        <w:t>מספר שנות נ</w:t>
      </w:r>
      <w:r w:rsidRPr="00F26D61">
        <w:rPr>
          <w:rFonts w:hint="cs"/>
          <w:sz w:val="24"/>
          <w:szCs w:val="24"/>
          <w:rtl/>
        </w:rPr>
        <w:t>י</w:t>
      </w:r>
      <w:r w:rsidRPr="00F26D61">
        <w:rPr>
          <w:sz w:val="24"/>
          <w:szCs w:val="24"/>
          <w:rtl/>
        </w:rPr>
        <w:t>סיון כללי</w:t>
      </w:r>
      <w:r w:rsidRPr="00F26D61">
        <w:rPr>
          <w:rFonts w:hint="cs"/>
          <w:sz w:val="24"/>
          <w:szCs w:val="24"/>
          <w:rtl/>
        </w:rPr>
        <w:t xml:space="preserve"> </w:t>
      </w:r>
      <w:r w:rsidRPr="00F26D61">
        <w:rPr>
          <w:sz w:val="24"/>
          <w:szCs w:val="24"/>
          <w:rtl/>
        </w:rPr>
        <w:t>: ________________</w:t>
      </w:r>
    </w:p>
    <w:p w:rsidR="00945BCB" w:rsidRPr="00F26D61" w:rsidRDefault="00945BCB" w:rsidP="00945BCB">
      <w:pPr>
        <w:spacing w:line="276" w:lineRule="auto"/>
        <w:rPr>
          <w:sz w:val="24"/>
          <w:szCs w:val="24"/>
        </w:rPr>
      </w:pPr>
      <w:r w:rsidRPr="00F26D61">
        <w:rPr>
          <w:rFonts w:hint="cs"/>
          <w:sz w:val="24"/>
          <w:szCs w:val="24"/>
          <w:rtl/>
        </w:rPr>
        <w:t>תיאור מפורט של התמחותו וניסיונו הרלוונטי של איש הצוות: _______________________________________________</w:t>
      </w:r>
    </w:p>
    <w:p w:rsidR="00945BCB" w:rsidRPr="00F26D61" w:rsidRDefault="00945BCB" w:rsidP="00945BCB">
      <w:pPr>
        <w:spacing w:line="276" w:lineRule="auto"/>
        <w:jc w:val="both"/>
        <w:rPr>
          <w:sz w:val="24"/>
          <w:szCs w:val="24"/>
          <w:rtl/>
        </w:rPr>
      </w:pPr>
      <w:r w:rsidRPr="00F26D61">
        <w:rPr>
          <w:sz w:val="24"/>
          <w:szCs w:val="24"/>
          <w:rtl/>
        </w:rPr>
        <w:t>____________________________________________________________</w:t>
      </w:r>
    </w:p>
    <w:p w:rsidR="00945BCB" w:rsidRPr="00F26D61" w:rsidRDefault="00945BCB" w:rsidP="00945BCB">
      <w:pPr>
        <w:spacing w:line="276" w:lineRule="auto"/>
        <w:jc w:val="both"/>
        <w:rPr>
          <w:sz w:val="24"/>
          <w:szCs w:val="24"/>
          <w:rtl/>
        </w:rPr>
      </w:pPr>
      <w:r w:rsidRPr="00F26D61">
        <w:rPr>
          <w:sz w:val="24"/>
          <w:szCs w:val="24"/>
          <w:rtl/>
        </w:rPr>
        <w:t>____________________________________________________________</w:t>
      </w:r>
    </w:p>
    <w:p w:rsidR="00945BCB" w:rsidRPr="00F26D61" w:rsidRDefault="00945BCB" w:rsidP="00945BCB">
      <w:pPr>
        <w:spacing w:line="276" w:lineRule="auto"/>
        <w:jc w:val="both"/>
        <w:rPr>
          <w:sz w:val="24"/>
          <w:szCs w:val="24"/>
          <w:rtl/>
        </w:rPr>
      </w:pPr>
      <w:r w:rsidRPr="00F26D61">
        <w:rPr>
          <w:rFonts w:hint="cs"/>
          <w:sz w:val="24"/>
          <w:szCs w:val="24"/>
          <w:rtl/>
        </w:rPr>
        <w:t>____________________________________________________________</w:t>
      </w:r>
    </w:p>
    <w:p w:rsidR="00945BCB" w:rsidRPr="00F26D61" w:rsidRDefault="00945BCB" w:rsidP="00945BCB">
      <w:pPr>
        <w:spacing w:line="276" w:lineRule="auto"/>
        <w:jc w:val="both"/>
        <w:rPr>
          <w:sz w:val="24"/>
          <w:szCs w:val="24"/>
          <w:rtl/>
        </w:rPr>
      </w:pPr>
      <w:r w:rsidRPr="00F26D61">
        <w:rPr>
          <w:rFonts w:hint="cs"/>
          <w:sz w:val="24"/>
          <w:szCs w:val="24"/>
          <w:rtl/>
        </w:rPr>
        <w:t>____________________________________________________________</w:t>
      </w:r>
    </w:p>
    <w:p w:rsidR="00945BCB" w:rsidRPr="00F26D61" w:rsidRDefault="00945BCB" w:rsidP="00945BCB">
      <w:pPr>
        <w:spacing w:line="276" w:lineRule="auto"/>
        <w:jc w:val="both"/>
        <w:rPr>
          <w:sz w:val="24"/>
          <w:szCs w:val="24"/>
          <w:rtl/>
        </w:rPr>
      </w:pPr>
      <w:r w:rsidRPr="00F26D61">
        <w:rPr>
          <w:rFonts w:hint="cs"/>
          <w:sz w:val="24"/>
          <w:szCs w:val="24"/>
          <w:rtl/>
        </w:rPr>
        <w:t>____________________________________________________________</w:t>
      </w:r>
    </w:p>
    <w:p w:rsidR="00945BCB" w:rsidRPr="00F26D61" w:rsidRDefault="00945BCB" w:rsidP="00945BCB">
      <w:pPr>
        <w:spacing w:line="276" w:lineRule="auto"/>
        <w:jc w:val="both"/>
        <w:rPr>
          <w:sz w:val="24"/>
          <w:szCs w:val="24"/>
          <w:rtl/>
        </w:rPr>
      </w:pPr>
      <w:r w:rsidRPr="00F26D61">
        <w:rPr>
          <w:rFonts w:hint="cs"/>
          <w:sz w:val="24"/>
          <w:szCs w:val="24"/>
          <w:rtl/>
        </w:rPr>
        <w:t>____________________________________________________________</w:t>
      </w:r>
    </w:p>
    <w:p w:rsidR="00945BCB" w:rsidRPr="00F26D61" w:rsidRDefault="00945BCB" w:rsidP="00945BCB">
      <w:pPr>
        <w:spacing w:line="276" w:lineRule="auto"/>
        <w:jc w:val="both"/>
        <w:rPr>
          <w:sz w:val="24"/>
          <w:szCs w:val="24"/>
          <w:rtl/>
        </w:rPr>
      </w:pPr>
    </w:p>
    <w:p w:rsidR="00945BCB" w:rsidRPr="00F26D61" w:rsidRDefault="00945BCB" w:rsidP="00945BCB">
      <w:pPr>
        <w:spacing w:line="276" w:lineRule="auto"/>
        <w:rPr>
          <w:b/>
          <w:bCs/>
          <w:sz w:val="24"/>
          <w:szCs w:val="24"/>
          <w:u w:val="single"/>
          <w:rtl/>
        </w:rPr>
      </w:pPr>
      <w:r w:rsidRPr="00F26D61">
        <w:rPr>
          <w:rFonts w:hint="cs"/>
          <w:b/>
          <w:bCs/>
          <w:sz w:val="24"/>
          <w:szCs w:val="24"/>
          <w:u w:val="single"/>
          <w:rtl/>
        </w:rPr>
        <w:t>יובהר כי מאחר וציוני האיכות ניתנים גם עבור ניסיון מעבר לקבוע בתנאי הסף, רשאי איש הצוות לצרף אסמכתאות נוספות מעבר לקבוע בתנאי הסף.</w:t>
      </w:r>
    </w:p>
    <w:p w:rsidR="00945BCB" w:rsidRPr="00F26D61" w:rsidRDefault="00945BCB" w:rsidP="00945BCB">
      <w:pPr>
        <w:spacing w:line="276" w:lineRule="auto"/>
        <w:rPr>
          <w:b/>
          <w:bCs/>
          <w:sz w:val="24"/>
          <w:szCs w:val="24"/>
          <w:u w:val="single"/>
          <w:rtl/>
        </w:rPr>
      </w:pPr>
    </w:p>
    <w:p w:rsidR="00945BCB" w:rsidRPr="00F26D61" w:rsidRDefault="00945BCB" w:rsidP="00945BCB">
      <w:pPr>
        <w:spacing w:line="276" w:lineRule="auto"/>
        <w:rPr>
          <w:color w:val="FF0000"/>
          <w:sz w:val="22"/>
          <w:szCs w:val="22"/>
          <w:rtl/>
        </w:rPr>
      </w:pPr>
    </w:p>
    <w:p w:rsidR="00BF2CD3" w:rsidRPr="00BF2CD3" w:rsidRDefault="00BF2CD3" w:rsidP="00BF2CD3">
      <w:pPr>
        <w:spacing w:line="276" w:lineRule="auto"/>
        <w:rPr>
          <w:sz w:val="24"/>
          <w:szCs w:val="24"/>
          <w:u w:val="single"/>
          <w:rtl/>
        </w:rPr>
      </w:pPr>
      <w:r w:rsidRPr="00BF2CD3">
        <w:rPr>
          <w:rFonts w:hint="cs"/>
          <w:sz w:val="24"/>
          <w:szCs w:val="24"/>
          <w:rtl/>
        </w:rPr>
        <w:t xml:space="preserve">תרומת איש הצוות לפרויקט המוצע בשלבים השונים - בכל שלב יש להגיע ל- 100% </w:t>
      </w:r>
      <w:r w:rsidRPr="00BF2CD3">
        <w:rPr>
          <w:rFonts w:hint="cs"/>
          <w:sz w:val="24"/>
          <w:szCs w:val="24"/>
          <w:u w:val="single"/>
          <w:rtl/>
        </w:rPr>
        <w:t xml:space="preserve">בחלוקת  העבודה בין אנשי הצוות . </w:t>
      </w:r>
      <w:r w:rsidRPr="00BF2CD3">
        <w:rPr>
          <w:rFonts w:hint="cs"/>
          <w:sz w:val="24"/>
          <w:szCs w:val="24"/>
          <w:rtl/>
        </w:rPr>
        <w:t>ניצן להגיש טבלה אחת המרכזת את חלוקת העבודה בין כל אנשי הצוות בכל אחד מהשלבים.</w:t>
      </w:r>
    </w:p>
    <w:tbl>
      <w:tblPr>
        <w:tblStyle w:val="af1"/>
        <w:bidiVisual/>
        <w:tblW w:w="0" w:type="auto"/>
        <w:tblLook w:val="04A0" w:firstRow="1" w:lastRow="0" w:firstColumn="1" w:lastColumn="0" w:noHBand="0" w:noVBand="1"/>
      </w:tblPr>
      <w:tblGrid>
        <w:gridCol w:w="2318"/>
        <w:gridCol w:w="2835"/>
      </w:tblGrid>
      <w:tr w:rsidR="00BF2CD3" w:rsidRPr="00BF2CD3" w:rsidTr="00BF2CD3">
        <w:tc>
          <w:tcPr>
            <w:tcW w:w="2318" w:type="dxa"/>
          </w:tcPr>
          <w:p w:rsidR="00BF2CD3" w:rsidRPr="00BF2CD3" w:rsidRDefault="00BF2CD3" w:rsidP="00BF2CD3">
            <w:pPr>
              <w:spacing w:line="276" w:lineRule="auto"/>
              <w:rPr>
                <w:sz w:val="24"/>
                <w:szCs w:val="24"/>
                <w:rtl/>
              </w:rPr>
            </w:pPr>
            <w:r w:rsidRPr="00BF2CD3">
              <w:rPr>
                <w:rFonts w:hint="cs"/>
                <w:sz w:val="24"/>
                <w:szCs w:val="24"/>
                <w:rtl/>
              </w:rPr>
              <w:t>שלב</w:t>
            </w:r>
          </w:p>
        </w:tc>
        <w:tc>
          <w:tcPr>
            <w:tcW w:w="2835" w:type="dxa"/>
          </w:tcPr>
          <w:p w:rsidR="00BF2CD3" w:rsidRPr="00BF2CD3" w:rsidRDefault="00BF2CD3" w:rsidP="00BF2CD3">
            <w:pPr>
              <w:spacing w:line="276" w:lineRule="auto"/>
              <w:rPr>
                <w:sz w:val="24"/>
                <w:szCs w:val="24"/>
                <w:rtl/>
              </w:rPr>
            </w:pPr>
            <w:r w:rsidRPr="00BF2CD3">
              <w:rPr>
                <w:rFonts w:hint="cs"/>
                <w:sz w:val="24"/>
                <w:szCs w:val="24"/>
                <w:rtl/>
              </w:rPr>
              <w:t>תרומת איש הצוות באחוזים</w:t>
            </w:r>
          </w:p>
        </w:tc>
      </w:tr>
      <w:tr w:rsidR="00BF2CD3" w:rsidRPr="00BF2CD3" w:rsidTr="00BF2CD3">
        <w:tc>
          <w:tcPr>
            <w:tcW w:w="2318" w:type="dxa"/>
          </w:tcPr>
          <w:p w:rsidR="00BF2CD3" w:rsidRPr="00BF2CD3" w:rsidRDefault="00BF2CD3" w:rsidP="00BF2CD3">
            <w:pPr>
              <w:spacing w:line="276" w:lineRule="auto"/>
              <w:rPr>
                <w:sz w:val="24"/>
                <w:szCs w:val="24"/>
                <w:rtl/>
              </w:rPr>
            </w:pPr>
          </w:p>
        </w:tc>
        <w:tc>
          <w:tcPr>
            <w:tcW w:w="2835" w:type="dxa"/>
          </w:tcPr>
          <w:p w:rsidR="00BF2CD3" w:rsidRPr="00BF2CD3" w:rsidRDefault="00BF2CD3" w:rsidP="00BF2CD3">
            <w:pPr>
              <w:spacing w:line="276" w:lineRule="auto"/>
              <w:rPr>
                <w:sz w:val="24"/>
                <w:szCs w:val="24"/>
                <w:rtl/>
              </w:rPr>
            </w:pPr>
          </w:p>
        </w:tc>
      </w:tr>
      <w:tr w:rsidR="00BF2CD3" w:rsidRPr="00BF2CD3" w:rsidTr="00BF2CD3">
        <w:tc>
          <w:tcPr>
            <w:tcW w:w="2318" w:type="dxa"/>
          </w:tcPr>
          <w:p w:rsidR="00BF2CD3" w:rsidRPr="00BF2CD3" w:rsidRDefault="00BF2CD3" w:rsidP="00BF2CD3">
            <w:pPr>
              <w:spacing w:line="276" w:lineRule="auto"/>
              <w:rPr>
                <w:sz w:val="24"/>
                <w:szCs w:val="24"/>
                <w:rtl/>
              </w:rPr>
            </w:pPr>
          </w:p>
        </w:tc>
        <w:tc>
          <w:tcPr>
            <w:tcW w:w="2835" w:type="dxa"/>
          </w:tcPr>
          <w:p w:rsidR="00BF2CD3" w:rsidRPr="00BF2CD3" w:rsidRDefault="00BF2CD3" w:rsidP="00BF2CD3">
            <w:pPr>
              <w:spacing w:line="276" w:lineRule="auto"/>
              <w:rPr>
                <w:sz w:val="24"/>
                <w:szCs w:val="24"/>
                <w:rtl/>
              </w:rPr>
            </w:pPr>
          </w:p>
        </w:tc>
      </w:tr>
      <w:tr w:rsidR="00BF2CD3" w:rsidRPr="00BF2CD3" w:rsidTr="00BF2CD3">
        <w:tc>
          <w:tcPr>
            <w:tcW w:w="2318" w:type="dxa"/>
          </w:tcPr>
          <w:p w:rsidR="00BF2CD3" w:rsidRPr="00BF2CD3" w:rsidRDefault="00BF2CD3" w:rsidP="00BF2CD3">
            <w:pPr>
              <w:spacing w:line="276" w:lineRule="auto"/>
              <w:rPr>
                <w:sz w:val="24"/>
                <w:szCs w:val="24"/>
                <w:rtl/>
              </w:rPr>
            </w:pPr>
          </w:p>
        </w:tc>
        <w:tc>
          <w:tcPr>
            <w:tcW w:w="2835" w:type="dxa"/>
          </w:tcPr>
          <w:p w:rsidR="00BF2CD3" w:rsidRPr="00BF2CD3" w:rsidRDefault="00BF2CD3" w:rsidP="00BF2CD3">
            <w:pPr>
              <w:spacing w:line="276" w:lineRule="auto"/>
              <w:rPr>
                <w:sz w:val="24"/>
                <w:szCs w:val="24"/>
                <w:rtl/>
              </w:rPr>
            </w:pPr>
          </w:p>
        </w:tc>
      </w:tr>
      <w:tr w:rsidR="00BF2CD3" w:rsidRPr="00BF2CD3" w:rsidTr="00BF2CD3">
        <w:tc>
          <w:tcPr>
            <w:tcW w:w="2318" w:type="dxa"/>
          </w:tcPr>
          <w:p w:rsidR="00BF2CD3" w:rsidRPr="00BF2CD3" w:rsidRDefault="00BF2CD3" w:rsidP="00BF2CD3">
            <w:pPr>
              <w:spacing w:line="276" w:lineRule="auto"/>
              <w:rPr>
                <w:sz w:val="24"/>
                <w:szCs w:val="24"/>
                <w:rtl/>
              </w:rPr>
            </w:pPr>
          </w:p>
        </w:tc>
        <w:tc>
          <w:tcPr>
            <w:tcW w:w="2835" w:type="dxa"/>
          </w:tcPr>
          <w:p w:rsidR="00BF2CD3" w:rsidRPr="00BF2CD3" w:rsidRDefault="00BF2CD3" w:rsidP="00BF2CD3">
            <w:pPr>
              <w:spacing w:line="276" w:lineRule="auto"/>
              <w:rPr>
                <w:sz w:val="24"/>
                <w:szCs w:val="24"/>
                <w:rtl/>
              </w:rPr>
            </w:pPr>
          </w:p>
        </w:tc>
      </w:tr>
    </w:tbl>
    <w:p w:rsidR="00E2552C" w:rsidRPr="00F26D61" w:rsidRDefault="00E2552C" w:rsidP="00E2552C">
      <w:pPr>
        <w:spacing w:line="276" w:lineRule="auto"/>
        <w:rPr>
          <w:sz w:val="24"/>
          <w:szCs w:val="24"/>
          <w:rtl/>
        </w:rPr>
      </w:pPr>
    </w:p>
    <w:p w:rsidR="00945BCB" w:rsidRPr="00F26D61" w:rsidRDefault="00945BCB" w:rsidP="00945BCB">
      <w:pPr>
        <w:spacing w:line="276" w:lineRule="auto"/>
        <w:jc w:val="both"/>
        <w:rPr>
          <w:b/>
          <w:bCs/>
          <w:sz w:val="24"/>
          <w:szCs w:val="24"/>
          <w:rtl/>
        </w:rPr>
      </w:pPr>
    </w:p>
    <w:p w:rsidR="00945BCB" w:rsidRPr="00F26D61" w:rsidRDefault="0086770C" w:rsidP="00945BCB">
      <w:pPr>
        <w:spacing w:line="276" w:lineRule="auto"/>
        <w:jc w:val="both"/>
        <w:rPr>
          <w:b/>
          <w:bCs/>
          <w:sz w:val="24"/>
          <w:szCs w:val="24"/>
          <w:rtl/>
        </w:rPr>
      </w:pPr>
      <w:r w:rsidRPr="00F26D61">
        <w:rPr>
          <w:sz w:val="24"/>
          <w:szCs w:val="24"/>
          <w:rtl/>
        </w:rPr>
        <w:t>פרויקטים</w:t>
      </w:r>
      <w:r w:rsidRPr="00F26D61">
        <w:rPr>
          <w:rFonts w:hint="cs"/>
          <w:sz w:val="24"/>
          <w:szCs w:val="24"/>
          <w:rtl/>
        </w:rPr>
        <w:t xml:space="preserve"> </w:t>
      </w:r>
      <w:r w:rsidRPr="00444131">
        <w:rPr>
          <w:rFonts w:hint="cs"/>
          <w:b/>
          <w:bCs/>
          <w:sz w:val="24"/>
          <w:szCs w:val="24"/>
          <w:u w:val="single"/>
          <w:rtl/>
        </w:rPr>
        <w:t>שהסתיימו</w:t>
      </w:r>
      <w:r>
        <w:rPr>
          <w:rFonts w:hint="cs"/>
          <w:sz w:val="24"/>
          <w:szCs w:val="24"/>
          <w:rtl/>
        </w:rPr>
        <w:t xml:space="preserve"> במהלך </w:t>
      </w:r>
      <w:r w:rsidRPr="00F26D61">
        <w:rPr>
          <w:rFonts w:hint="cs"/>
          <w:sz w:val="24"/>
          <w:szCs w:val="24"/>
          <w:rtl/>
        </w:rPr>
        <w:t xml:space="preserve"> 8 השנים האחרונות ליום הגשת ההצעה </w:t>
      </w:r>
      <w:r w:rsidR="00945BCB" w:rsidRPr="00F26D61">
        <w:rPr>
          <w:b/>
          <w:bCs/>
          <w:sz w:val="24"/>
          <w:szCs w:val="24"/>
          <w:rtl/>
        </w:rPr>
        <w:t xml:space="preserve">בנושאים המבוקשים </w:t>
      </w:r>
      <w:r w:rsidR="00945BCB" w:rsidRPr="00F26D61">
        <w:rPr>
          <w:rFonts w:hint="cs"/>
          <w:b/>
          <w:bCs/>
          <w:sz w:val="24"/>
          <w:szCs w:val="24"/>
          <w:rtl/>
        </w:rPr>
        <w:t>בהתאם לתנאי הסף</w:t>
      </w:r>
      <w:r w:rsidR="00945BCB" w:rsidRPr="00F26D61">
        <w:rPr>
          <w:b/>
          <w:bCs/>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945BCB" w:rsidRPr="00F26D61" w:rsidTr="00ED7443">
        <w:trPr>
          <w:cantSplit/>
        </w:trPr>
        <w:tc>
          <w:tcPr>
            <w:tcW w:w="1574" w:type="dxa"/>
            <w:vMerge w:val="restart"/>
            <w:vAlign w:val="center"/>
          </w:tcPr>
          <w:p w:rsidR="00945BCB" w:rsidRPr="00F26D61" w:rsidRDefault="00945BCB" w:rsidP="00945BCB">
            <w:pPr>
              <w:spacing w:line="276" w:lineRule="auto"/>
              <w:jc w:val="both"/>
              <w:rPr>
                <w:sz w:val="24"/>
                <w:szCs w:val="24"/>
                <w:rtl/>
              </w:rPr>
            </w:pPr>
            <w:r w:rsidRPr="00F26D61">
              <w:rPr>
                <w:b/>
                <w:bCs/>
                <w:sz w:val="24"/>
                <w:szCs w:val="24"/>
                <w:rtl/>
              </w:rPr>
              <w:t>שם הלקוח/מזמין</w:t>
            </w:r>
          </w:p>
        </w:tc>
        <w:tc>
          <w:tcPr>
            <w:tcW w:w="1878" w:type="dxa"/>
            <w:vMerge w:val="restart"/>
            <w:vAlign w:val="center"/>
          </w:tcPr>
          <w:p w:rsidR="00945BCB" w:rsidRPr="00F26D61" w:rsidRDefault="00945BCB" w:rsidP="00945BCB">
            <w:pPr>
              <w:spacing w:line="276" w:lineRule="auto"/>
              <w:jc w:val="both"/>
              <w:rPr>
                <w:b/>
                <w:bCs/>
                <w:sz w:val="24"/>
                <w:szCs w:val="24"/>
                <w:rtl/>
              </w:rPr>
            </w:pPr>
            <w:r w:rsidRPr="00F26D61">
              <w:rPr>
                <w:rFonts w:hint="cs"/>
                <w:b/>
                <w:bCs/>
                <w:sz w:val="24"/>
                <w:szCs w:val="24"/>
                <w:rtl/>
              </w:rPr>
              <w:t>תיאור השירותים והיקפם</w:t>
            </w:r>
          </w:p>
        </w:tc>
        <w:tc>
          <w:tcPr>
            <w:tcW w:w="2315" w:type="dxa"/>
            <w:gridSpan w:val="2"/>
            <w:vAlign w:val="center"/>
          </w:tcPr>
          <w:p w:rsidR="00945BCB" w:rsidRPr="00F26D61" w:rsidRDefault="00945BCB" w:rsidP="00945BCB">
            <w:pPr>
              <w:spacing w:line="276" w:lineRule="auto"/>
              <w:jc w:val="both"/>
              <w:rPr>
                <w:b/>
                <w:bCs/>
                <w:sz w:val="24"/>
                <w:szCs w:val="24"/>
                <w:rtl/>
              </w:rPr>
            </w:pPr>
            <w:r w:rsidRPr="00F26D61">
              <w:rPr>
                <w:sz w:val="24"/>
                <w:szCs w:val="24"/>
                <w:rtl/>
              </w:rPr>
              <w:t xml:space="preserve">     </w:t>
            </w:r>
            <w:r w:rsidRPr="00F26D61">
              <w:rPr>
                <w:b/>
                <w:bCs/>
                <w:sz w:val="24"/>
                <w:szCs w:val="24"/>
                <w:rtl/>
              </w:rPr>
              <w:t>מועד ביצוע</w:t>
            </w:r>
          </w:p>
        </w:tc>
        <w:tc>
          <w:tcPr>
            <w:tcW w:w="2449" w:type="dxa"/>
            <w:vMerge w:val="restart"/>
            <w:vAlign w:val="center"/>
          </w:tcPr>
          <w:p w:rsidR="00945BCB" w:rsidRPr="00F26D61" w:rsidRDefault="00945BCB" w:rsidP="00945BCB">
            <w:pPr>
              <w:spacing w:line="276" w:lineRule="auto"/>
              <w:jc w:val="both"/>
              <w:rPr>
                <w:sz w:val="24"/>
                <w:szCs w:val="24"/>
                <w:rtl/>
              </w:rPr>
            </w:pPr>
            <w:r w:rsidRPr="00F26D61">
              <w:rPr>
                <w:b/>
                <w:bCs/>
                <w:sz w:val="24"/>
                <w:szCs w:val="24"/>
                <w:rtl/>
              </w:rPr>
              <w:t>אחראי על השירותים אצל הלקוח מס' טלפון</w:t>
            </w:r>
            <w:r w:rsidRPr="00F26D61">
              <w:rPr>
                <w:rFonts w:hint="cs"/>
                <w:sz w:val="24"/>
                <w:szCs w:val="24"/>
                <w:rtl/>
              </w:rPr>
              <w:t xml:space="preserve"> </w:t>
            </w:r>
            <w:r w:rsidRPr="00F26D61">
              <w:rPr>
                <w:rFonts w:hint="cs"/>
                <w:b/>
                <w:bCs/>
                <w:sz w:val="24"/>
                <w:szCs w:val="24"/>
                <w:rtl/>
              </w:rPr>
              <w:t>וטלפון נייד</w:t>
            </w:r>
          </w:p>
        </w:tc>
      </w:tr>
      <w:tr w:rsidR="00945BCB" w:rsidRPr="00F26D61" w:rsidTr="00ED7443">
        <w:trPr>
          <w:cantSplit/>
        </w:trPr>
        <w:tc>
          <w:tcPr>
            <w:tcW w:w="1574" w:type="dxa"/>
            <w:vMerge/>
          </w:tcPr>
          <w:p w:rsidR="00945BCB" w:rsidRPr="00F26D61" w:rsidRDefault="00945BCB" w:rsidP="00945BCB">
            <w:pPr>
              <w:spacing w:line="276" w:lineRule="auto"/>
              <w:jc w:val="both"/>
              <w:rPr>
                <w:sz w:val="24"/>
                <w:szCs w:val="24"/>
                <w:rtl/>
              </w:rPr>
            </w:pPr>
          </w:p>
        </w:tc>
        <w:tc>
          <w:tcPr>
            <w:tcW w:w="1878" w:type="dxa"/>
            <w:vMerge/>
          </w:tcPr>
          <w:p w:rsidR="00945BCB" w:rsidRPr="00F26D61" w:rsidRDefault="00945BCB" w:rsidP="00945BCB">
            <w:pPr>
              <w:spacing w:line="276" w:lineRule="auto"/>
              <w:jc w:val="both"/>
              <w:rPr>
                <w:sz w:val="24"/>
                <w:szCs w:val="24"/>
                <w:rtl/>
              </w:rPr>
            </w:pPr>
          </w:p>
        </w:tc>
        <w:tc>
          <w:tcPr>
            <w:tcW w:w="1137" w:type="dxa"/>
          </w:tcPr>
          <w:p w:rsidR="00945BCB" w:rsidRPr="00F26D61" w:rsidRDefault="00945BCB" w:rsidP="00945BCB">
            <w:pPr>
              <w:spacing w:line="276" w:lineRule="auto"/>
              <w:jc w:val="both"/>
              <w:rPr>
                <w:b/>
                <w:bCs/>
                <w:sz w:val="24"/>
                <w:szCs w:val="24"/>
                <w:rtl/>
              </w:rPr>
            </w:pPr>
            <w:r w:rsidRPr="00F26D61">
              <w:rPr>
                <w:b/>
                <w:bCs/>
                <w:sz w:val="24"/>
                <w:szCs w:val="24"/>
                <w:rtl/>
              </w:rPr>
              <w:t xml:space="preserve">תאריך </w:t>
            </w:r>
          </w:p>
          <w:p w:rsidR="00945BCB" w:rsidRPr="00F26D61" w:rsidRDefault="00945BCB" w:rsidP="00945BCB">
            <w:pPr>
              <w:spacing w:line="276" w:lineRule="auto"/>
              <w:jc w:val="both"/>
              <w:rPr>
                <w:sz w:val="24"/>
                <w:szCs w:val="24"/>
                <w:rtl/>
              </w:rPr>
            </w:pPr>
            <w:r w:rsidRPr="00F26D61">
              <w:rPr>
                <w:b/>
                <w:bCs/>
                <w:sz w:val="24"/>
                <w:szCs w:val="24"/>
                <w:rtl/>
              </w:rPr>
              <w:t xml:space="preserve">התחלה     </w:t>
            </w:r>
          </w:p>
        </w:tc>
        <w:tc>
          <w:tcPr>
            <w:tcW w:w="1178" w:type="dxa"/>
          </w:tcPr>
          <w:p w:rsidR="00945BCB" w:rsidRPr="00F26D61" w:rsidRDefault="00945BCB" w:rsidP="00945BCB">
            <w:pPr>
              <w:spacing w:line="276" w:lineRule="auto"/>
              <w:jc w:val="both"/>
              <w:rPr>
                <w:b/>
                <w:bCs/>
                <w:sz w:val="24"/>
                <w:szCs w:val="24"/>
                <w:rtl/>
              </w:rPr>
            </w:pPr>
            <w:r w:rsidRPr="00F26D61">
              <w:rPr>
                <w:b/>
                <w:bCs/>
                <w:sz w:val="24"/>
                <w:szCs w:val="24"/>
                <w:rtl/>
              </w:rPr>
              <w:t>תאריך סיום</w:t>
            </w:r>
          </w:p>
        </w:tc>
        <w:tc>
          <w:tcPr>
            <w:tcW w:w="2449" w:type="dxa"/>
            <w:vMerge/>
          </w:tcPr>
          <w:p w:rsidR="00945BCB" w:rsidRPr="00F26D61" w:rsidRDefault="00945BCB" w:rsidP="00945BCB">
            <w:pPr>
              <w:spacing w:line="276" w:lineRule="auto"/>
              <w:jc w:val="both"/>
              <w:rPr>
                <w:sz w:val="24"/>
                <w:szCs w:val="24"/>
                <w:rtl/>
              </w:rPr>
            </w:pPr>
          </w:p>
        </w:tc>
      </w:tr>
      <w:tr w:rsidR="00945BCB" w:rsidRPr="00F26D61" w:rsidTr="00ED7443">
        <w:trPr>
          <w:cantSplit/>
        </w:trPr>
        <w:tc>
          <w:tcPr>
            <w:tcW w:w="1574" w:type="dxa"/>
          </w:tcPr>
          <w:p w:rsidR="00945BCB" w:rsidRPr="00F26D61" w:rsidRDefault="00945BCB" w:rsidP="00945BCB">
            <w:pPr>
              <w:spacing w:line="276" w:lineRule="auto"/>
              <w:jc w:val="both"/>
              <w:rPr>
                <w:sz w:val="24"/>
                <w:szCs w:val="24"/>
                <w:rtl/>
              </w:rPr>
            </w:pPr>
          </w:p>
        </w:tc>
        <w:tc>
          <w:tcPr>
            <w:tcW w:w="1878" w:type="dxa"/>
          </w:tcPr>
          <w:p w:rsidR="00945BCB" w:rsidRPr="00F26D61" w:rsidRDefault="00945BCB" w:rsidP="00945BCB">
            <w:pPr>
              <w:spacing w:line="276" w:lineRule="auto"/>
              <w:jc w:val="both"/>
              <w:rPr>
                <w:sz w:val="24"/>
                <w:szCs w:val="24"/>
                <w:rtl/>
              </w:rPr>
            </w:pPr>
          </w:p>
        </w:tc>
        <w:tc>
          <w:tcPr>
            <w:tcW w:w="1137" w:type="dxa"/>
          </w:tcPr>
          <w:p w:rsidR="00945BCB" w:rsidRPr="00F26D61" w:rsidRDefault="00945BCB" w:rsidP="00945BCB">
            <w:pPr>
              <w:spacing w:line="276" w:lineRule="auto"/>
              <w:jc w:val="both"/>
              <w:rPr>
                <w:sz w:val="24"/>
                <w:szCs w:val="24"/>
                <w:rtl/>
              </w:rPr>
            </w:pPr>
          </w:p>
        </w:tc>
        <w:tc>
          <w:tcPr>
            <w:tcW w:w="1178" w:type="dxa"/>
          </w:tcPr>
          <w:p w:rsidR="00945BCB" w:rsidRPr="00F26D61" w:rsidRDefault="00945BCB" w:rsidP="00945BCB">
            <w:pPr>
              <w:spacing w:line="276" w:lineRule="auto"/>
              <w:jc w:val="both"/>
              <w:rPr>
                <w:sz w:val="24"/>
                <w:szCs w:val="24"/>
                <w:rtl/>
              </w:rPr>
            </w:pPr>
          </w:p>
        </w:tc>
        <w:tc>
          <w:tcPr>
            <w:tcW w:w="2449" w:type="dxa"/>
          </w:tcPr>
          <w:p w:rsidR="00945BCB" w:rsidRPr="00F26D61" w:rsidRDefault="00945BCB" w:rsidP="00945BCB">
            <w:pPr>
              <w:spacing w:line="276" w:lineRule="auto"/>
              <w:jc w:val="both"/>
              <w:rPr>
                <w:sz w:val="24"/>
                <w:szCs w:val="24"/>
                <w:rtl/>
              </w:rPr>
            </w:pPr>
          </w:p>
        </w:tc>
      </w:tr>
      <w:tr w:rsidR="00945BCB" w:rsidRPr="00F26D61" w:rsidTr="00ED7443">
        <w:trPr>
          <w:cantSplit/>
        </w:trPr>
        <w:tc>
          <w:tcPr>
            <w:tcW w:w="1574" w:type="dxa"/>
          </w:tcPr>
          <w:p w:rsidR="00945BCB" w:rsidRPr="00F26D61" w:rsidRDefault="00945BCB" w:rsidP="00945BCB">
            <w:pPr>
              <w:spacing w:line="276" w:lineRule="auto"/>
              <w:jc w:val="both"/>
              <w:rPr>
                <w:sz w:val="24"/>
                <w:szCs w:val="24"/>
                <w:rtl/>
              </w:rPr>
            </w:pPr>
          </w:p>
        </w:tc>
        <w:tc>
          <w:tcPr>
            <w:tcW w:w="1878" w:type="dxa"/>
          </w:tcPr>
          <w:p w:rsidR="00945BCB" w:rsidRPr="00F26D61" w:rsidRDefault="00945BCB" w:rsidP="00945BCB">
            <w:pPr>
              <w:spacing w:line="276" w:lineRule="auto"/>
              <w:jc w:val="both"/>
              <w:rPr>
                <w:sz w:val="24"/>
                <w:szCs w:val="24"/>
                <w:rtl/>
              </w:rPr>
            </w:pPr>
          </w:p>
        </w:tc>
        <w:tc>
          <w:tcPr>
            <w:tcW w:w="1137" w:type="dxa"/>
          </w:tcPr>
          <w:p w:rsidR="00945BCB" w:rsidRPr="00F26D61" w:rsidRDefault="00945BCB" w:rsidP="00945BCB">
            <w:pPr>
              <w:spacing w:line="276" w:lineRule="auto"/>
              <w:jc w:val="both"/>
              <w:rPr>
                <w:sz w:val="24"/>
                <w:szCs w:val="24"/>
                <w:rtl/>
              </w:rPr>
            </w:pPr>
          </w:p>
        </w:tc>
        <w:tc>
          <w:tcPr>
            <w:tcW w:w="1178" w:type="dxa"/>
          </w:tcPr>
          <w:p w:rsidR="00945BCB" w:rsidRPr="00F26D61" w:rsidRDefault="00945BCB" w:rsidP="00945BCB">
            <w:pPr>
              <w:spacing w:line="276" w:lineRule="auto"/>
              <w:jc w:val="both"/>
              <w:rPr>
                <w:sz w:val="24"/>
                <w:szCs w:val="24"/>
                <w:rtl/>
              </w:rPr>
            </w:pPr>
          </w:p>
        </w:tc>
        <w:tc>
          <w:tcPr>
            <w:tcW w:w="2449" w:type="dxa"/>
          </w:tcPr>
          <w:p w:rsidR="00945BCB" w:rsidRPr="00F26D61" w:rsidRDefault="00945BCB" w:rsidP="00945BCB">
            <w:pPr>
              <w:spacing w:line="276" w:lineRule="auto"/>
              <w:jc w:val="both"/>
              <w:rPr>
                <w:sz w:val="24"/>
                <w:szCs w:val="24"/>
                <w:rtl/>
              </w:rPr>
            </w:pPr>
          </w:p>
        </w:tc>
      </w:tr>
      <w:tr w:rsidR="00945BCB" w:rsidRPr="00F26D61" w:rsidTr="00ED7443">
        <w:trPr>
          <w:cantSplit/>
        </w:trPr>
        <w:tc>
          <w:tcPr>
            <w:tcW w:w="1574" w:type="dxa"/>
          </w:tcPr>
          <w:p w:rsidR="00945BCB" w:rsidRPr="00F26D61" w:rsidRDefault="00945BCB" w:rsidP="00945BCB">
            <w:pPr>
              <w:spacing w:line="276" w:lineRule="auto"/>
              <w:jc w:val="both"/>
              <w:rPr>
                <w:sz w:val="24"/>
                <w:szCs w:val="24"/>
                <w:rtl/>
              </w:rPr>
            </w:pPr>
          </w:p>
        </w:tc>
        <w:tc>
          <w:tcPr>
            <w:tcW w:w="1878" w:type="dxa"/>
          </w:tcPr>
          <w:p w:rsidR="00945BCB" w:rsidRPr="00F26D61" w:rsidRDefault="00945BCB" w:rsidP="00945BCB">
            <w:pPr>
              <w:spacing w:line="276" w:lineRule="auto"/>
              <w:jc w:val="both"/>
              <w:rPr>
                <w:sz w:val="24"/>
                <w:szCs w:val="24"/>
                <w:rtl/>
              </w:rPr>
            </w:pPr>
          </w:p>
        </w:tc>
        <w:tc>
          <w:tcPr>
            <w:tcW w:w="1137" w:type="dxa"/>
          </w:tcPr>
          <w:p w:rsidR="00945BCB" w:rsidRPr="00F26D61" w:rsidRDefault="00945BCB" w:rsidP="00945BCB">
            <w:pPr>
              <w:spacing w:line="276" w:lineRule="auto"/>
              <w:jc w:val="both"/>
              <w:rPr>
                <w:sz w:val="24"/>
                <w:szCs w:val="24"/>
                <w:rtl/>
              </w:rPr>
            </w:pPr>
          </w:p>
        </w:tc>
        <w:tc>
          <w:tcPr>
            <w:tcW w:w="1178" w:type="dxa"/>
          </w:tcPr>
          <w:p w:rsidR="00945BCB" w:rsidRPr="00F26D61" w:rsidRDefault="00945BCB" w:rsidP="00945BCB">
            <w:pPr>
              <w:spacing w:line="276" w:lineRule="auto"/>
              <w:jc w:val="both"/>
              <w:rPr>
                <w:sz w:val="24"/>
                <w:szCs w:val="24"/>
                <w:rtl/>
              </w:rPr>
            </w:pPr>
          </w:p>
        </w:tc>
        <w:tc>
          <w:tcPr>
            <w:tcW w:w="2449" w:type="dxa"/>
          </w:tcPr>
          <w:p w:rsidR="00945BCB" w:rsidRPr="00F26D61" w:rsidRDefault="00945BCB" w:rsidP="00945BCB">
            <w:pPr>
              <w:spacing w:line="276" w:lineRule="auto"/>
              <w:jc w:val="both"/>
              <w:rPr>
                <w:sz w:val="24"/>
                <w:szCs w:val="24"/>
                <w:rtl/>
              </w:rPr>
            </w:pPr>
          </w:p>
        </w:tc>
      </w:tr>
      <w:tr w:rsidR="00945BCB" w:rsidRPr="00F26D61" w:rsidTr="00ED7443">
        <w:trPr>
          <w:cantSplit/>
        </w:trPr>
        <w:tc>
          <w:tcPr>
            <w:tcW w:w="1574" w:type="dxa"/>
          </w:tcPr>
          <w:p w:rsidR="00945BCB" w:rsidRPr="00F26D61" w:rsidRDefault="00945BCB" w:rsidP="00945BCB">
            <w:pPr>
              <w:spacing w:line="276" w:lineRule="auto"/>
              <w:jc w:val="both"/>
              <w:rPr>
                <w:sz w:val="24"/>
                <w:szCs w:val="24"/>
                <w:rtl/>
              </w:rPr>
            </w:pPr>
          </w:p>
        </w:tc>
        <w:tc>
          <w:tcPr>
            <w:tcW w:w="1878" w:type="dxa"/>
          </w:tcPr>
          <w:p w:rsidR="00945BCB" w:rsidRPr="00F26D61" w:rsidRDefault="00945BCB" w:rsidP="00945BCB">
            <w:pPr>
              <w:spacing w:line="276" w:lineRule="auto"/>
              <w:jc w:val="both"/>
              <w:rPr>
                <w:sz w:val="24"/>
                <w:szCs w:val="24"/>
                <w:rtl/>
              </w:rPr>
            </w:pPr>
          </w:p>
        </w:tc>
        <w:tc>
          <w:tcPr>
            <w:tcW w:w="1137" w:type="dxa"/>
          </w:tcPr>
          <w:p w:rsidR="00945BCB" w:rsidRPr="00F26D61" w:rsidRDefault="00945BCB" w:rsidP="00945BCB">
            <w:pPr>
              <w:spacing w:line="276" w:lineRule="auto"/>
              <w:jc w:val="both"/>
              <w:rPr>
                <w:sz w:val="24"/>
                <w:szCs w:val="24"/>
                <w:rtl/>
              </w:rPr>
            </w:pPr>
          </w:p>
        </w:tc>
        <w:tc>
          <w:tcPr>
            <w:tcW w:w="1178" w:type="dxa"/>
          </w:tcPr>
          <w:p w:rsidR="00945BCB" w:rsidRPr="00F26D61" w:rsidRDefault="00945BCB" w:rsidP="00945BCB">
            <w:pPr>
              <w:spacing w:line="276" w:lineRule="auto"/>
              <w:jc w:val="both"/>
              <w:rPr>
                <w:sz w:val="24"/>
                <w:szCs w:val="24"/>
                <w:rtl/>
              </w:rPr>
            </w:pPr>
          </w:p>
        </w:tc>
        <w:tc>
          <w:tcPr>
            <w:tcW w:w="2449" w:type="dxa"/>
          </w:tcPr>
          <w:p w:rsidR="00945BCB" w:rsidRPr="00F26D61" w:rsidRDefault="00945BCB" w:rsidP="00945BCB">
            <w:pPr>
              <w:spacing w:line="276" w:lineRule="auto"/>
              <w:jc w:val="both"/>
              <w:rPr>
                <w:sz w:val="24"/>
                <w:szCs w:val="24"/>
                <w:rtl/>
              </w:rPr>
            </w:pPr>
          </w:p>
        </w:tc>
      </w:tr>
      <w:tr w:rsidR="00945BCB" w:rsidRPr="00F26D61" w:rsidTr="00ED7443">
        <w:trPr>
          <w:cantSplit/>
        </w:trPr>
        <w:tc>
          <w:tcPr>
            <w:tcW w:w="1574" w:type="dxa"/>
          </w:tcPr>
          <w:p w:rsidR="00945BCB" w:rsidRPr="00F26D61" w:rsidRDefault="00945BCB" w:rsidP="00945BCB">
            <w:pPr>
              <w:spacing w:line="276" w:lineRule="auto"/>
              <w:jc w:val="both"/>
              <w:rPr>
                <w:sz w:val="24"/>
                <w:szCs w:val="24"/>
                <w:rtl/>
              </w:rPr>
            </w:pPr>
          </w:p>
        </w:tc>
        <w:tc>
          <w:tcPr>
            <w:tcW w:w="1878" w:type="dxa"/>
          </w:tcPr>
          <w:p w:rsidR="00945BCB" w:rsidRPr="00F26D61" w:rsidRDefault="00945BCB" w:rsidP="00945BCB">
            <w:pPr>
              <w:spacing w:line="276" w:lineRule="auto"/>
              <w:jc w:val="both"/>
              <w:rPr>
                <w:sz w:val="24"/>
                <w:szCs w:val="24"/>
                <w:rtl/>
              </w:rPr>
            </w:pPr>
          </w:p>
        </w:tc>
        <w:tc>
          <w:tcPr>
            <w:tcW w:w="1137" w:type="dxa"/>
          </w:tcPr>
          <w:p w:rsidR="00945BCB" w:rsidRPr="00F26D61" w:rsidRDefault="00945BCB" w:rsidP="00945BCB">
            <w:pPr>
              <w:spacing w:line="276" w:lineRule="auto"/>
              <w:jc w:val="both"/>
              <w:rPr>
                <w:sz w:val="24"/>
                <w:szCs w:val="24"/>
                <w:rtl/>
              </w:rPr>
            </w:pPr>
          </w:p>
        </w:tc>
        <w:tc>
          <w:tcPr>
            <w:tcW w:w="1178" w:type="dxa"/>
          </w:tcPr>
          <w:p w:rsidR="00945BCB" w:rsidRPr="00F26D61" w:rsidRDefault="00945BCB" w:rsidP="00945BCB">
            <w:pPr>
              <w:spacing w:line="276" w:lineRule="auto"/>
              <w:jc w:val="both"/>
              <w:rPr>
                <w:sz w:val="24"/>
                <w:szCs w:val="24"/>
                <w:rtl/>
              </w:rPr>
            </w:pPr>
          </w:p>
        </w:tc>
        <w:tc>
          <w:tcPr>
            <w:tcW w:w="2449" w:type="dxa"/>
          </w:tcPr>
          <w:p w:rsidR="00945BCB" w:rsidRPr="00F26D61" w:rsidRDefault="00945BCB" w:rsidP="00945BCB">
            <w:pPr>
              <w:spacing w:line="276" w:lineRule="auto"/>
              <w:jc w:val="both"/>
              <w:rPr>
                <w:sz w:val="24"/>
                <w:szCs w:val="24"/>
                <w:rtl/>
              </w:rPr>
            </w:pPr>
          </w:p>
        </w:tc>
      </w:tr>
    </w:tbl>
    <w:p w:rsidR="00945BCB" w:rsidRPr="00F26D61" w:rsidRDefault="00945BCB" w:rsidP="00945BCB">
      <w:pPr>
        <w:spacing w:line="276" w:lineRule="auto"/>
        <w:rPr>
          <w:sz w:val="24"/>
          <w:szCs w:val="24"/>
          <w:rtl/>
        </w:rPr>
      </w:pPr>
    </w:p>
    <w:p w:rsidR="00945BCB" w:rsidRPr="00F26D61" w:rsidRDefault="00945BCB" w:rsidP="00945BCB">
      <w:pPr>
        <w:spacing w:line="276" w:lineRule="auto"/>
        <w:rPr>
          <w:sz w:val="24"/>
          <w:szCs w:val="24"/>
          <w:rtl/>
        </w:rPr>
      </w:pPr>
    </w:p>
    <w:p w:rsidR="00945BCB" w:rsidRPr="00F26D61" w:rsidRDefault="00945BCB" w:rsidP="00945BCB">
      <w:pPr>
        <w:spacing w:line="276" w:lineRule="auto"/>
        <w:rPr>
          <w:sz w:val="24"/>
          <w:szCs w:val="24"/>
          <w:rtl/>
        </w:rPr>
      </w:pPr>
    </w:p>
    <w:p w:rsidR="00945BCB" w:rsidRPr="00F26D61" w:rsidRDefault="00945BCB" w:rsidP="00945BCB">
      <w:pPr>
        <w:spacing w:line="276" w:lineRule="auto"/>
        <w:rPr>
          <w:sz w:val="24"/>
          <w:szCs w:val="24"/>
          <w:rtl/>
        </w:rPr>
      </w:pPr>
      <w:r w:rsidRPr="00F26D61">
        <w:rPr>
          <w:rFonts w:hint="cs"/>
          <w:sz w:val="24"/>
          <w:szCs w:val="24"/>
          <w:rtl/>
        </w:rPr>
        <w:t xml:space="preserve">יש לצרף אסמכתאות, קורות חיים, תעודות המעידות על השכלה והכשרה, המלצות </w:t>
      </w:r>
      <w:proofErr w:type="spellStart"/>
      <w:r w:rsidRPr="00F26D61">
        <w:rPr>
          <w:rFonts w:hint="cs"/>
          <w:sz w:val="24"/>
          <w:szCs w:val="24"/>
          <w:rtl/>
        </w:rPr>
        <w:t>וכיוצ"ב</w:t>
      </w:r>
      <w:proofErr w:type="spellEnd"/>
    </w:p>
    <w:p w:rsidR="00CD571A" w:rsidRPr="00F26D61" w:rsidRDefault="00CD571A" w:rsidP="00033837">
      <w:pPr>
        <w:spacing w:line="360" w:lineRule="auto"/>
        <w:rPr>
          <w:sz w:val="24"/>
          <w:szCs w:val="24"/>
          <w:rtl/>
        </w:rPr>
      </w:pPr>
    </w:p>
    <w:p w:rsidR="00CD571A" w:rsidRPr="00F26D61" w:rsidRDefault="00CD571A" w:rsidP="00033837">
      <w:pPr>
        <w:spacing w:line="360" w:lineRule="auto"/>
        <w:rPr>
          <w:sz w:val="24"/>
          <w:szCs w:val="24"/>
          <w:rtl/>
        </w:rPr>
      </w:pPr>
    </w:p>
    <w:p w:rsidR="00CD571A" w:rsidRPr="00F26D61" w:rsidRDefault="00CD571A" w:rsidP="00033837">
      <w:pPr>
        <w:spacing w:line="360" w:lineRule="auto"/>
        <w:rPr>
          <w:sz w:val="24"/>
          <w:szCs w:val="24"/>
          <w:rtl/>
        </w:rPr>
      </w:pPr>
    </w:p>
    <w:p w:rsidR="00CD571A" w:rsidRPr="00F26D61" w:rsidRDefault="00CD571A" w:rsidP="00033837">
      <w:pPr>
        <w:spacing w:line="360" w:lineRule="auto"/>
        <w:rPr>
          <w:sz w:val="24"/>
          <w:szCs w:val="24"/>
          <w:rtl/>
        </w:rPr>
      </w:pPr>
    </w:p>
    <w:p w:rsidR="00CD571A" w:rsidRPr="00F26D61" w:rsidRDefault="00CD571A" w:rsidP="00694718">
      <w:pPr>
        <w:jc w:val="center"/>
        <w:rPr>
          <w:b/>
          <w:bCs/>
          <w:sz w:val="32"/>
          <w:szCs w:val="32"/>
          <w:u w:val="single"/>
          <w:rtl/>
        </w:rPr>
      </w:pPr>
      <w:r w:rsidRPr="00F26D61">
        <w:rPr>
          <w:rFonts w:hint="cs"/>
          <w:b/>
          <w:bCs/>
          <w:sz w:val="32"/>
          <w:szCs w:val="32"/>
          <w:u w:val="single"/>
          <w:rtl/>
        </w:rPr>
        <w:t xml:space="preserve">נספח ד' </w:t>
      </w:r>
      <w:r w:rsidRPr="00F26D61">
        <w:rPr>
          <w:b/>
          <w:bCs/>
          <w:sz w:val="32"/>
          <w:szCs w:val="32"/>
          <w:u w:val="single"/>
          <w:rtl/>
        </w:rPr>
        <w:t>–</w:t>
      </w:r>
      <w:r w:rsidRPr="00F26D61">
        <w:rPr>
          <w:rFonts w:hint="cs"/>
          <w:b/>
          <w:bCs/>
          <w:sz w:val="32"/>
          <w:szCs w:val="32"/>
          <w:u w:val="single"/>
          <w:rtl/>
        </w:rPr>
        <w:t xml:space="preserve"> ניסיון איש צוות א' </w:t>
      </w:r>
    </w:p>
    <w:p w:rsidR="00CD571A" w:rsidRPr="00F26D61" w:rsidRDefault="00CD571A" w:rsidP="00CD571A">
      <w:pPr>
        <w:jc w:val="center"/>
        <w:rPr>
          <w:b/>
          <w:bCs/>
          <w:sz w:val="32"/>
          <w:szCs w:val="32"/>
          <w:u w:val="single"/>
        </w:rPr>
      </w:pPr>
    </w:p>
    <w:p w:rsidR="00CD571A" w:rsidRPr="00F26D61" w:rsidRDefault="00CD571A" w:rsidP="00CD571A">
      <w:pPr>
        <w:spacing w:line="276" w:lineRule="auto"/>
        <w:jc w:val="center"/>
        <w:rPr>
          <w:b/>
          <w:bCs/>
          <w:color w:val="000000"/>
          <w:sz w:val="28"/>
          <w:szCs w:val="28"/>
          <w:rtl/>
        </w:rPr>
      </w:pPr>
      <w:r w:rsidRPr="00F26D61">
        <w:rPr>
          <w:rFonts w:hint="cs"/>
          <w:b/>
          <w:bCs/>
          <w:color w:val="000000"/>
          <w:sz w:val="28"/>
          <w:szCs w:val="28"/>
          <w:rtl/>
        </w:rPr>
        <w:t>יש לצרף להצעה נספח זה לכל איש צוות הנדרש במסמכי המכרז בנפרד</w:t>
      </w:r>
    </w:p>
    <w:p w:rsidR="00CD571A" w:rsidRPr="00F26D61" w:rsidRDefault="00CD571A" w:rsidP="00CD571A">
      <w:pPr>
        <w:spacing w:line="276" w:lineRule="auto"/>
        <w:jc w:val="both"/>
        <w:rPr>
          <w:sz w:val="24"/>
          <w:szCs w:val="24"/>
          <w:rtl/>
        </w:rPr>
      </w:pPr>
    </w:p>
    <w:p w:rsidR="00CD571A" w:rsidRPr="00F26D61" w:rsidRDefault="00CD571A" w:rsidP="00CD571A">
      <w:pPr>
        <w:spacing w:line="276" w:lineRule="auto"/>
        <w:ind w:left="-58"/>
        <w:jc w:val="both"/>
        <w:rPr>
          <w:sz w:val="24"/>
          <w:szCs w:val="24"/>
          <w:rtl/>
        </w:rPr>
      </w:pPr>
      <w:r w:rsidRPr="00F26D61">
        <w:rPr>
          <w:sz w:val="24"/>
          <w:szCs w:val="24"/>
          <w:rtl/>
        </w:rPr>
        <w:t>שם : _________________________________________</w:t>
      </w:r>
    </w:p>
    <w:p w:rsidR="00CD571A" w:rsidRPr="00F26D61" w:rsidRDefault="00CD571A" w:rsidP="00CD571A">
      <w:pPr>
        <w:spacing w:line="276" w:lineRule="auto"/>
        <w:ind w:left="-58"/>
        <w:jc w:val="both"/>
        <w:rPr>
          <w:sz w:val="24"/>
          <w:szCs w:val="24"/>
          <w:rtl/>
        </w:rPr>
      </w:pPr>
      <w:r w:rsidRPr="00F26D61">
        <w:rPr>
          <w:rFonts w:hint="cs"/>
          <w:sz w:val="24"/>
          <w:szCs w:val="24"/>
          <w:rtl/>
        </w:rPr>
        <w:t>תפקיד בצוות: _______________________________________</w:t>
      </w:r>
    </w:p>
    <w:p w:rsidR="00CD571A" w:rsidRPr="00F26D61" w:rsidRDefault="00CD571A" w:rsidP="00CD571A">
      <w:pPr>
        <w:spacing w:line="276" w:lineRule="auto"/>
        <w:ind w:left="-58"/>
        <w:jc w:val="both"/>
        <w:rPr>
          <w:sz w:val="24"/>
          <w:szCs w:val="24"/>
          <w:rtl/>
        </w:rPr>
      </w:pPr>
      <w:r w:rsidRPr="00F26D61">
        <w:rPr>
          <w:rFonts w:hint="cs"/>
          <w:sz w:val="24"/>
          <w:szCs w:val="24"/>
          <w:rtl/>
        </w:rPr>
        <w:t>השכלה: _________________________________________</w:t>
      </w:r>
    </w:p>
    <w:p w:rsidR="00CD571A" w:rsidRPr="00F26D61" w:rsidRDefault="00CD571A" w:rsidP="00CD571A">
      <w:pPr>
        <w:spacing w:line="276" w:lineRule="auto"/>
        <w:jc w:val="both"/>
        <w:rPr>
          <w:sz w:val="24"/>
          <w:szCs w:val="24"/>
          <w:rtl/>
        </w:rPr>
      </w:pPr>
      <w:r w:rsidRPr="00F26D61">
        <w:rPr>
          <w:sz w:val="24"/>
          <w:szCs w:val="24"/>
          <w:rtl/>
        </w:rPr>
        <w:t>מספר שנות נ</w:t>
      </w:r>
      <w:r w:rsidRPr="00F26D61">
        <w:rPr>
          <w:rFonts w:hint="cs"/>
          <w:sz w:val="24"/>
          <w:szCs w:val="24"/>
          <w:rtl/>
        </w:rPr>
        <w:t>י</w:t>
      </w:r>
      <w:r w:rsidRPr="00F26D61">
        <w:rPr>
          <w:sz w:val="24"/>
          <w:szCs w:val="24"/>
          <w:rtl/>
        </w:rPr>
        <w:t>סיון כללי</w:t>
      </w:r>
      <w:r w:rsidRPr="00F26D61">
        <w:rPr>
          <w:rFonts w:hint="cs"/>
          <w:sz w:val="24"/>
          <w:szCs w:val="24"/>
          <w:rtl/>
        </w:rPr>
        <w:t xml:space="preserve"> </w:t>
      </w:r>
      <w:r w:rsidRPr="00F26D61">
        <w:rPr>
          <w:sz w:val="24"/>
          <w:szCs w:val="24"/>
          <w:rtl/>
        </w:rPr>
        <w:t>: ________________</w:t>
      </w:r>
    </w:p>
    <w:p w:rsidR="00CD571A" w:rsidRPr="00F26D61" w:rsidRDefault="00CD571A" w:rsidP="00CD571A">
      <w:pPr>
        <w:spacing w:line="276" w:lineRule="auto"/>
        <w:rPr>
          <w:sz w:val="24"/>
          <w:szCs w:val="24"/>
        </w:rPr>
      </w:pPr>
      <w:r w:rsidRPr="00F26D61">
        <w:rPr>
          <w:rFonts w:hint="cs"/>
          <w:sz w:val="24"/>
          <w:szCs w:val="24"/>
          <w:rtl/>
        </w:rPr>
        <w:t>תיאור מפורט של התמחותו וניסיונו הרלוונטי של איש הצוות: _______________________________________________</w:t>
      </w:r>
    </w:p>
    <w:p w:rsidR="00CD571A" w:rsidRPr="00F26D61" w:rsidRDefault="00CD571A" w:rsidP="00CD571A">
      <w:pPr>
        <w:spacing w:line="276" w:lineRule="auto"/>
        <w:jc w:val="both"/>
        <w:rPr>
          <w:sz w:val="24"/>
          <w:szCs w:val="24"/>
          <w:rtl/>
        </w:rPr>
      </w:pPr>
      <w:r w:rsidRPr="00F26D61">
        <w:rPr>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rFonts w:hint="cs"/>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rFonts w:hint="cs"/>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rFonts w:hint="cs"/>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rFonts w:hint="cs"/>
          <w:sz w:val="24"/>
          <w:szCs w:val="24"/>
          <w:rtl/>
        </w:rPr>
        <w:t>____________________________________________________________</w:t>
      </w:r>
    </w:p>
    <w:p w:rsidR="00CD571A" w:rsidRPr="00F26D61" w:rsidRDefault="00CD571A" w:rsidP="00CD571A">
      <w:pPr>
        <w:spacing w:line="276" w:lineRule="auto"/>
        <w:jc w:val="both"/>
        <w:rPr>
          <w:sz w:val="24"/>
          <w:szCs w:val="24"/>
          <w:rtl/>
        </w:rPr>
      </w:pPr>
    </w:p>
    <w:p w:rsidR="00CD571A" w:rsidRPr="00F26D61" w:rsidRDefault="00CD571A" w:rsidP="00CD571A">
      <w:pPr>
        <w:spacing w:line="276" w:lineRule="auto"/>
        <w:rPr>
          <w:b/>
          <w:bCs/>
          <w:sz w:val="24"/>
          <w:szCs w:val="24"/>
          <w:u w:val="single"/>
          <w:rtl/>
        </w:rPr>
      </w:pPr>
      <w:r w:rsidRPr="00F26D61">
        <w:rPr>
          <w:rFonts w:hint="cs"/>
          <w:b/>
          <w:bCs/>
          <w:sz w:val="24"/>
          <w:szCs w:val="24"/>
          <w:u w:val="single"/>
          <w:rtl/>
        </w:rPr>
        <w:t>יובהר כי מאחר וציוני האיכות ניתנים גם עבור ניסיון מעבר לקבוע בתנאי הסף, רשאי איש הצוות לצרף אסמכתאות נוספות מעבר לקבוע בתנאי הסף.</w:t>
      </w:r>
    </w:p>
    <w:p w:rsidR="00CD571A" w:rsidRPr="00F26D61" w:rsidRDefault="00CD571A" w:rsidP="00CD571A">
      <w:pPr>
        <w:spacing w:line="276" w:lineRule="auto"/>
        <w:rPr>
          <w:b/>
          <w:bCs/>
          <w:sz w:val="24"/>
          <w:szCs w:val="24"/>
          <w:u w:val="single"/>
          <w:rtl/>
        </w:rPr>
      </w:pPr>
    </w:p>
    <w:p w:rsidR="00BF2CD3" w:rsidRPr="00BF2CD3" w:rsidRDefault="00BF2CD3" w:rsidP="00BF2CD3">
      <w:pPr>
        <w:spacing w:line="276" w:lineRule="auto"/>
        <w:jc w:val="both"/>
        <w:rPr>
          <w:sz w:val="24"/>
          <w:szCs w:val="24"/>
          <w:u w:val="single"/>
          <w:rtl/>
        </w:rPr>
      </w:pPr>
      <w:r w:rsidRPr="00BF2CD3">
        <w:rPr>
          <w:rFonts w:hint="cs"/>
          <w:sz w:val="24"/>
          <w:szCs w:val="24"/>
          <w:rtl/>
        </w:rPr>
        <w:t xml:space="preserve">תרומת איש הצוות לפרויקט המוצע בשלבים השונים - בכל שלב יש להגיע ל- 100% </w:t>
      </w:r>
      <w:r w:rsidRPr="00BF2CD3">
        <w:rPr>
          <w:rFonts w:hint="cs"/>
          <w:sz w:val="24"/>
          <w:szCs w:val="24"/>
          <w:u w:val="single"/>
          <w:rtl/>
        </w:rPr>
        <w:t xml:space="preserve">בחלוקת  העבודה בין אנשי הצוות . </w:t>
      </w:r>
      <w:r w:rsidRPr="00BF2CD3">
        <w:rPr>
          <w:rFonts w:hint="cs"/>
          <w:sz w:val="24"/>
          <w:szCs w:val="24"/>
          <w:rtl/>
        </w:rPr>
        <w:t>ניצן להגיש טבלה אחת המרכזת את חלוקת העבודה בין כל אנשי הצוות בכל אחד מהשלבים.</w:t>
      </w:r>
    </w:p>
    <w:tbl>
      <w:tblPr>
        <w:tblStyle w:val="af1"/>
        <w:bidiVisual/>
        <w:tblW w:w="0" w:type="auto"/>
        <w:tblLook w:val="04A0" w:firstRow="1" w:lastRow="0" w:firstColumn="1" w:lastColumn="0" w:noHBand="0" w:noVBand="1"/>
      </w:tblPr>
      <w:tblGrid>
        <w:gridCol w:w="2318"/>
        <w:gridCol w:w="2835"/>
      </w:tblGrid>
      <w:tr w:rsidR="00BF2CD3" w:rsidRPr="00BF2CD3" w:rsidTr="00BF2CD3">
        <w:tc>
          <w:tcPr>
            <w:tcW w:w="2318" w:type="dxa"/>
          </w:tcPr>
          <w:p w:rsidR="00BF2CD3" w:rsidRPr="00BF2CD3" w:rsidRDefault="00BF2CD3" w:rsidP="00BF2CD3">
            <w:pPr>
              <w:spacing w:line="276" w:lineRule="auto"/>
              <w:jc w:val="both"/>
              <w:rPr>
                <w:sz w:val="24"/>
                <w:szCs w:val="24"/>
                <w:rtl/>
              </w:rPr>
            </w:pPr>
            <w:r w:rsidRPr="00BF2CD3">
              <w:rPr>
                <w:rFonts w:hint="cs"/>
                <w:sz w:val="24"/>
                <w:szCs w:val="24"/>
                <w:rtl/>
              </w:rPr>
              <w:t>שלב</w:t>
            </w:r>
          </w:p>
        </w:tc>
        <w:tc>
          <w:tcPr>
            <w:tcW w:w="2835" w:type="dxa"/>
          </w:tcPr>
          <w:p w:rsidR="00BF2CD3" w:rsidRPr="00BF2CD3" w:rsidRDefault="00BF2CD3" w:rsidP="00BF2CD3">
            <w:pPr>
              <w:spacing w:line="276" w:lineRule="auto"/>
              <w:jc w:val="both"/>
              <w:rPr>
                <w:sz w:val="24"/>
                <w:szCs w:val="24"/>
                <w:rtl/>
              </w:rPr>
            </w:pPr>
            <w:r w:rsidRPr="00BF2CD3">
              <w:rPr>
                <w:rFonts w:hint="cs"/>
                <w:sz w:val="24"/>
                <w:szCs w:val="24"/>
                <w:rtl/>
              </w:rPr>
              <w:t>תרומת איש הצוות באחוזים</w:t>
            </w: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bl>
    <w:p w:rsidR="00E2552C" w:rsidRPr="00E2552C" w:rsidRDefault="00E2552C" w:rsidP="00E2552C">
      <w:pPr>
        <w:spacing w:line="276" w:lineRule="auto"/>
        <w:jc w:val="both"/>
        <w:rPr>
          <w:sz w:val="24"/>
          <w:szCs w:val="24"/>
          <w:rtl/>
        </w:rPr>
      </w:pPr>
    </w:p>
    <w:p w:rsidR="00CD571A" w:rsidRPr="00F26D61" w:rsidRDefault="00CD571A" w:rsidP="00CD571A">
      <w:pPr>
        <w:spacing w:line="276" w:lineRule="auto"/>
        <w:jc w:val="both"/>
        <w:rPr>
          <w:b/>
          <w:bCs/>
          <w:sz w:val="24"/>
          <w:szCs w:val="24"/>
          <w:rtl/>
        </w:rPr>
      </w:pPr>
    </w:p>
    <w:p w:rsidR="00CD571A" w:rsidRPr="00F26D61" w:rsidRDefault="0086770C" w:rsidP="00694718">
      <w:pPr>
        <w:spacing w:line="276" w:lineRule="auto"/>
        <w:jc w:val="both"/>
        <w:rPr>
          <w:b/>
          <w:bCs/>
          <w:sz w:val="24"/>
          <w:szCs w:val="24"/>
        </w:rPr>
      </w:pPr>
      <w:r w:rsidRPr="00F26D61">
        <w:rPr>
          <w:sz w:val="24"/>
          <w:szCs w:val="24"/>
          <w:rtl/>
        </w:rPr>
        <w:t>פרויקטים</w:t>
      </w:r>
      <w:r w:rsidRPr="00F26D61">
        <w:rPr>
          <w:rFonts w:hint="cs"/>
          <w:sz w:val="24"/>
          <w:szCs w:val="24"/>
          <w:rtl/>
        </w:rPr>
        <w:t xml:space="preserve"> </w:t>
      </w:r>
      <w:r w:rsidRPr="00444131">
        <w:rPr>
          <w:rFonts w:hint="cs"/>
          <w:b/>
          <w:bCs/>
          <w:sz w:val="24"/>
          <w:szCs w:val="24"/>
          <w:u w:val="single"/>
          <w:rtl/>
        </w:rPr>
        <w:t>שהסתיימו</w:t>
      </w:r>
      <w:r>
        <w:rPr>
          <w:rFonts w:hint="cs"/>
          <w:sz w:val="24"/>
          <w:szCs w:val="24"/>
          <w:rtl/>
        </w:rPr>
        <w:t xml:space="preserve"> במהלך </w:t>
      </w:r>
      <w:r w:rsidRPr="00F26D61">
        <w:rPr>
          <w:rFonts w:hint="cs"/>
          <w:sz w:val="24"/>
          <w:szCs w:val="24"/>
          <w:rtl/>
        </w:rPr>
        <w:t xml:space="preserve"> 8 השנים האחרונות ליום הגשת ההצעה</w:t>
      </w:r>
    </w:p>
    <w:p w:rsidR="00CD571A" w:rsidRPr="00F26D61" w:rsidRDefault="00CD571A" w:rsidP="00CD571A">
      <w:pPr>
        <w:spacing w:line="276" w:lineRule="auto"/>
        <w:jc w:val="both"/>
        <w:rPr>
          <w:b/>
          <w:bCs/>
          <w:sz w:val="24"/>
          <w:szCs w:val="24"/>
          <w:rtl/>
        </w:rPr>
      </w:pPr>
      <w:r w:rsidRPr="00F26D61">
        <w:rPr>
          <w:b/>
          <w:bCs/>
          <w:sz w:val="24"/>
          <w:szCs w:val="24"/>
          <w:rtl/>
        </w:rPr>
        <w:t xml:space="preserve">בנושאים המבוקשים </w:t>
      </w:r>
      <w:r w:rsidRPr="00F26D61">
        <w:rPr>
          <w:rFonts w:hint="cs"/>
          <w:b/>
          <w:bCs/>
          <w:sz w:val="24"/>
          <w:szCs w:val="24"/>
          <w:rtl/>
        </w:rPr>
        <w:t>בהתאם לתנאי הסף</w:t>
      </w:r>
      <w:r w:rsidRPr="00F26D61">
        <w:rPr>
          <w:b/>
          <w:bCs/>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CD571A" w:rsidRPr="00F26D61" w:rsidTr="00ED7443">
        <w:trPr>
          <w:cantSplit/>
        </w:trPr>
        <w:tc>
          <w:tcPr>
            <w:tcW w:w="1574" w:type="dxa"/>
            <w:vMerge w:val="restart"/>
            <w:vAlign w:val="center"/>
          </w:tcPr>
          <w:p w:rsidR="00CD571A" w:rsidRPr="00F26D61" w:rsidRDefault="00CD571A" w:rsidP="00CD571A">
            <w:pPr>
              <w:spacing w:line="276" w:lineRule="auto"/>
              <w:jc w:val="both"/>
              <w:rPr>
                <w:sz w:val="24"/>
                <w:szCs w:val="24"/>
                <w:rtl/>
              </w:rPr>
            </w:pPr>
            <w:r w:rsidRPr="00F26D61">
              <w:rPr>
                <w:b/>
                <w:bCs/>
                <w:sz w:val="24"/>
                <w:szCs w:val="24"/>
                <w:rtl/>
              </w:rPr>
              <w:t>שם הלקוח/מזמין</w:t>
            </w:r>
          </w:p>
        </w:tc>
        <w:tc>
          <w:tcPr>
            <w:tcW w:w="1878" w:type="dxa"/>
            <w:vMerge w:val="restart"/>
            <w:vAlign w:val="center"/>
          </w:tcPr>
          <w:p w:rsidR="00CD571A" w:rsidRPr="00F26D61" w:rsidRDefault="00CD571A" w:rsidP="00CD571A">
            <w:pPr>
              <w:spacing w:line="276" w:lineRule="auto"/>
              <w:jc w:val="both"/>
              <w:rPr>
                <w:b/>
                <w:bCs/>
                <w:sz w:val="24"/>
                <w:szCs w:val="24"/>
                <w:rtl/>
              </w:rPr>
            </w:pPr>
            <w:r w:rsidRPr="00F26D61">
              <w:rPr>
                <w:rFonts w:hint="cs"/>
                <w:b/>
                <w:bCs/>
                <w:sz w:val="24"/>
                <w:szCs w:val="24"/>
                <w:rtl/>
              </w:rPr>
              <w:t>תיאור השירותים והיקפם</w:t>
            </w:r>
          </w:p>
        </w:tc>
        <w:tc>
          <w:tcPr>
            <w:tcW w:w="2315" w:type="dxa"/>
            <w:gridSpan w:val="2"/>
            <w:vAlign w:val="center"/>
          </w:tcPr>
          <w:p w:rsidR="00CD571A" w:rsidRPr="00F26D61" w:rsidRDefault="00CD571A" w:rsidP="00CD571A">
            <w:pPr>
              <w:spacing w:line="276" w:lineRule="auto"/>
              <w:jc w:val="both"/>
              <w:rPr>
                <w:b/>
                <w:bCs/>
                <w:sz w:val="24"/>
                <w:szCs w:val="24"/>
                <w:rtl/>
              </w:rPr>
            </w:pPr>
            <w:r w:rsidRPr="00F26D61">
              <w:rPr>
                <w:sz w:val="24"/>
                <w:szCs w:val="24"/>
                <w:rtl/>
              </w:rPr>
              <w:t xml:space="preserve">     </w:t>
            </w:r>
            <w:r w:rsidRPr="00F26D61">
              <w:rPr>
                <w:b/>
                <w:bCs/>
                <w:sz w:val="24"/>
                <w:szCs w:val="24"/>
                <w:rtl/>
              </w:rPr>
              <w:t>מועד ביצוע</w:t>
            </w:r>
          </w:p>
        </w:tc>
        <w:tc>
          <w:tcPr>
            <w:tcW w:w="2449" w:type="dxa"/>
            <w:vMerge w:val="restart"/>
            <w:vAlign w:val="center"/>
          </w:tcPr>
          <w:p w:rsidR="00CD571A" w:rsidRPr="00F26D61" w:rsidRDefault="00CD571A" w:rsidP="00CD571A">
            <w:pPr>
              <w:spacing w:line="276" w:lineRule="auto"/>
              <w:jc w:val="both"/>
              <w:rPr>
                <w:sz w:val="24"/>
                <w:szCs w:val="24"/>
                <w:rtl/>
              </w:rPr>
            </w:pPr>
            <w:r w:rsidRPr="00F26D61">
              <w:rPr>
                <w:b/>
                <w:bCs/>
                <w:sz w:val="24"/>
                <w:szCs w:val="24"/>
                <w:rtl/>
              </w:rPr>
              <w:t>אחראי על השירותים אצל הלקוח מס' טלפון</w:t>
            </w:r>
            <w:r w:rsidRPr="00F26D61">
              <w:rPr>
                <w:rFonts w:hint="cs"/>
                <w:sz w:val="24"/>
                <w:szCs w:val="24"/>
                <w:rtl/>
              </w:rPr>
              <w:t xml:space="preserve"> </w:t>
            </w:r>
            <w:r w:rsidRPr="00F26D61">
              <w:rPr>
                <w:rFonts w:hint="cs"/>
                <w:b/>
                <w:bCs/>
                <w:sz w:val="24"/>
                <w:szCs w:val="24"/>
                <w:rtl/>
              </w:rPr>
              <w:t>וטלפון נייד</w:t>
            </w:r>
          </w:p>
        </w:tc>
      </w:tr>
      <w:tr w:rsidR="00CD571A" w:rsidRPr="00F26D61" w:rsidTr="00ED7443">
        <w:trPr>
          <w:cantSplit/>
        </w:trPr>
        <w:tc>
          <w:tcPr>
            <w:tcW w:w="1574" w:type="dxa"/>
            <w:vMerge/>
          </w:tcPr>
          <w:p w:rsidR="00CD571A" w:rsidRPr="00F26D61" w:rsidRDefault="00CD571A" w:rsidP="00CD571A">
            <w:pPr>
              <w:spacing w:line="276" w:lineRule="auto"/>
              <w:jc w:val="both"/>
              <w:rPr>
                <w:sz w:val="24"/>
                <w:szCs w:val="24"/>
                <w:rtl/>
              </w:rPr>
            </w:pPr>
          </w:p>
        </w:tc>
        <w:tc>
          <w:tcPr>
            <w:tcW w:w="1878" w:type="dxa"/>
            <w:vMerge/>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b/>
                <w:bCs/>
                <w:sz w:val="24"/>
                <w:szCs w:val="24"/>
                <w:rtl/>
              </w:rPr>
            </w:pPr>
            <w:r w:rsidRPr="00F26D61">
              <w:rPr>
                <w:b/>
                <w:bCs/>
                <w:sz w:val="24"/>
                <w:szCs w:val="24"/>
                <w:rtl/>
              </w:rPr>
              <w:t xml:space="preserve">תאריך </w:t>
            </w:r>
          </w:p>
          <w:p w:rsidR="00CD571A" w:rsidRPr="00F26D61" w:rsidRDefault="00CD571A" w:rsidP="00CD571A">
            <w:pPr>
              <w:spacing w:line="276" w:lineRule="auto"/>
              <w:jc w:val="both"/>
              <w:rPr>
                <w:sz w:val="24"/>
                <w:szCs w:val="24"/>
                <w:rtl/>
              </w:rPr>
            </w:pPr>
            <w:r w:rsidRPr="00F26D61">
              <w:rPr>
                <w:b/>
                <w:bCs/>
                <w:sz w:val="24"/>
                <w:szCs w:val="24"/>
                <w:rtl/>
              </w:rPr>
              <w:t xml:space="preserve">התחלה     </w:t>
            </w:r>
          </w:p>
        </w:tc>
        <w:tc>
          <w:tcPr>
            <w:tcW w:w="1178" w:type="dxa"/>
          </w:tcPr>
          <w:p w:rsidR="00CD571A" w:rsidRPr="00F26D61" w:rsidRDefault="00CD571A" w:rsidP="00CD571A">
            <w:pPr>
              <w:spacing w:line="276" w:lineRule="auto"/>
              <w:jc w:val="both"/>
              <w:rPr>
                <w:b/>
                <w:bCs/>
                <w:sz w:val="24"/>
                <w:szCs w:val="24"/>
                <w:rtl/>
              </w:rPr>
            </w:pPr>
            <w:r w:rsidRPr="00F26D61">
              <w:rPr>
                <w:b/>
                <w:bCs/>
                <w:sz w:val="24"/>
                <w:szCs w:val="24"/>
                <w:rtl/>
              </w:rPr>
              <w:t>תאריך סיום</w:t>
            </w:r>
          </w:p>
        </w:tc>
        <w:tc>
          <w:tcPr>
            <w:tcW w:w="2449" w:type="dxa"/>
            <w:vMerge/>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bl>
    <w:p w:rsidR="00CD571A" w:rsidRPr="00F26D61" w:rsidRDefault="00CD571A" w:rsidP="00CD571A">
      <w:pPr>
        <w:spacing w:line="276" w:lineRule="auto"/>
        <w:rPr>
          <w:sz w:val="24"/>
          <w:szCs w:val="24"/>
          <w:rtl/>
        </w:rPr>
      </w:pPr>
    </w:p>
    <w:p w:rsidR="00CD571A" w:rsidRPr="00F26D61" w:rsidRDefault="00CD571A" w:rsidP="00CD571A">
      <w:pPr>
        <w:spacing w:line="276" w:lineRule="auto"/>
        <w:rPr>
          <w:sz w:val="24"/>
          <w:szCs w:val="24"/>
          <w:rtl/>
        </w:rPr>
      </w:pPr>
    </w:p>
    <w:p w:rsidR="00CD571A" w:rsidRPr="00F26D61" w:rsidRDefault="00CD571A" w:rsidP="00CD571A">
      <w:pPr>
        <w:spacing w:line="276" w:lineRule="auto"/>
        <w:jc w:val="both"/>
        <w:rPr>
          <w:sz w:val="24"/>
          <w:szCs w:val="24"/>
          <w:rtl/>
        </w:rPr>
      </w:pPr>
    </w:p>
    <w:p w:rsidR="00CD571A" w:rsidRPr="00F26D61" w:rsidRDefault="00CD571A" w:rsidP="00CD571A">
      <w:pPr>
        <w:spacing w:line="276" w:lineRule="auto"/>
        <w:rPr>
          <w:sz w:val="24"/>
          <w:szCs w:val="24"/>
          <w:rtl/>
        </w:rPr>
      </w:pPr>
    </w:p>
    <w:p w:rsidR="00CD571A" w:rsidRPr="00F26D61" w:rsidRDefault="00CD571A" w:rsidP="00CD571A">
      <w:pPr>
        <w:spacing w:line="276" w:lineRule="auto"/>
        <w:rPr>
          <w:sz w:val="24"/>
          <w:szCs w:val="24"/>
          <w:rtl/>
        </w:rPr>
      </w:pPr>
      <w:r w:rsidRPr="00F26D61">
        <w:rPr>
          <w:rFonts w:hint="cs"/>
          <w:sz w:val="24"/>
          <w:szCs w:val="24"/>
          <w:rtl/>
        </w:rPr>
        <w:t xml:space="preserve">יש לצרף אסמכתאות, קורות חיים, תעודות המעידות על השכלה והכשרה, המלצות </w:t>
      </w:r>
      <w:proofErr w:type="spellStart"/>
      <w:r w:rsidRPr="00F26D61">
        <w:rPr>
          <w:rFonts w:hint="cs"/>
          <w:sz w:val="24"/>
          <w:szCs w:val="24"/>
          <w:rtl/>
        </w:rPr>
        <w:t>וכיוצ"ב</w:t>
      </w:r>
      <w:proofErr w:type="spellEnd"/>
    </w:p>
    <w:p w:rsidR="00CD571A" w:rsidRPr="00F26D61" w:rsidRDefault="00CD571A" w:rsidP="00033837">
      <w:pPr>
        <w:spacing w:line="360" w:lineRule="auto"/>
        <w:rPr>
          <w:sz w:val="24"/>
          <w:szCs w:val="24"/>
          <w:rtl/>
        </w:rPr>
      </w:pPr>
    </w:p>
    <w:p w:rsidR="00CD571A" w:rsidRPr="00F26D61" w:rsidRDefault="00CD571A" w:rsidP="00033837">
      <w:pPr>
        <w:spacing w:line="360" w:lineRule="auto"/>
        <w:rPr>
          <w:sz w:val="24"/>
          <w:szCs w:val="24"/>
          <w:rtl/>
        </w:rPr>
      </w:pPr>
    </w:p>
    <w:p w:rsidR="00CD571A" w:rsidRPr="00F26D61" w:rsidRDefault="00CD571A" w:rsidP="00033837">
      <w:pPr>
        <w:spacing w:line="360" w:lineRule="auto"/>
        <w:rPr>
          <w:sz w:val="24"/>
          <w:szCs w:val="24"/>
          <w:rtl/>
        </w:rPr>
      </w:pPr>
    </w:p>
    <w:p w:rsidR="00CD571A" w:rsidRPr="00F26D61" w:rsidRDefault="00CD571A" w:rsidP="00033837">
      <w:pPr>
        <w:spacing w:line="360" w:lineRule="auto"/>
        <w:rPr>
          <w:sz w:val="24"/>
          <w:szCs w:val="24"/>
          <w:rtl/>
        </w:rPr>
      </w:pPr>
    </w:p>
    <w:p w:rsidR="00CD571A" w:rsidRPr="00F26D61" w:rsidRDefault="00CD571A" w:rsidP="00863DCB">
      <w:pPr>
        <w:jc w:val="center"/>
        <w:rPr>
          <w:b/>
          <w:bCs/>
          <w:sz w:val="32"/>
          <w:szCs w:val="32"/>
          <w:u w:val="single"/>
          <w:rtl/>
        </w:rPr>
      </w:pPr>
      <w:r w:rsidRPr="00F26D61">
        <w:rPr>
          <w:rFonts w:hint="cs"/>
          <w:b/>
          <w:bCs/>
          <w:sz w:val="32"/>
          <w:szCs w:val="32"/>
          <w:u w:val="single"/>
          <w:rtl/>
        </w:rPr>
        <w:t xml:space="preserve">נספח ה' </w:t>
      </w:r>
      <w:r w:rsidRPr="00F26D61">
        <w:rPr>
          <w:b/>
          <w:bCs/>
          <w:sz w:val="32"/>
          <w:szCs w:val="32"/>
          <w:u w:val="single"/>
          <w:rtl/>
        </w:rPr>
        <w:t>–</w:t>
      </w:r>
      <w:r w:rsidRPr="00F26D61">
        <w:rPr>
          <w:rFonts w:hint="cs"/>
          <w:b/>
          <w:bCs/>
          <w:sz w:val="32"/>
          <w:szCs w:val="32"/>
          <w:u w:val="single"/>
          <w:rtl/>
        </w:rPr>
        <w:t xml:space="preserve"> ניסיון איש צוות ב' </w:t>
      </w:r>
    </w:p>
    <w:p w:rsidR="00CD571A" w:rsidRPr="00F26D61" w:rsidRDefault="00CD571A" w:rsidP="00CD571A">
      <w:pPr>
        <w:jc w:val="center"/>
        <w:rPr>
          <w:b/>
          <w:bCs/>
          <w:sz w:val="32"/>
          <w:szCs w:val="32"/>
          <w:u w:val="single"/>
        </w:rPr>
      </w:pPr>
    </w:p>
    <w:p w:rsidR="00CD571A" w:rsidRPr="00F26D61" w:rsidRDefault="00CD571A" w:rsidP="00CD571A">
      <w:pPr>
        <w:spacing w:line="276" w:lineRule="auto"/>
        <w:jc w:val="center"/>
        <w:rPr>
          <w:b/>
          <w:bCs/>
          <w:color w:val="000000"/>
          <w:sz w:val="28"/>
          <w:szCs w:val="28"/>
          <w:rtl/>
        </w:rPr>
      </w:pPr>
      <w:r w:rsidRPr="00F26D61">
        <w:rPr>
          <w:rFonts w:hint="cs"/>
          <w:b/>
          <w:bCs/>
          <w:color w:val="000000"/>
          <w:sz w:val="28"/>
          <w:szCs w:val="28"/>
          <w:rtl/>
        </w:rPr>
        <w:t>יש לצרף להצעה נספח זה לכל איש צוות הנדרש במסמכי המכרז בנפרד</w:t>
      </w:r>
    </w:p>
    <w:p w:rsidR="00CD571A" w:rsidRPr="00F26D61" w:rsidRDefault="00CD571A" w:rsidP="00CD571A">
      <w:pPr>
        <w:spacing w:line="276" w:lineRule="auto"/>
        <w:jc w:val="both"/>
        <w:rPr>
          <w:sz w:val="24"/>
          <w:szCs w:val="24"/>
          <w:rtl/>
        </w:rPr>
      </w:pPr>
    </w:p>
    <w:p w:rsidR="00CD571A" w:rsidRPr="00F26D61" w:rsidRDefault="00CD571A" w:rsidP="00CD571A">
      <w:pPr>
        <w:spacing w:line="276" w:lineRule="auto"/>
        <w:ind w:left="-58"/>
        <w:jc w:val="both"/>
        <w:rPr>
          <w:sz w:val="24"/>
          <w:szCs w:val="24"/>
          <w:rtl/>
        </w:rPr>
      </w:pPr>
      <w:r w:rsidRPr="00F26D61">
        <w:rPr>
          <w:sz w:val="24"/>
          <w:szCs w:val="24"/>
          <w:rtl/>
        </w:rPr>
        <w:t>שם : _________________________________________</w:t>
      </w:r>
    </w:p>
    <w:p w:rsidR="00CD571A" w:rsidRPr="00F26D61" w:rsidRDefault="00CD571A" w:rsidP="00CD571A">
      <w:pPr>
        <w:spacing w:line="276" w:lineRule="auto"/>
        <w:ind w:left="-58"/>
        <w:jc w:val="both"/>
        <w:rPr>
          <w:sz w:val="24"/>
          <w:szCs w:val="24"/>
          <w:rtl/>
        </w:rPr>
      </w:pPr>
      <w:r w:rsidRPr="00F26D61">
        <w:rPr>
          <w:rFonts w:hint="cs"/>
          <w:sz w:val="24"/>
          <w:szCs w:val="24"/>
          <w:rtl/>
        </w:rPr>
        <w:t>תפקיד בצוות: _______________________________________</w:t>
      </w:r>
    </w:p>
    <w:p w:rsidR="00CD571A" w:rsidRPr="00F26D61" w:rsidRDefault="00CD571A" w:rsidP="00CD571A">
      <w:pPr>
        <w:spacing w:line="276" w:lineRule="auto"/>
        <w:ind w:left="-58"/>
        <w:jc w:val="both"/>
        <w:rPr>
          <w:sz w:val="24"/>
          <w:szCs w:val="24"/>
          <w:rtl/>
        </w:rPr>
      </w:pPr>
      <w:r w:rsidRPr="00F26D61">
        <w:rPr>
          <w:rFonts w:hint="cs"/>
          <w:sz w:val="24"/>
          <w:szCs w:val="24"/>
          <w:rtl/>
        </w:rPr>
        <w:t>השכלה: _________________________________________</w:t>
      </w:r>
    </w:p>
    <w:p w:rsidR="00CD571A" w:rsidRPr="00F26D61" w:rsidRDefault="00CD571A" w:rsidP="00CD571A">
      <w:pPr>
        <w:spacing w:line="276" w:lineRule="auto"/>
        <w:jc w:val="both"/>
        <w:rPr>
          <w:sz w:val="24"/>
          <w:szCs w:val="24"/>
          <w:rtl/>
        </w:rPr>
      </w:pPr>
      <w:r w:rsidRPr="00F26D61">
        <w:rPr>
          <w:sz w:val="24"/>
          <w:szCs w:val="24"/>
          <w:rtl/>
        </w:rPr>
        <w:t>מספר שנות נ</w:t>
      </w:r>
      <w:r w:rsidRPr="00F26D61">
        <w:rPr>
          <w:rFonts w:hint="cs"/>
          <w:sz w:val="24"/>
          <w:szCs w:val="24"/>
          <w:rtl/>
        </w:rPr>
        <w:t>י</w:t>
      </w:r>
      <w:r w:rsidRPr="00F26D61">
        <w:rPr>
          <w:sz w:val="24"/>
          <w:szCs w:val="24"/>
          <w:rtl/>
        </w:rPr>
        <w:t>סיון כללי</w:t>
      </w:r>
      <w:r w:rsidRPr="00F26D61">
        <w:rPr>
          <w:rFonts w:hint="cs"/>
          <w:sz w:val="24"/>
          <w:szCs w:val="24"/>
          <w:rtl/>
        </w:rPr>
        <w:t xml:space="preserve"> </w:t>
      </w:r>
      <w:r w:rsidRPr="00F26D61">
        <w:rPr>
          <w:sz w:val="24"/>
          <w:szCs w:val="24"/>
          <w:rtl/>
        </w:rPr>
        <w:t>: ________________</w:t>
      </w:r>
    </w:p>
    <w:p w:rsidR="00CD571A" w:rsidRPr="00F26D61" w:rsidRDefault="00CD571A" w:rsidP="00CD571A">
      <w:pPr>
        <w:spacing w:line="276" w:lineRule="auto"/>
        <w:rPr>
          <w:sz w:val="24"/>
          <w:szCs w:val="24"/>
        </w:rPr>
      </w:pPr>
      <w:r w:rsidRPr="00F26D61">
        <w:rPr>
          <w:rFonts w:hint="cs"/>
          <w:sz w:val="24"/>
          <w:szCs w:val="24"/>
          <w:rtl/>
        </w:rPr>
        <w:t>תיאור מפורט של התמחותו וניסיונו הרלוונטי של איש הצוות: _______________________________________________</w:t>
      </w:r>
    </w:p>
    <w:p w:rsidR="00CD571A" w:rsidRPr="00F26D61" w:rsidRDefault="00CD571A" w:rsidP="00CD571A">
      <w:pPr>
        <w:spacing w:line="276" w:lineRule="auto"/>
        <w:jc w:val="both"/>
        <w:rPr>
          <w:sz w:val="24"/>
          <w:szCs w:val="24"/>
          <w:rtl/>
        </w:rPr>
      </w:pPr>
      <w:r w:rsidRPr="00F26D61">
        <w:rPr>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rFonts w:hint="cs"/>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rFonts w:hint="cs"/>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rFonts w:hint="cs"/>
          <w:sz w:val="24"/>
          <w:szCs w:val="24"/>
          <w:rtl/>
        </w:rPr>
        <w:t>____________________________________________________________</w:t>
      </w:r>
    </w:p>
    <w:p w:rsidR="00CD571A" w:rsidRPr="00F26D61" w:rsidRDefault="00CD571A" w:rsidP="00CD571A">
      <w:pPr>
        <w:spacing w:line="276" w:lineRule="auto"/>
        <w:jc w:val="both"/>
        <w:rPr>
          <w:sz w:val="24"/>
          <w:szCs w:val="24"/>
          <w:rtl/>
        </w:rPr>
      </w:pPr>
      <w:r w:rsidRPr="00F26D61">
        <w:rPr>
          <w:rFonts w:hint="cs"/>
          <w:sz w:val="24"/>
          <w:szCs w:val="24"/>
          <w:rtl/>
        </w:rPr>
        <w:t>____________________________________________________________</w:t>
      </w:r>
    </w:p>
    <w:p w:rsidR="00CD571A" w:rsidRPr="00F26D61" w:rsidRDefault="00CD571A" w:rsidP="00CD571A">
      <w:pPr>
        <w:spacing w:line="276" w:lineRule="auto"/>
        <w:jc w:val="both"/>
        <w:rPr>
          <w:sz w:val="24"/>
          <w:szCs w:val="24"/>
          <w:rtl/>
        </w:rPr>
      </w:pPr>
    </w:p>
    <w:p w:rsidR="00CD571A" w:rsidRPr="00F26D61" w:rsidRDefault="00CD571A" w:rsidP="00CD571A">
      <w:pPr>
        <w:spacing w:line="276" w:lineRule="auto"/>
        <w:rPr>
          <w:b/>
          <w:bCs/>
          <w:sz w:val="24"/>
          <w:szCs w:val="24"/>
          <w:u w:val="single"/>
          <w:rtl/>
        </w:rPr>
      </w:pPr>
      <w:r w:rsidRPr="00F26D61">
        <w:rPr>
          <w:rFonts w:hint="cs"/>
          <w:b/>
          <w:bCs/>
          <w:sz w:val="24"/>
          <w:szCs w:val="24"/>
          <w:u w:val="single"/>
          <w:rtl/>
        </w:rPr>
        <w:t>יובהר כי מאחר וציוני האיכות ניתנים גם עבור ניסיון מעבר לקבוע בתנאי הסף, רשאי איש הצוות לצרף אסמכתאות נוספות מעבר לקבוע בתנאי הסף.</w:t>
      </w:r>
    </w:p>
    <w:p w:rsidR="00CD571A" w:rsidRPr="00F26D61" w:rsidRDefault="00CD571A" w:rsidP="00CD571A">
      <w:pPr>
        <w:spacing w:line="276" w:lineRule="auto"/>
        <w:rPr>
          <w:b/>
          <w:bCs/>
          <w:sz w:val="24"/>
          <w:szCs w:val="24"/>
          <w:u w:val="single"/>
          <w:rtl/>
        </w:rPr>
      </w:pPr>
    </w:p>
    <w:p w:rsidR="00BF2CD3" w:rsidRPr="00BF2CD3" w:rsidRDefault="00BF2CD3" w:rsidP="00BF2CD3">
      <w:pPr>
        <w:spacing w:line="276" w:lineRule="auto"/>
        <w:jc w:val="both"/>
        <w:rPr>
          <w:sz w:val="24"/>
          <w:szCs w:val="24"/>
          <w:u w:val="single"/>
          <w:rtl/>
        </w:rPr>
      </w:pPr>
      <w:r w:rsidRPr="00BF2CD3">
        <w:rPr>
          <w:rFonts w:hint="cs"/>
          <w:sz w:val="24"/>
          <w:szCs w:val="24"/>
          <w:rtl/>
        </w:rPr>
        <w:t xml:space="preserve">תרומת איש הצוות לפרויקט המוצע בשלבים השונים - בכל שלב יש להגיע ל- 100% </w:t>
      </w:r>
      <w:r w:rsidRPr="00BF2CD3">
        <w:rPr>
          <w:rFonts w:hint="cs"/>
          <w:sz w:val="24"/>
          <w:szCs w:val="24"/>
          <w:u w:val="single"/>
          <w:rtl/>
        </w:rPr>
        <w:t xml:space="preserve">בחלוקת  העבודה בין אנשי הצוות . </w:t>
      </w:r>
      <w:r w:rsidRPr="00BF2CD3">
        <w:rPr>
          <w:rFonts w:hint="cs"/>
          <w:sz w:val="24"/>
          <w:szCs w:val="24"/>
          <w:rtl/>
        </w:rPr>
        <w:t>ניצן להגיש טבלה אחת המרכזת את חלוקת העבודה בין כל אנשי הצוות בכל אחד מהשלבים.</w:t>
      </w:r>
    </w:p>
    <w:tbl>
      <w:tblPr>
        <w:tblStyle w:val="af1"/>
        <w:bidiVisual/>
        <w:tblW w:w="0" w:type="auto"/>
        <w:tblLook w:val="04A0" w:firstRow="1" w:lastRow="0" w:firstColumn="1" w:lastColumn="0" w:noHBand="0" w:noVBand="1"/>
      </w:tblPr>
      <w:tblGrid>
        <w:gridCol w:w="2318"/>
        <w:gridCol w:w="2835"/>
      </w:tblGrid>
      <w:tr w:rsidR="00BF2CD3" w:rsidRPr="00BF2CD3" w:rsidTr="00BF2CD3">
        <w:tc>
          <w:tcPr>
            <w:tcW w:w="2318" w:type="dxa"/>
          </w:tcPr>
          <w:p w:rsidR="00BF2CD3" w:rsidRPr="00BF2CD3" w:rsidRDefault="00BF2CD3" w:rsidP="00BF2CD3">
            <w:pPr>
              <w:spacing w:line="276" w:lineRule="auto"/>
              <w:jc w:val="both"/>
              <w:rPr>
                <w:sz w:val="24"/>
                <w:szCs w:val="24"/>
                <w:rtl/>
              </w:rPr>
            </w:pPr>
            <w:r w:rsidRPr="00BF2CD3">
              <w:rPr>
                <w:rFonts w:hint="cs"/>
                <w:sz w:val="24"/>
                <w:szCs w:val="24"/>
                <w:rtl/>
              </w:rPr>
              <w:t>שלב</w:t>
            </w:r>
          </w:p>
        </w:tc>
        <w:tc>
          <w:tcPr>
            <w:tcW w:w="2835" w:type="dxa"/>
          </w:tcPr>
          <w:p w:rsidR="00BF2CD3" w:rsidRPr="00BF2CD3" w:rsidRDefault="00BF2CD3" w:rsidP="00BF2CD3">
            <w:pPr>
              <w:spacing w:line="276" w:lineRule="auto"/>
              <w:jc w:val="both"/>
              <w:rPr>
                <w:sz w:val="24"/>
                <w:szCs w:val="24"/>
                <w:rtl/>
              </w:rPr>
            </w:pPr>
            <w:r w:rsidRPr="00BF2CD3">
              <w:rPr>
                <w:rFonts w:hint="cs"/>
                <w:sz w:val="24"/>
                <w:szCs w:val="24"/>
                <w:rtl/>
              </w:rPr>
              <w:t>תרומת איש הצוות באחוזים</w:t>
            </w: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bl>
    <w:p w:rsidR="00E2552C" w:rsidRPr="00E2552C" w:rsidRDefault="00E2552C" w:rsidP="00E2552C">
      <w:pPr>
        <w:spacing w:line="276" w:lineRule="auto"/>
        <w:jc w:val="both"/>
        <w:rPr>
          <w:sz w:val="24"/>
          <w:szCs w:val="24"/>
          <w:rtl/>
        </w:rPr>
      </w:pPr>
    </w:p>
    <w:p w:rsidR="00CD571A" w:rsidRPr="00F26D61" w:rsidRDefault="00CD571A" w:rsidP="00CD571A">
      <w:pPr>
        <w:spacing w:line="276" w:lineRule="auto"/>
        <w:jc w:val="both"/>
        <w:rPr>
          <w:b/>
          <w:bCs/>
          <w:sz w:val="24"/>
          <w:szCs w:val="24"/>
          <w:rtl/>
        </w:rPr>
      </w:pPr>
    </w:p>
    <w:p w:rsidR="00CD571A" w:rsidRPr="00F26D61" w:rsidRDefault="0086770C" w:rsidP="00CD571A">
      <w:pPr>
        <w:spacing w:line="276" w:lineRule="auto"/>
        <w:jc w:val="both"/>
        <w:rPr>
          <w:b/>
          <w:bCs/>
          <w:sz w:val="24"/>
          <w:szCs w:val="24"/>
          <w:rtl/>
        </w:rPr>
      </w:pPr>
      <w:r w:rsidRPr="00F26D61">
        <w:rPr>
          <w:rFonts w:hint="cs"/>
          <w:sz w:val="24"/>
          <w:szCs w:val="24"/>
          <w:rtl/>
        </w:rPr>
        <w:t>בניהול ותחזוקה של לפחות 3 מתחמי מגורים משותפים</w:t>
      </w:r>
      <w:r>
        <w:rPr>
          <w:rFonts w:hint="cs"/>
          <w:sz w:val="24"/>
          <w:szCs w:val="24"/>
          <w:rtl/>
        </w:rPr>
        <w:t xml:space="preserve"> (כאשר כל מתחם מכיל 2 מבני מגורים נפרדים ויותר)</w:t>
      </w:r>
      <w:r w:rsidRPr="00F26D61">
        <w:rPr>
          <w:rFonts w:hint="cs"/>
          <w:sz w:val="24"/>
          <w:szCs w:val="24"/>
          <w:rtl/>
        </w:rPr>
        <w:t>,</w:t>
      </w:r>
      <w:r>
        <w:rPr>
          <w:rFonts w:hint="cs"/>
          <w:sz w:val="24"/>
          <w:szCs w:val="24"/>
          <w:rtl/>
        </w:rPr>
        <w:t xml:space="preserve"> או בניהול ותחזוקה של לפחות 8 מבני מגורים נפרדים במהלך 8 השנים האחרונות</w:t>
      </w:r>
      <w:r w:rsidRPr="00F26D61" w:rsidDel="0086770C">
        <w:rPr>
          <w:b/>
          <w:bCs/>
          <w:sz w:val="24"/>
          <w:szCs w:val="24"/>
          <w:rtl/>
        </w:rPr>
        <w:t xml:space="preserve"> </w:t>
      </w:r>
      <w:r w:rsidR="00CD571A" w:rsidRPr="00F26D61">
        <w:rPr>
          <w:b/>
          <w:bCs/>
          <w:sz w:val="24"/>
          <w:szCs w:val="24"/>
          <w:rtl/>
        </w:rPr>
        <w:t xml:space="preserve">בנושאים המבוקשים </w:t>
      </w:r>
      <w:r w:rsidR="00CD571A" w:rsidRPr="00F26D61">
        <w:rPr>
          <w:rFonts w:hint="cs"/>
          <w:b/>
          <w:bCs/>
          <w:sz w:val="24"/>
          <w:szCs w:val="24"/>
          <w:rtl/>
        </w:rPr>
        <w:t>בהתאם לתנאי הסף</w:t>
      </w:r>
      <w:r w:rsidR="00CD571A" w:rsidRPr="00F26D61">
        <w:rPr>
          <w:b/>
          <w:bCs/>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CD571A" w:rsidRPr="00F26D61" w:rsidTr="00ED7443">
        <w:trPr>
          <w:cantSplit/>
        </w:trPr>
        <w:tc>
          <w:tcPr>
            <w:tcW w:w="1574" w:type="dxa"/>
            <w:vMerge w:val="restart"/>
            <w:vAlign w:val="center"/>
          </w:tcPr>
          <w:p w:rsidR="00CD571A" w:rsidRPr="00F26D61" w:rsidRDefault="00CD571A" w:rsidP="00CD571A">
            <w:pPr>
              <w:spacing w:line="276" w:lineRule="auto"/>
              <w:jc w:val="both"/>
              <w:rPr>
                <w:sz w:val="24"/>
                <w:szCs w:val="24"/>
                <w:rtl/>
              </w:rPr>
            </w:pPr>
            <w:r w:rsidRPr="00F26D61">
              <w:rPr>
                <w:b/>
                <w:bCs/>
                <w:sz w:val="24"/>
                <w:szCs w:val="24"/>
                <w:rtl/>
              </w:rPr>
              <w:t>שם הלקוח/מזמין</w:t>
            </w:r>
          </w:p>
        </w:tc>
        <w:tc>
          <w:tcPr>
            <w:tcW w:w="1878" w:type="dxa"/>
            <w:vMerge w:val="restart"/>
            <w:vAlign w:val="center"/>
          </w:tcPr>
          <w:p w:rsidR="00CD571A" w:rsidRPr="00F26D61" w:rsidRDefault="00CD571A" w:rsidP="00CD571A">
            <w:pPr>
              <w:spacing w:line="276" w:lineRule="auto"/>
              <w:jc w:val="both"/>
              <w:rPr>
                <w:b/>
                <w:bCs/>
                <w:sz w:val="24"/>
                <w:szCs w:val="24"/>
                <w:rtl/>
              </w:rPr>
            </w:pPr>
            <w:r w:rsidRPr="00F26D61">
              <w:rPr>
                <w:rFonts w:hint="cs"/>
                <w:b/>
                <w:bCs/>
                <w:sz w:val="24"/>
                <w:szCs w:val="24"/>
                <w:rtl/>
              </w:rPr>
              <w:t>תיאור השירותים והיקפם</w:t>
            </w:r>
          </w:p>
        </w:tc>
        <w:tc>
          <w:tcPr>
            <w:tcW w:w="2315" w:type="dxa"/>
            <w:gridSpan w:val="2"/>
            <w:vAlign w:val="center"/>
          </w:tcPr>
          <w:p w:rsidR="00CD571A" w:rsidRPr="00F26D61" w:rsidRDefault="00CD571A" w:rsidP="00CD571A">
            <w:pPr>
              <w:spacing w:line="276" w:lineRule="auto"/>
              <w:jc w:val="both"/>
              <w:rPr>
                <w:b/>
                <w:bCs/>
                <w:sz w:val="24"/>
                <w:szCs w:val="24"/>
                <w:rtl/>
              </w:rPr>
            </w:pPr>
            <w:r w:rsidRPr="00F26D61">
              <w:rPr>
                <w:sz w:val="24"/>
                <w:szCs w:val="24"/>
                <w:rtl/>
              </w:rPr>
              <w:t xml:space="preserve">     </w:t>
            </w:r>
            <w:r w:rsidRPr="00F26D61">
              <w:rPr>
                <w:b/>
                <w:bCs/>
                <w:sz w:val="24"/>
                <w:szCs w:val="24"/>
                <w:rtl/>
              </w:rPr>
              <w:t>מועד ביצוע</w:t>
            </w:r>
          </w:p>
        </w:tc>
        <w:tc>
          <w:tcPr>
            <w:tcW w:w="2449" w:type="dxa"/>
            <w:vMerge w:val="restart"/>
            <w:vAlign w:val="center"/>
          </w:tcPr>
          <w:p w:rsidR="00CD571A" w:rsidRPr="00F26D61" w:rsidRDefault="00CD571A" w:rsidP="00CD571A">
            <w:pPr>
              <w:spacing w:line="276" w:lineRule="auto"/>
              <w:jc w:val="both"/>
              <w:rPr>
                <w:sz w:val="24"/>
                <w:szCs w:val="24"/>
                <w:rtl/>
              </w:rPr>
            </w:pPr>
            <w:r w:rsidRPr="00F26D61">
              <w:rPr>
                <w:b/>
                <w:bCs/>
                <w:sz w:val="24"/>
                <w:szCs w:val="24"/>
                <w:rtl/>
              </w:rPr>
              <w:t>אחראי על השירותים אצל הלקוח מס' טלפון</w:t>
            </w:r>
            <w:r w:rsidRPr="00F26D61">
              <w:rPr>
                <w:rFonts w:hint="cs"/>
                <w:sz w:val="24"/>
                <w:szCs w:val="24"/>
                <w:rtl/>
              </w:rPr>
              <w:t xml:space="preserve"> </w:t>
            </w:r>
            <w:r w:rsidRPr="00F26D61">
              <w:rPr>
                <w:rFonts w:hint="cs"/>
                <w:b/>
                <w:bCs/>
                <w:sz w:val="24"/>
                <w:szCs w:val="24"/>
                <w:rtl/>
              </w:rPr>
              <w:t>וטלפון נייד</w:t>
            </w:r>
          </w:p>
        </w:tc>
      </w:tr>
      <w:tr w:rsidR="00CD571A" w:rsidRPr="00F26D61" w:rsidTr="00ED7443">
        <w:trPr>
          <w:cantSplit/>
        </w:trPr>
        <w:tc>
          <w:tcPr>
            <w:tcW w:w="1574" w:type="dxa"/>
            <w:vMerge/>
          </w:tcPr>
          <w:p w:rsidR="00CD571A" w:rsidRPr="00F26D61" w:rsidRDefault="00CD571A" w:rsidP="00CD571A">
            <w:pPr>
              <w:spacing w:line="276" w:lineRule="auto"/>
              <w:jc w:val="both"/>
              <w:rPr>
                <w:sz w:val="24"/>
                <w:szCs w:val="24"/>
                <w:rtl/>
              </w:rPr>
            </w:pPr>
          </w:p>
        </w:tc>
        <w:tc>
          <w:tcPr>
            <w:tcW w:w="1878" w:type="dxa"/>
            <w:vMerge/>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b/>
                <w:bCs/>
                <w:sz w:val="24"/>
                <w:szCs w:val="24"/>
                <w:rtl/>
              </w:rPr>
            </w:pPr>
            <w:r w:rsidRPr="00F26D61">
              <w:rPr>
                <w:b/>
                <w:bCs/>
                <w:sz w:val="24"/>
                <w:szCs w:val="24"/>
                <w:rtl/>
              </w:rPr>
              <w:t xml:space="preserve">תאריך </w:t>
            </w:r>
          </w:p>
          <w:p w:rsidR="00CD571A" w:rsidRPr="00F26D61" w:rsidRDefault="00CD571A" w:rsidP="00CD571A">
            <w:pPr>
              <w:spacing w:line="276" w:lineRule="auto"/>
              <w:jc w:val="both"/>
              <w:rPr>
                <w:sz w:val="24"/>
                <w:szCs w:val="24"/>
                <w:rtl/>
              </w:rPr>
            </w:pPr>
            <w:r w:rsidRPr="00F26D61">
              <w:rPr>
                <w:b/>
                <w:bCs/>
                <w:sz w:val="24"/>
                <w:szCs w:val="24"/>
                <w:rtl/>
              </w:rPr>
              <w:t xml:space="preserve">התחלה     </w:t>
            </w:r>
          </w:p>
        </w:tc>
        <w:tc>
          <w:tcPr>
            <w:tcW w:w="1178" w:type="dxa"/>
          </w:tcPr>
          <w:p w:rsidR="00CD571A" w:rsidRPr="00F26D61" w:rsidRDefault="00CD571A" w:rsidP="00CD571A">
            <w:pPr>
              <w:spacing w:line="276" w:lineRule="auto"/>
              <w:jc w:val="both"/>
              <w:rPr>
                <w:b/>
                <w:bCs/>
                <w:sz w:val="24"/>
                <w:szCs w:val="24"/>
                <w:rtl/>
              </w:rPr>
            </w:pPr>
            <w:r w:rsidRPr="00F26D61">
              <w:rPr>
                <w:b/>
                <w:bCs/>
                <w:sz w:val="24"/>
                <w:szCs w:val="24"/>
                <w:rtl/>
              </w:rPr>
              <w:t>תאריך סיום</w:t>
            </w:r>
          </w:p>
        </w:tc>
        <w:tc>
          <w:tcPr>
            <w:tcW w:w="2449" w:type="dxa"/>
            <w:vMerge/>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r w:rsidR="00CD571A" w:rsidRPr="00F26D61" w:rsidTr="00ED7443">
        <w:trPr>
          <w:cantSplit/>
        </w:trPr>
        <w:tc>
          <w:tcPr>
            <w:tcW w:w="1574" w:type="dxa"/>
          </w:tcPr>
          <w:p w:rsidR="00CD571A" w:rsidRPr="00F26D61" w:rsidRDefault="00CD571A" w:rsidP="00CD571A">
            <w:pPr>
              <w:spacing w:line="276" w:lineRule="auto"/>
              <w:jc w:val="both"/>
              <w:rPr>
                <w:sz w:val="24"/>
                <w:szCs w:val="24"/>
                <w:rtl/>
              </w:rPr>
            </w:pPr>
          </w:p>
        </w:tc>
        <w:tc>
          <w:tcPr>
            <w:tcW w:w="1878" w:type="dxa"/>
          </w:tcPr>
          <w:p w:rsidR="00CD571A" w:rsidRPr="00F26D61" w:rsidRDefault="00CD571A" w:rsidP="00CD571A">
            <w:pPr>
              <w:spacing w:line="276" w:lineRule="auto"/>
              <w:jc w:val="both"/>
              <w:rPr>
                <w:sz w:val="24"/>
                <w:szCs w:val="24"/>
                <w:rtl/>
              </w:rPr>
            </w:pPr>
          </w:p>
        </w:tc>
        <w:tc>
          <w:tcPr>
            <w:tcW w:w="1137" w:type="dxa"/>
          </w:tcPr>
          <w:p w:rsidR="00CD571A" w:rsidRPr="00F26D61" w:rsidRDefault="00CD571A" w:rsidP="00CD571A">
            <w:pPr>
              <w:spacing w:line="276" w:lineRule="auto"/>
              <w:jc w:val="both"/>
              <w:rPr>
                <w:sz w:val="24"/>
                <w:szCs w:val="24"/>
                <w:rtl/>
              </w:rPr>
            </w:pPr>
          </w:p>
        </w:tc>
        <w:tc>
          <w:tcPr>
            <w:tcW w:w="1178" w:type="dxa"/>
          </w:tcPr>
          <w:p w:rsidR="00CD571A" w:rsidRPr="00F26D61" w:rsidRDefault="00CD571A" w:rsidP="00CD571A">
            <w:pPr>
              <w:spacing w:line="276" w:lineRule="auto"/>
              <w:jc w:val="both"/>
              <w:rPr>
                <w:sz w:val="24"/>
                <w:szCs w:val="24"/>
                <w:rtl/>
              </w:rPr>
            </w:pPr>
          </w:p>
        </w:tc>
        <w:tc>
          <w:tcPr>
            <w:tcW w:w="2449" w:type="dxa"/>
          </w:tcPr>
          <w:p w:rsidR="00CD571A" w:rsidRPr="00F26D61" w:rsidRDefault="00CD571A" w:rsidP="00CD571A">
            <w:pPr>
              <w:spacing w:line="276" w:lineRule="auto"/>
              <w:jc w:val="both"/>
              <w:rPr>
                <w:sz w:val="24"/>
                <w:szCs w:val="24"/>
                <w:rtl/>
              </w:rPr>
            </w:pPr>
          </w:p>
        </w:tc>
      </w:tr>
    </w:tbl>
    <w:p w:rsidR="00CD571A" w:rsidRPr="00F26D61" w:rsidRDefault="00CD571A" w:rsidP="00CD571A">
      <w:pPr>
        <w:spacing w:line="276" w:lineRule="auto"/>
        <w:rPr>
          <w:sz w:val="24"/>
          <w:szCs w:val="24"/>
          <w:rtl/>
        </w:rPr>
      </w:pPr>
    </w:p>
    <w:p w:rsidR="00CD571A" w:rsidRPr="00F26D61" w:rsidRDefault="00CD571A" w:rsidP="00CD571A">
      <w:pPr>
        <w:spacing w:line="276" w:lineRule="auto"/>
        <w:rPr>
          <w:sz w:val="24"/>
          <w:szCs w:val="24"/>
          <w:rtl/>
        </w:rPr>
      </w:pPr>
    </w:p>
    <w:p w:rsidR="00CD571A" w:rsidRPr="00F26D61" w:rsidRDefault="00CD571A" w:rsidP="00CD571A">
      <w:pPr>
        <w:spacing w:line="276" w:lineRule="auto"/>
        <w:jc w:val="both"/>
        <w:rPr>
          <w:sz w:val="24"/>
          <w:szCs w:val="24"/>
          <w:rtl/>
        </w:rPr>
      </w:pPr>
    </w:p>
    <w:p w:rsidR="00CD571A" w:rsidRPr="00F26D61" w:rsidRDefault="00CD571A" w:rsidP="00CD571A">
      <w:pPr>
        <w:spacing w:line="276" w:lineRule="auto"/>
        <w:rPr>
          <w:sz w:val="24"/>
          <w:szCs w:val="24"/>
          <w:rtl/>
        </w:rPr>
      </w:pPr>
    </w:p>
    <w:p w:rsidR="00CD571A" w:rsidRPr="00F26D61" w:rsidRDefault="00CD571A" w:rsidP="00CD571A">
      <w:pPr>
        <w:spacing w:line="276" w:lineRule="auto"/>
        <w:rPr>
          <w:sz w:val="24"/>
          <w:szCs w:val="24"/>
          <w:rtl/>
        </w:rPr>
      </w:pPr>
      <w:r w:rsidRPr="00F26D61">
        <w:rPr>
          <w:rFonts w:hint="cs"/>
          <w:sz w:val="24"/>
          <w:szCs w:val="24"/>
          <w:rtl/>
        </w:rPr>
        <w:t xml:space="preserve">יש לצרף אסמכתאות, קורות חיים, תעודות המעידות על השכלה והכשרה, המלצות </w:t>
      </w:r>
      <w:proofErr w:type="spellStart"/>
      <w:r w:rsidRPr="00F26D61">
        <w:rPr>
          <w:rFonts w:hint="cs"/>
          <w:sz w:val="24"/>
          <w:szCs w:val="24"/>
          <w:rtl/>
        </w:rPr>
        <w:t>וכיוצ"ב</w:t>
      </w:r>
      <w:proofErr w:type="spellEnd"/>
    </w:p>
    <w:p w:rsidR="00CD571A" w:rsidRPr="00F26D61" w:rsidRDefault="00CD571A" w:rsidP="00033837">
      <w:pPr>
        <w:spacing w:line="360" w:lineRule="auto"/>
        <w:rPr>
          <w:sz w:val="24"/>
          <w:szCs w:val="24"/>
          <w:rtl/>
        </w:rPr>
      </w:pPr>
    </w:p>
    <w:p w:rsidR="001722F1" w:rsidRPr="00F26D61" w:rsidRDefault="001722F1" w:rsidP="00033837">
      <w:pPr>
        <w:spacing w:line="360" w:lineRule="auto"/>
        <w:rPr>
          <w:sz w:val="24"/>
          <w:szCs w:val="24"/>
          <w:rtl/>
        </w:rPr>
      </w:pPr>
    </w:p>
    <w:p w:rsidR="001722F1" w:rsidRPr="00F26D61" w:rsidRDefault="001722F1" w:rsidP="00033837">
      <w:pPr>
        <w:spacing w:line="360" w:lineRule="auto"/>
        <w:rPr>
          <w:sz w:val="24"/>
          <w:szCs w:val="24"/>
          <w:rtl/>
        </w:rPr>
      </w:pPr>
    </w:p>
    <w:p w:rsidR="001722F1" w:rsidRPr="00F26D61" w:rsidRDefault="001722F1" w:rsidP="002F0B2B">
      <w:pPr>
        <w:jc w:val="center"/>
        <w:rPr>
          <w:b/>
          <w:bCs/>
          <w:sz w:val="32"/>
          <w:szCs w:val="32"/>
          <w:u w:val="single"/>
          <w:rtl/>
        </w:rPr>
      </w:pPr>
      <w:r w:rsidRPr="00F26D61">
        <w:rPr>
          <w:rFonts w:hint="cs"/>
          <w:b/>
          <w:bCs/>
          <w:sz w:val="32"/>
          <w:szCs w:val="32"/>
          <w:u w:val="single"/>
          <w:rtl/>
        </w:rPr>
        <w:t xml:space="preserve">נספח ו' </w:t>
      </w:r>
      <w:r w:rsidRPr="00F26D61">
        <w:rPr>
          <w:b/>
          <w:bCs/>
          <w:sz w:val="32"/>
          <w:szCs w:val="32"/>
          <w:u w:val="single"/>
          <w:rtl/>
        </w:rPr>
        <w:t>–</w:t>
      </w:r>
      <w:r w:rsidRPr="00F26D61">
        <w:rPr>
          <w:rFonts w:hint="cs"/>
          <w:b/>
          <w:bCs/>
          <w:sz w:val="32"/>
          <w:szCs w:val="32"/>
          <w:u w:val="single"/>
          <w:rtl/>
        </w:rPr>
        <w:t xml:space="preserve"> ניסיון איש צוות נוסף </w:t>
      </w:r>
      <w:r w:rsidR="00B75A9D">
        <w:rPr>
          <w:b/>
          <w:bCs/>
          <w:sz w:val="32"/>
          <w:szCs w:val="32"/>
          <w:u w:val="single"/>
          <w:rtl/>
        </w:rPr>
        <w:t>–</w:t>
      </w:r>
      <w:r w:rsidR="00B75A9D">
        <w:rPr>
          <w:rFonts w:hint="cs"/>
          <w:b/>
          <w:bCs/>
          <w:sz w:val="32"/>
          <w:szCs w:val="32"/>
          <w:u w:val="single"/>
          <w:rtl/>
        </w:rPr>
        <w:t xml:space="preserve"> לא חובה</w:t>
      </w:r>
    </w:p>
    <w:p w:rsidR="001722F1" w:rsidRPr="00F26D61" w:rsidRDefault="001722F1" w:rsidP="001722F1">
      <w:pPr>
        <w:jc w:val="center"/>
        <w:rPr>
          <w:b/>
          <w:bCs/>
          <w:sz w:val="32"/>
          <w:szCs w:val="32"/>
          <w:u w:val="single"/>
        </w:rPr>
      </w:pPr>
    </w:p>
    <w:p w:rsidR="001722F1" w:rsidRPr="00F26D61" w:rsidRDefault="001722F1" w:rsidP="001722F1">
      <w:pPr>
        <w:spacing w:line="276" w:lineRule="auto"/>
        <w:jc w:val="center"/>
        <w:rPr>
          <w:b/>
          <w:bCs/>
          <w:color w:val="000000"/>
          <w:sz w:val="28"/>
          <w:szCs w:val="28"/>
          <w:rtl/>
        </w:rPr>
      </w:pPr>
      <w:r w:rsidRPr="00F26D61">
        <w:rPr>
          <w:rFonts w:hint="cs"/>
          <w:b/>
          <w:bCs/>
          <w:color w:val="000000"/>
          <w:sz w:val="28"/>
          <w:szCs w:val="28"/>
          <w:rtl/>
        </w:rPr>
        <w:t>יש לצרף להצעה נספח זה לכל איש צוות הנדרש במסמכי המכרז בנפרד</w:t>
      </w:r>
    </w:p>
    <w:p w:rsidR="001722F1" w:rsidRPr="00F26D61" w:rsidRDefault="001722F1" w:rsidP="001722F1">
      <w:pPr>
        <w:spacing w:line="276" w:lineRule="auto"/>
        <w:jc w:val="both"/>
        <w:rPr>
          <w:sz w:val="24"/>
          <w:szCs w:val="24"/>
          <w:rtl/>
        </w:rPr>
      </w:pPr>
    </w:p>
    <w:p w:rsidR="001722F1" w:rsidRPr="00F26D61" w:rsidRDefault="001722F1" w:rsidP="001722F1">
      <w:pPr>
        <w:spacing w:line="276" w:lineRule="auto"/>
        <w:ind w:left="-58"/>
        <w:jc w:val="both"/>
        <w:rPr>
          <w:sz w:val="24"/>
          <w:szCs w:val="24"/>
          <w:rtl/>
        </w:rPr>
      </w:pPr>
      <w:r w:rsidRPr="00F26D61">
        <w:rPr>
          <w:sz w:val="24"/>
          <w:szCs w:val="24"/>
          <w:rtl/>
        </w:rPr>
        <w:t>שם : _________________________________________</w:t>
      </w:r>
    </w:p>
    <w:p w:rsidR="001722F1" w:rsidRPr="00F26D61" w:rsidRDefault="001722F1" w:rsidP="001722F1">
      <w:pPr>
        <w:spacing w:line="276" w:lineRule="auto"/>
        <w:ind w:left="-58"/>
        <w:jc w:val="both"/>
        <w:rPr>
          <w:sz w:val="24"/>
          <w:szCs w:val="24"/>
          <w:rtl/>
        </w:rPr>
      </w:pPr>
      <w:r w:rsidRPr="00F26D61">
        <w:rPr>
          <w:rFonts w:hint="cs"/>
          <w:sz w:val="24"/>
          <w:szCs w:val="24"/>
          <w:rtl/>
        </w:rPr>
        <w:t>תפקיד בצוות: _______________________________________</w:t>
      </w:r>
    </w:p>
    <w:p w:rsidR="001722F1" w:rsidRPr="00F26D61" w:rsidRDefault="001722F1" w:rsidP="001722F1">
      <w:pPr>
        <w:spacing w:line="276" w:lineRule="auto"/>
        <w:ind w:left="-58"/>
        <w:jc w:val="both"/>
        <w:rPr>
          <w:sz w:val="24"/>
          <w:szCs w:val="24"/>
          <w:rtl/>
        </w:rPr>
      </w:pPr>
      <w:r w:rsidRPr="00F26D61">
        <w:rPr>
          <w:rFonts w:hint="cs"/>
          <w:sz w:val="24"/>
          <w:szCs w:val="24"/>
          <w:rtl/>
        </w:rPr>
        <w:t>השכלה: _________________________________________</w:t>
      </w:r>
    </w:p>
    <w:p w:rsidR="001722F1" w:rsidRPr="00F26D61" w:rsidRDefault="001722F1" w:rsidP="001722F1">
      <w:pPr>
        <w:spacing w:line="276" w:lineRule="auto"/>
        <w:jc w:val="both"/>
        <w:rPr>
          <w:sz w:val="24"/>
          <w:szCs w:val="24"/>
          <w:rtl/>
        </w:rPr>
      </w:pPr>
      <w:r w:rsidRPr="00F26D61">
        <w:rPr>
          <w:sz w:val="24"/>
          <w:szCs w:val="24"/>
          <w:rtl/>
        </w:rPr>
        <w:t>מספר שנות נ</w:t>
      </w:r>
      <w:r w:rsidRPr="00F26D61">
        <w:rPr>
          <w:rFonts w:hint="cs"/>
          <w:sz w:val="24"/>
          <w:szCs w:val="24"/>
          <w:rtl/>
        </w:rPr>
        <w:t>י</w:t>
      </w:r>
      <w:r w:rsidRPr="00F26D61">
        <w:rPr>
          <w:sz w:val="24"/>
          <w:szCs w:val="24"/>
          <w:rtl/>
        </w:rPr>
        <w:t>סיון כללי</w:t>
      </w:r>
      <w:r w:rsidRPr="00F26D61">
        <w:rPr>
          <w:rFonts w:hint="cs"/>
          <w:sz w:val="24"/>
          <w:szCs w:val="24"/>
          <w:rtl/>
        </w:rPr>
        <w:t xml:space="preserve"> </w:t>
      </w:r>
      <w:r w:rsidRPr="00F26D61">
        <w:rPr>
          <w:sz w:val="24"/>
          <w:szCs w:val="24"/>
          <w:rtl/>
        </w:rPr>
        <w:t>: ________________</w:t>
      </w:r>
    </w:p>
    <w:p w:rsidR="001722F1" w:rsidRPr="00F26D61" w:rsidRDefault="001722F1" w:rsidP="001722F1">
      <w:pPr>
        <w:spacing w:line="276" w:lineRule="auto"/>
        <w:rPr>
          <w:sz w:val="24"/>
          <w:szCs w:val="24"/>
        </w:rPr>
      </w:pPr>
      <w:r w:rsidRPr="00F26D61">
        <w:rPr>
          <w:rFonts w:hint="cs"/>
          <w:sz w:val="24"/>
          <w:szCs w:val="24"/>
          <w:rtl/>
        </w:rPr>
        <w:t>תיאור מפורט של התמחותו וניסיונו הרלוונטי של איש הצוות: _______________________________________________</w:t>
      </w:r>
    </w:p>
    <w:p w:rsidR="001722F1" w:rsidRPr="00F26D61" w:rsidRDefault="001722F1" w:rsidP="001722F1">
      <w:pPr>
        <w:spacing w:line="276" w:lineRule="auto"/>
        <w:jc w:val="both"/>
        <w:rPr>
          <w:sz w:val="24"/>
          <w:szCs w:val="24"/>
          <w:rtl/>
        </w:rPr>
      </w:pPr>
      <w:r w:rsidRPr="00F26D61">
        <w:rPr>
          <w:sz w:val="24"/>
          <w:szCs w:val="24"/>
          <w:rtl/>
        </w:rPr>
        <w:t>____________________________________________________________</w:t>
      </w:r>
    </w:p>
    <w:p w:rsidR="001722F1" w:rsidRPr="00F26D61" w:rsidRDefault="001722F1" w:rsidP="001722F1">
      <w:pPr>
        <w:spacing w:line="276" w:lineRule="auto"/>
        <w:jc w:val="both"/>
        <w:rPr>
          <w:sz w:val="24"/>
          <w:szCs w:val="24"/>
          <w:rtl/>
        </w:rPr>
      </w:pPr>
      <w:r w:rsidRPr="00F26D61">
        <w:rPr>
          <w:sz w:val="24"/>
          <w:szCs w:val="24"/>
          <w:rtl/>
        </w:rPr>
        <w:t>____________________________________________________________</w:t>
      </w:r>
    </w:p>
    <w:p w:rsidR="001722F1" w:rsidRPr="00F26D61" w:rsidRDefault="001722F1" w:rsidP="001722F1">
      <w:pPr>
        <w:spacing w:line="276" w:lineRule="auto"/>
        <w:jc w:val="both"/>
        <w:rPr>
          <w:sz w:val="24"/>
          <w:szCs w:val="24"/>
          <w:rtl/>
        </w:rPr>
      </w:pPr>
      <w:r w:rsidRPr="00F26D61">
        <w:rPr>
          <w:rFonts w:hint="cs"/>
          <w:sz w:val="24"/>
          <w:szCs w:val="24"/>
          <w:rtl/>
        </w:rPr>
        <w:t>____________________________________________________________</w:t>
      </w:r>
    </w:p>
    <w:p w:rsidR="001722F1" w:rsidRPr="00F26D61" w:rsidRDefault="001722F1" w:rsidP="001722F1">
      <w:pPr>
        <w:spacing w:line="276" w:lineRule="auto"/>
        <w:jc w:val="both"/>
        <w:rPr>
          <w:sz w:val="24"/>
          <w:szCs w:val="24"/>
          <w:rtl/>
        </w:rPr>
      </w:pPr>
      <w:r w:rsidRPr="00F26D61">
        <w:rPr>
          <w:rFonts w:hint="cs"/>
          <w:sz w:val="24"/>
          <w:szCs w:val="24"/>
          <w:rtl/>
        </w:rPr>
        <w:t>____________________________________________________________</w:t>
      </w:r>
    </w:p>
    <w:p w:rsidR="001722F1" w:rsidRPr="00F26D61" w:rsidRDefault="001722F1" w:rsidP="001722F1">
      <w:pPr>
        <w:spacing w:line="276" w:lineRule="auto"/>
        <w:jc w:val="both"/>
        <w:rPr>
          <w:sz w:val="24"/>
          <w:szCs w:val="24"/>
          <w:rtl/>
        </w:rPr>
      </w:pPr>
      <w:r w:rsidRPr="00F26D61">
        <w:rPr>
          <w:rFonts w:hint="cs"/>
          <w:sz w:val="24"/>
          <w:szCs w:val="24"/>
          <w:rtl/>
        </w:rPr>
        <w:t>____________________________________________________________</w:t>
      </w:r>
    </w:p>
    <w:p w:rsidR="001722F1" w:rsidRPr="00F26D61" w:rsidRDefault="001722F1" w:rsidP="001722F1">
      <w:pPr>
        <w:spacing w:line="276" w:lineRule="auto"/>
        <w:jc w:val="both"/>
        <w:rPr>
          <w:sz w:val="24"/>
          <w:szCs w:val="24"/>
          <w:rtl/>
        </w:rPr>
      </w:pPr>
      <w:r w:rsidRPr="00F26D61">
        <w:rPr>
          <w:rFonts w:hint="cs"/>
          <w:sz w:val="24"/>
          <w:szCs w:val="24"/>
          <w:rtl/>
        </w:rPr>
        <w:t>____________________________________________________________</w:t>
      </w:r>
    </w:p>
    <w:p w:rsidR="001722F1" w:rsidRDefault="001722F1" w:rsidP="001722F1">
      <w:pPr>
        <w:spacing w:line="276" w:lineRule="auto"/>
        <w:jc w:val="both"/>
        <w:rPr>
          <w:sz w:val="24"/>
          <w:szCs w:val="24"/>
          <w:rtl/>
        </w:rPr>
      </w:pPr>
    </w:p>
    <w:p w:rsidR="00BF2CD3" w:rsidRPr="00BF2CD3" w:rsidRDefault="00BF2CD3" w:rsidP="00BF2CD3">
      <w:pPr>
        <w:spacing w:line="276" w:lineRule="auto"/>
        <w:jc w:val="both"/>
        <w:rPr>
          <w:sz w:val="24"/>
          <w:szCs w:val="24"/>
          <w:u w:val="single"/>
          <w:rtl/>
        </w:rPr>
      </w:pPr>
      <w:r w:rsidRPr="00BF2CD3">
        <w:rPr>
          <w:rFonts w:hint="cs"/>
          <w:sz w:val="24"/>
          <w:szCs w:val="24"/>
          <w:rtl/>
        </w:rPr>
        <w:t xml:space="preserve">תרומת איש הצוות לפרויקט המוצע בשלבים השונים - בכל שלב יש להגיע ל- 100% </w:t>
      </w:r>
      <w:r w:rsidRPr="00BF2CD3">
        <w:rPr>
          <w:rFonts w:hint="cs"/>
          <w:sz w:val="24"/>
          <w:szCs w:val="24"/>
          <w:u w:val="single"/>
          <w:rtl/>
        </w:rPr>
        <w:t xml:space="preserve">בחלוקת  העבודה בין אנשי הצוות . </w:t>
      </w:r>
      <w:r w:rsidRPr="00BF2CD3">
        <w:rPr>
          <w:rFonts w:hint="cs"/>
          <w:sz w:val="24"/>
          <w:szCs w:val="24"/>
          <w:rtl/>
        </w:rPr>
        <w:t>ניצן להגיש טבלה אחת המרכזת את חלוקת העבודה בין כל אנשי הצוות בכל אחד מהשלבים.</w:t>
      </w:r>
    </w:p>
    <w:tbl>
      <w:tblPr>
        <w:tblStyle w:val="af1"/>
        <w:bidiVisual/>
        <w:tblW w:w="0" w:type="auto"/>
        <w:tblLook w:val="04A0" w:firstRow="1" w:lastRow="0" w:firstColumn="1" w:lastColumn="0" w:noHBand="0" w:noVBand="1"/>
      </w:tblPr>
      <w:tblGrid>
        <w:gridCol w:w="2318"/>
        <w:gridCol w:w="2835"/>
      </w:tblGrid>
      <w:tr w:rsidR="00BF2CD3" w:rsidRPr="00BF2CD3" w:rsidTr="00BF2CD3">
        <w:tc>
          <w:tcPr>
            <w:tcW w:w="2318" w:type="dxa"/>
          </w:tcPr>
          <w:p w:rsidR="00BF2CD3" w:rsidRPr="00BF2CD3" w:rsidRDefault="00BF2CD3" w:rsidP="00BF2CD3">
            <w:pPr>
              <w:spacing w:line="276" w:lineRule="auto"/>
              <w:jc w:val="both"/>
              <w:rPr>
                <w:sz w:val="24"/>
                <w:szCs w:val="24"/>
                <w:rtl/>
              </w:rPr>
            </w:pPr>
            <w:r w:rsidRPr="00BF2CD3">
              <w:rPr>
                <w:rFonts w:hint="cs"/>
                <w:sz w:val="24"/>
                <w:szCs w:val="24"/>
                <w:rtl/>
              </w:rPr>
              <w:t>שלב</w:t>
            </w:r>
          </w:p>
        </w:tc>
        <w:tc>
          <w:tcPr>
            <w:tcW w:w="2835" w:type="dxa"/>
          </w:tcPr>
          <w:p w:rsidR="00BF2CD3" w:rsidRPr="00BF2CD3" w:rsidRDefault="00BF2CD3" w:rsidP="00BF2CD3">
            <w:pPr>
              <w:spacing w:line="276" w:lineRule="auto"/>
              <w:jc w:val="both"/>
              <w:rPr>
                <w:sz w:val="24"/>
                <w:szCs w:val="24"/>
                <w:rtl/>
              </w:rPr>
            </w:pPr>
            <w:r w:rsidRPr="00BF2CD3">
              <w:rPr>
                <w:rFonts w:hint="cs"/>
                <w:sz w:val="24"/>
                <w:szCs w:val="24"/>
                <w:rtl/>
              </w:rPr>
              <w:t>תרומת איש הצוות באחוזים</w:t>
            </w: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r w:rsidR="00BF2CD3" w:rsidRPr="00BF2CD3" w:rsidTr="00BF2CD3">
        <w:tc>
          <w:tcPr>
            <w:tcW w:w="2318" w:type="dxa"/>
          </w:tcPr>
          <w:p w:rsidR="00BF2CD3" w:rsidRPr="00BF2CD3" w:rsidRDefault="00BF2CD3" w:rsidP="00BF2CD3">
            <w:pPr>
              <w:spacing w:line="276" w:lineRule="auto"/>
              <w:jc w:val="both"/>
              <w:rPr>
                <w:sz w:val="24"/>
                <w:szCs w:val="24"/>
                <w:rtl/>
              </w:rPr>
            </w:pPr>
          </w:p>
        </w:tc>
        <w:tc>
          <w:tcPr>
            <w:tcW w:w="2835" w:type="dxa"/>
          </w:tcPr>
          <w:p w:rsidR="00BF2CD3" w:rsidRPr="00BF2CD3" w:rsidRDefault="00BF2CD3" w:rsidP="00BF2CD3">
            <w:pPr>
              <w:spacing w:line="276" w:lineRule="auto"/>
              <w:jc w:val="both"/>
              <w:rPr>
                <w:sz w:val="24"/>
                <w:szCs w:val="24"/>
                <w:rtl/>
              </w:rPr>
            </w:pPr>
          </w:p>
        </w:tc>
      </w:tr>
    </w:tbl>
    <w:p w:rsidR="00E2552C" w:rsidRPr="00E2552C" w:rsidRDefault="00E2552C" w:rsidP="00E2552C">
      <w:pPr>
        <w:spacing w:line="276" w:lineRule="auto"/>
        <w:jc w:val="both"/>
        <w:rPr>
          <w:sz w:val="24"/>
          <w:szCs w:val="24"/>
          <w:rtl/>
        </w:rPr>
      </w:pPr>
    </w:p>
    <w:p w:rsidR="001722F1" w:rsidRPr="00F26D61" w:rsidRDefault="001722F1" w:rsidP="001722F1">
      <w:pPr>
        <w:spacing w:line="276" w:lineRule="auto"/>
        <w:rPr>
          <w:b/>
          <w:bCs/>
          <w:sz w:val="24"/>
          <w:szCs w:val="24"/>
          <w:u w:val="single"/>
          <w:rtl/>
        </w:rPr>
      </w:pPr>
    </w:p>
    <w:p w:rsidR="001722F1" w:rsidRPr="00F26D61" w:rsidRDefault="001722F1" w:rsidP="00870F79">
      <w:pPr>
        <w:spacing w:line="276" w:lineRule="auto"/>
        <w:jc w:val="both"/>
        <w:rPr>
          <w:b/>
          <w:bCs/>
          <w:sz w:val="24"/>
          <w:szCs w:val="24"/>
        </w:rPr>
      </w:pPr>
      <w:r w:rsidRPr="00F26D61">
        <w:rPr>
          <w:b/>
          <w:bCs/>
          <w:sz w:val="24"/>
          <w:szCs w:val="24"/>
          <w:rtl/>
        </w:rPr>
        <w:t>שירותי</w:t>
      </w:r>
      <w:r w:rsidRPr="00F26D61">
        <w:rPr>
          <w:rFonts w:hint="cs"/>
          <w:b/>
          <w:bCs/>
          <w:sz w:val="24"/>
          <w:szCs w:val="24"/>
          <w:rtl/>
        </w:rPr>
        <w:t xml:space="preserve">ם </w:t>
      </w:r>
      <w:r w:rsidRPr="00F26D61">
        <w:rPr>
          <w:b/>
          <w:bCs/>
          <w:sz w:val="24"/>
          <w:szCs w:val="24"/>
          <w:rtl/>
        </w:rPr>
        <w:t xml:space="preserve">שבוצעו </w:t>
      </w:r>
      <w:r w:rsidRPr="00F26D61">
        <w:rPr>
          <w:rtl/>
        </w:rPr>
        <w:t>על יד</w:t>
      </w:r>
      <w:r w:rsidRPr="00F26D61">
        <w:rPr>
          <w:rFonts w:hint="cs"/>
          <w:rtl/>
        </w:rPr>
        <w:t>י</w:t>
      </w:r>
      <w:r w:rsidRPr="00F26D61">
        <w:rPr>
          <w:rtl/>
        </w:rPr>
        <w:t xml:space="preserve"> </w:t>
      </w:r>
      <w:r w:rsidR="00870F79">
        <w:rPr>
          <w:rFonts w:hint="cs"/>
          <w:rtl/>
        </w:rPr>
        <w:t xml:space="preserve">במהלך </w:t>
      </w:r>
      <w:r w:rsidRPr="00F26D61">
        <w:rPr>
          <w:rFonts w:hint="cs"/>
          <w:rtl/>
        </w:rPr>
        <w:t>5 השנים האחרונות</w:t>
      </w:r>
    </w:p>
    <w:p w:rsidR="001722F1" w:rsidRPr="00F26D61" w:rsidRDefault="001722F1" w:rsidP="001722F1">
      <w:pPr>
        <w:spacing w:line="276" w:lineRule="auto"/>
        <w:jc w:val="both"/>
        <w:rPr>
          <w:b/>
          <w:bCs/>
          <w:sz w:val="24"/>
          <w:szCs w:val="24"/>
          <w:rtl/>
        </w:rPr>
      </w:pPr>
      <w:r w:rsidRPr="00F26D61">
        <w:rPr>
          <w:b/>
          <w:bCs/>
          <w:sz w:val="24"/>
          <w:szCs w:val="24"/>
          <w:rtl/>
        </w:rPr>
        <w:t xml:space="preserve">בנושאים </w:t>
      </w:r>
      <w:proofErr w:type="spellStart"/>
      <w:r w:rsidRPr="00F26D61">
        <w:rPr>
          <w:rFonts w:hint="cs"/>
          <w:b/>
          <w:bCs/>
          <w:sz w:val="24"/>
          <w:szCs w:val="24"/>
          <w:rtl/>
        </w:rPr>
        <w:t>הרלוונטים</w:t>
      </w:r>
      <w:proofErr w:type="spellEnd"/>
      <w:r w:rsidRPr="00F26D61">
        <w:rPr>
          <w:rFonts w:hint="cs"/>
          <w:b/>
          <w:bCs/>
          <w:sz w:val="24"/>
          <w:szCs w:val="24"/>
          <w:rtl/>
        </w:rPr>
        <w:t xml:space="preserve"> לתחום המכרז: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1722F1" w:rsidRPr="00F26D61" w:rsidTr="00ED7443">
        <w:trPr>
          <w:cantSplit/>
        </w:trPr>
        <w:tc>
          <w:tcPr>
            <w:tcW w:w="1574" w:type="dxa"/>
            <w:vMerge w:val="restart"/>
            <w:vAlign w:val="center"/>
          </w:tcPr>
          <w:p w:rsidR="001722F1" w:rsidRPr="00F26D61" w:rsidRDefault="001722F1" w:rsidP="001722F1">
            <w:pPr>
              <w:spacing w:line="276" w:lineRule="auto"/>
              <w:jc w:val="both"/>
              <w:rPr>
                <w:sz w:val="24"/>
                <w:szCs w:val="24"/>
                <w:rtl/>
              </w:rPr>
            </w:pPr>
            <w:r w:rsidRPr="00F26D61">
              <w:rPr>
                <w:b/>
                <w:bCs/>
                <w:sz w:val="24"/>
                <w:szCs w:val="24"/>
                <w:rtl/>
              </w:rPr>
              <w:t>שם הלקוח/מזמין</w:t>
            </w:r>
          </w:p>
        </w:tc>
        <w:tc>
          <w:tcPr>
            <w:tcW w:w="1878" w:type="dxa"/>
            <w:vMerge w:val="restart"/>
            <w:vAlign w:val="center"/>
          </w:tcPr>
          <w:p w:rsidR="001722F1" w:rsidRPr="00F26D61" w:rsidRDefault="001722F1" w:rsidP="001722F1">
            <w:pPr>
              <w:spacing w:line="276" w:lineRule="auto"/>
              <w:jc w:val="both"/>
              <w:rPr>
                <w:b/>
                <w:bCs/>
                <w:sz w:val="24"/>
                <w:szCs w:val="24"/>
                <w:rtl/>
              </w:rPr>
            </w:pPr>
            <w:r w:rsidRPr="00F26D61">
              <w:rPr>
                <w:rFonts w:hint="cs"/>
                <w:b/>
                <w:bCs/>
                <w:sz w:val="24"/>
                <w:szCs w:val="24"/>
                <w:rtl/>
              </w:rPr>
              <w:t>תיאור השירותים והיקפם</w:t>
            </w:r>
          </w:p>
        </w:tc>
        <w:tc>
          <w:tcPr>
            <w:tcW w:w="2315" w:type="dxa"/>
            <w:gridSpan w:val="2"/>
            <w:vAlign w:val="center"/>
          </w:tcPr>
          <w:p w:rsidR="001722F1" w:rsidRPr="00F26D61" w:rsidRDefault="001722F1" w:rsidP="001722F1">
            <w:pPr>
              <w:spacing w:line="276" w:lineRule="auto"/>
              <w:jc w:val="both"/>
              <w:rPr>
                <w:b/>
                <w:bCs/>
                <w:sz w:val="24"/>
                <w:szCs w:val="24"/>
                <w:rtl/>
              </w:rPr>
            </w:pPr>
            <w:r w:rsidRPr="00F26D61">
              <w:rPr>
                <w:sz w:val="24"/>
                <w:szCs w:val="24"/>
                <w:rtl/>
              </w:rPr>
              <w:t xml:space="preserve">     </w:t>
            </w:r>
            <w:r w:rsidRPr="00F26D61">
              <w:rPr>
                <w:b/>
                <w:bCs/>
                <w:sz w:val="24"/>
                <w:szCs w:val="24"/>
                <w:rtl/>
              </w:rPr>
              <w:t>מועד ביצוע</w:t>
            </w:r>
          </w:p>
        </w:tc>
        <w:tc>
          <w:tcPr>
            <w:tcW w:w="2449" w:type="dxa"/>
            <w:vMerge w:val="restart"/>
            <w:vAlign w:val="center"/>
          </w:tcPr>
          <w:p w:rsidR="001722F1" w:rsidRPr="00F26D61" w:rsidRDefault="001722F1" w:rsidP="001722F1">
            <w:pPr>
              <w:spacing w:line="276" w:lineRule="auto"/>
              <w:jc w:val="both"/>
              <w:rPr>
                <w:sz w:val="24"/>
                <w:szCs w:val="24"/>
                <w:rtl/>
              </w:rPr>
            </w:pPr>
            <w:r w:rsidRPr="00F26D61">
              <w:rPr>
                <w:b/>
                <w:bCs/>
                <w:sz w:val="24"/>
                <w:szCs w:val="24"/>
                <w:rtl/>
              </w:rPr>
              <w:t>אחראי על השירותים אצל הלקוח מס' טלפון</w:t>
            </w:r>
            <w:r w:rsidRPr="00F26D61">
              <w:rPr>
                <w:rFonts w:hint="cs"/>
                <w:sz w:val="24"/>
                <w:szCs w:val="24"/>
                <w:rtl/>
              </w:rPr>
              <w:t xml:space="preserve"> </w:t>
            </w:r>
            <w:r w:rsidRPr="00F26D61">
              <w:rPr>
                <w:rFonts w:hint="cs"/>
                <w:b/>
                <w:bCs/>
                <w:sz w:val="24"/>
                <w:szCs w:val="24"/>
                <w:rtl/>
              </w:rPr>
              <w:t>וטלפון נייד</w:t>
            </w:r>
          </w:p>
        </w:tc>
      </w:tr>
      <w:tr w:rsidR="001722F1" w:rsidRPr="00F26D61" w:rsidTr="00ED7443">
        <w:trPr>
          <w:cantSplit/>
        </w:trPr>
        <w:tc>
          <w:tcPr>
            <w:tcW w:w="1574" w:type="dxa"/>
            <w:vMerge/>
          </w:tcPr>
          <w:p w:rsidR="001722F1" w:rsidRPr="00F26D61" w:rsidRDefault="001722F1" w:rsidP="001722F1">
            <w:pPr>
              <w:spacing w:line="276" w:lineRule="auto"/>
              <w:jc w:val="both"/>
              <w:rPr>
                <w:sz w:val="24"/>
                <w:szCs w:val="24"/>
                <w:rtl/>
              </w:rPr>
            </w:pPr>
          </w:p>
        </w:tc>
        <w:tc>
          <w:tcPr>
            <w:tcW w:w="1878" w:type="dxa"/>
            <w:vMerge/>
          </w:tcPr>
          <w:p w:rsidR="001722F1" w:rsidRPr="00F26D61" w:rsidRDefault="001722F1" w:rsidP="001722F1">
            <w:pPr>
              <w:spacing w:line="276" w:lineRule="auto"/>
              <w:jc w:val="both"/>
              <w:rPr>
                <w:sz w:val="24"/>
                <w:szCs w:val="24"/>
                <w:rtl/>
              </w:rPr>
            </w:pPr>
          </w:p>
        </w:tc>
        <w:tc>
          <w:tcPr>
            <w:tcW w:w="1137" w:type="dxa"/>
          </w:tcPr>
          <w:p w:rsidR="001722F1" w:rsidRPr="00F26D61" w:rsidRDefault="001722F1" w:rsidP="001722F1">
            <w:pPr>
              <w:spacing w:line="276" w:lineRule="auto"/>
              <w:jc w:val="both"/>
              <w:rPr>
                <w:b/>
                <w:bCs/>
                <w:sz w:val="24"/>
                <w:szCs w:val="24"/>
                <w:rtl/>
              </w:rPr>
            </w:pPr>
            <w:r w:rsidRPr="00F26D61">
              <w:rPr>
                <w:b/>
                <w:bCs/>
                <w:sz w:val="24"/>
                <w:szCs w:val="24"/>
                <w:rtl/>
              </w:rPr>
              <w:t xml:space="preserve">תאריך </w:t>
            </w:r>
          </w:p>
          <w:p w:rsidR="001722F1" w:rsidRPr="00F26D61" w:rsidRDefault="001722F1" w:rsidP="001722F1">
            <w:pPr>
              <w:spacing w:line="276" w:lineRule="auto"/>
              <w:jc w:val="both"/>
              <w:rPr>
                <w:sz w:val="24"/>
                <w:szCs w:val="24"/>
                <w:rtl/>
              </w:rPr>
            </w:pPr>
            <w:r w:rsidRPr="00F26D61">
              <w:rPr>
                <w:b/>
                <w:bCs/>
                <w:sz w:val="24"/>
                <w:szCs w:val="24"/>
                <w:rtl/>
              </w:rPr>
              <w:t xml:space="preserve">התחלה     </w:t>
            </w:r>
          </w:p>
        </w:tc>
        <w:tc>
          <w:tcPr>
            <w:tcW w:w="1178" w:type="dxa"/>
          </w:tcPr>
          <w:p w:rsidR="001722F1" w:rsidRPr="00F26D61" w:rsidRDefault="001722F1" w:rsidP="001722F1">
            <w:pPr>
              <w:spacing w:line="276" w:lineRule="auto"/>
              <w:jc w:val="both"/>
              <w:rPr>
                <w:b/>
                <w:bCs/>
                <w:sz w:val="24"/>
                <w:szCs w:val="24"/>
                <w:rtl/>
              </w:rPr>
            </w:pPr>
            <w:r w:rsidRPr="00F26D61">
              <w:rPr>
                <w:b/>
                <w:bCs/>
                <w:sz w:val="24"/>
                <w:szCs w:val="24"/>
                <w:rtl/>
              </w:rPr>
              <w:t>תאריך סיום</w:t>
            </w:r>
          </w:p>
        </w:tc>
        <w:tc>
          <w:tcPr>
            <w:tcW w:w="2449" w:type="dxa"/>
            <w:vMerge/>
          </w:tcPr>
          <w:p w:rsidR="001722F1" w:rsidRPr="00F26D61" w:rsidRDefault="001722F1" w:rsidP="001722F1">
            <w:pPr>
              <w:spacing w:line="276" w:lineRule="auto"/>
              <w:jc w:val="both"/>
              <w:rPr>
                <w:sz w:val="24"/>
                <w:szCs w:val="24"/>
                <w:rtl/>
              </w:rPr>
            </w:pPr>
          </w:p>
        </w:tc>
      </w:tr>
      <w:tr w:rsidR="001722F1" w:rsidRPr="00F26D61" w:rsidTr="00ED7443">
        <w:trPr>
          <w:cantSplit/>
        </w:trPr>
        <w:tc>
          <w:tcPr>
            <w:tcW w:w="1574" w:type="dxa"/>
          </w:tcPr>
          <w:p w:rsidR="001722F1" w:rsidRPr="00F26D61" w:rsidRDefault="001722F1" w:rsidP="001722F1">
            <w:pPr>
              <w:spacing w:line="276" w:lineRule="auto"/>
              <w:jc w:val="both"/>
              <w:rPr>
                <w:sz w:val="24"/>
                <w:szCs w:val="24"/>
                <w:rtl/>
              </w:rPr>
            </w:pPr>
          </w:p>
        </w:tc>
        <w:tc>
          <w:tcPr>
            <w:tcW w:w="1878" w:type="dxa"/>
          </w:tcPr>
          <w:p w:rsidR="001722F1" w:rsidRPr="00F26D61" w:rsidRDefault="001722F1" w:rsidP="001722F1">
            <w:pPr>
              <w:spacing w:line="276" w:lineRule="auto"/>
              <w:jc w:val="both"/>
              <w:rPr>
                <w:sz w:val="24"/>
                <w:szCs w:val="24"/>
                <w:rtl/>
              </w:rPr>
            </w:pPr>
          </w:p>
        </w:tc>
        <w:tc>
          <w:tcPr>
            <w:tcW w:w="1137" w:type="dxa"/>
          </w:tcPr>
          <w:p w:rsidR="001722F1" w:rsidRPr="00F26D61" w:rsidRDefault="001722F1" w:rsidP="001722F1">
            <w:pPr>
              <w:spacing w:line="276" w:lineRule="auto"/>
              <w:jc w:val="both"/>
              <w:rPr>
                <w:sz w:val="24"/>
                <w:szCs w:val="24"/>
                <w:rtl/>
              </w:rPr>
            </w:pPr>
          </w:p>
        </w:tc>
        <w:tc>
          <w:tcPr>
            <w:tcW w:w="1178" w:type="dxa"/>
          </w:tcPr>
          <w:p w:rsidR="001722F1" w:rsidRPr="00F26D61" w:rsidRDefault="001722F1" w:rsidP="001722F1">
            <w:pPr>
              <w:spacing w:line="276" w:lineRule="auto"/>
              <w:jc w:val="both"/>
              <w:rPr>
                <w:sz w:val="24"/>
                <w:szCs w:val="24"/>
                <w:rtl/>
              </w:rPr>
            </w:pPr>
          </w:p>
        </w:tc>
        <w:tc>
          <w:tcPr>
            <w:tcW w:w="2449" w:type="dxa"/>
          </w:tcPr>
          <w:p w:rsidR="001722F1" w:rsidRPr="00F26D61" w:rsidRDefault="001722F1" w:rsidP="001722F1">
            <w:pPr>
              <w:spacing w:line="276" w:lineRule="auto"/>
              <w:jc w:val="both"/>
              <w:rPr>
                <w:sz w:val="24"/>
                <w:szCs w:val="24"/>
                <w:rtl/>
              </w:rPr>
            </w:pPr>
          </w:p>
        </w:tc>
      </w:tr>
      <w:tr w:rsidR="001722F1" w:rsidRPr="00F26D61" w:rsidTr="00ED7443">
        <w:trPr>
          <w:cantSplit/>
        </w:trPr>
        <w:tc>
          <w:tcPr>
            <w:tcW w:w="1574" w:type="dxa"/>
          </w:tcPr>
          <w:p w:rsidR="001722F1" w:rsidRPr="00F26D61" w:rsidRDefault="001722F1" w:rsidP="001722F1">
            <w:pPr>
              <w:spacing w:line="276" w:lineRule="auto"/>
              <w:jc w:val="both"/>
              <w:rPr>
                <w:sz w:val="24"/>
                <w:szCs w:val="24"/>
                <w:rtl/>
              </w:rPr>
            </w:pPr>
          </w:p>
        </w:tc>
        <w:tc>
          <w:tcPr>
            <w:tcW w:w="1878" w:type="dxa"/>
          </w:tcPr>
          <w:p w:rsidR="001722F1" w:rsidRPr="00F26D61" w:rsidRDefault="001722F1" w:rsidP="001722F1">
            <w:pPr>
              <w:spacing w:line="276" w:lineRule="auto"/>
              <w:jc w:val="both"/>
              <w:rPr>
                <w:sz w:val="24"/>
                <w:szCs w:val="24"/>
                <w:rtl/>
              </w:rPr>
            </w:pPr>
          </w:p>
        </w:tc>
        <w:tc>
          <w:tcPr>
            <w:tcW w:w="1137" w:type="dxa"/>
          </w:tcPr>
          <w:p w:rsidR="001722F1" w:rsidRPr="00F26D61" w:rsidRDefault="001722F1" w:rsidP="001722F1">
            <w:pPr>
              <w:spacing w:line="276" w:lineRule="auto"/>
              <w:jc w:val="both"/>
              <w:rPr>
                <w:sz w:val="24"/>
                <w:szCs w:val="24"/>
                <w:rtl/>
              </w:rPr>
            </w:pPr>
          </w:p>
        </w:tc>
        <w:tc>
          <w:tcPr>
            <w:tcW w:w="1178" w:type="dxa"/>
          </w:tcPr>
          <w:p w:rsidR="001722F1" w:rsidRPr="00F26D61" w:rsidRDefault="001722F1" w:rsidP="001722F1">
            <w:pPr>
              <w:spacing w:line="276" w:lineRule="auto"/>
              <w:jc w:val="both"/>
              <w:rPr>
                <w:sz w:val="24"/>
                <w:szCs w:val="24"/>
                <w:rtl/>
              </w:rPr>
            </w:pPr>
          </w:p>
        </w:tc>
        <w:tc>
          <w:tcPr>
            <w:tcW w:w="2449" w:type="dxa"/>
          </w:tcPr>
          <w:p w:rsidR="001722F1" w:rsidRPr="00F26D61" w:rsidRDefault="001722F1" w:rsidP="001722F1">
            <w:pPr>
              <w:spacing w:line="276" w:lineRule="auto"/>
              <w:jc w:val="both"/>
              <w:rPr>
                <w:sz w:val="24"/>
                <w:szCs w:val="24"/>
                <w:rtl/>
              </w:rPr>
            </w:pPr>
          </w:p>
        </w:tc>
      </w:tr>
      <w:tr w:rsidR="001722F1" w:rsidRPr="00F26D61" w:rsidTr="00ED7443">
        <w:trPr>
          <w:cantSplit/>
        </w:trPr>
        <w:tc>
          <w:tcPr>
            <w:tcW w:w="1574" w:type="dxa"/>
          </w:tcPr>
          <w:p w:rsidR="001722F1" w:rsidRPr="00F26D61" w:rsidRDefault="001722F1" w:rsidP="001722F1">
            <w:pPr>
              <w:spacing w:line="276" w:lineRule="auto"/>
              <w:jc w:val="both"/>
              <w:rPr>
                <w:sz w:val="24"/>
                <w:szCs w:val="24"/>
                <w:rtl/>
              </w:rPr>
            </w:pPr>
          </w:p>
        </w:tc>
        <w:tc>
          <w:tcPr>
            <w:tcW w:w="1878" w:type="dxa"/>
          </w:tcPr>
          <w:p w:rsidR="001722F1" w:rsidRPr="00F26D61" w:rsidRDefault="001722F1" w:rsidP="001722F1">
            <w:pPr>
              <w:spacing w:line="276" w:lineRule="auto"/>
              <w:jc w:val="both"/>
              <w:rPr>
                <w:sz w:val="24"/>
                <w:szCs w:val="24"/>
                <w:rtl/>
              </w:rPr>
            </w:pPr>
          </w:p>
        </w:tc>
        <w:tc>
          <w:tcPr>
            <w:tcW w:w="1137" w:type="dxa"/>
          </w:tcPr>
          <w:p w:rsidR="001722F1" w:rsidRPr="00F26D61" w:rsidRDefault="001722F1" w:rsidP="001722F1">
            <w:pPr>
              <w:spacing w:line="276" w:lineRule="auto"/>
              <w:jc w:val="both"/>
              <w:rPr>
                <w:sz w:val="24"/>
                <w:szCs w:val="24"/>
                <w:rtl/>
              </w:rPr>
            </w:pPr>
          </w:p>
        </w:tc>
        <w:tc>
          <w:tcPr>
            <w:tcW w:w="1178" w:type="dxa"/>
          </w:tcPr>
          <w:p w:rsidR="001722F1" w:rsidRPr="00F26D61" w:rsidRDefault="001722F1" w:rsidP="001722F1">
            <w:pPr>
              <w:spacing w:line="276" w:lineRule="auto"/>
              <w:jc w:val="both"/>
              <w:rPr>
                <w:sz w:val="24"/>
                <w:szCs w:val="24"/>
                <w:rtl/>
              </w:rPr>
            </w:pPr>
          </w:p>
        </w:tc>
        <w:tc>
          <w:tcPr>
            <w:tcW w:w="2449" w:type="dxa"/>
          </w:tcPr>
          <w:p w:rsidR="001722F1" w:rsidRPr="00F26D61" w:rsidRDefault="001722F1" w:rsidP="001722F1">
            <w:pPr>
              <w:spacing w:line="276" w:lineRule="auto"/>
              <w:jc w:val="both"/>
              <w:rPr>
                <w:sz w:val="24"/>
                <w:szCs w:val="24"/>
                <w:rtl/>
              </w:rPr>
            </w:pPr>
          </w:p>
        </w:tc>
      </w:tr>
      <w:tr w:rsidR="001722F1" w:rsidRPr="00F26D61" w:rsidTr="00ED7443">
        <w:trPr>
          <w:cantSplit/>
        </w:trPr>
        <w:tc>
          <w:tcPr>
            <w:tcW w:w="1574" w:type="dxa"/>
          </w:tcPr>
          <w:p w:rsidR="001722F1" w:rsidRPr="00F26D61" w:rsidRDefault="001722F1" w:rsidP="001722F1">
            <w:pPr>
              <w:spacing w:line="276" w:lineRule="auto"/>
              <w:jc w:val="both"/>
              <w:rPr>
                <w:sz w:val="24"/>
                <w:szCs w:val="24"/>
                <w:rtl/>
              </w:rPr>
            </w:pPr>
          </w:p>
        </w:tc>
        <w:tc>
          <w:tcPr>
            <w:tcW w:w="1878" w:type="dxa"/>
          </w:tcPr>
          <w:p w:rsidR="001722F1" w:rsidRPr="00F26D61" w:rsidRDefault="001722F1" w:rsidP="001722F1">
            <w:pPr>
              <w:spacing w:line="276" w:lineRule="auto"/>
              <w:jc w:val="both"/>
              <w:rPr>
                <w:sz w:val="24"/>
                <w:szCs w:val="24"/>
                <w:rtl/>
              </w:rPr>
            </w:pPr>
          </w:p>
        </w:tc>
        <w:tc>
          <w:tcPr>
            <w:tcW w:w="1137" w:type="dxa"/>
          </w:tcPr>
          <w:p w:rsidR="001722F1" w:rsidRPr="00F26D61" w:rsidRDefault="001722F1" w:rsidP="001722F1">
            <w:pPr>
              <w:spacing w:line="276" w:lineRule="auto"/>
              <w:jc w:val="both"/>
              <w:rPr>
                <w:sz w:val="24"/>
                <w:szCs w:val="24"/>
                <w:rtl/>
              </w:rPr>
            </w:pPr>
          </w:p>
        </w:tc>
        <w:tc>
          <w:tcPr>
            <w:tcW w:w="1178" w:type="dxa"/>
          </w:tcPr>
          <w:p w:rsidR="001722F1" w:rsidRPr="00F26D61" w:rsidRDefault="001722F1" w:rsidP="001722F1">
            <w:pPr>
              <w:spacing w:line="276" w:lineRule="auto"/>
              <w:jc w:val="both"/>
              <w:rPr>
                <w:sz w:val="24"/>
                <w:szCs w:val="24"/>
                <w:rtl/>
              </w:rPr>
            </w:pPr>
          </w:p>
        </w:tc>
        <w:tc>
          <w:tcPr>
            <w:tcW w:w="2449" w:type="dxa"/>
          </w:tcPr>
          <w:p w:rsidR="001722F1" w:rsidRPr="00F26D61" w:rsidRDefault="001722F1" w:rsidP="001722F1">
            <w:pPr>
              <w:spacing w:line="276" w:lineRule="auto"/>
              <w:jc w:val="both"/>
              <w:rPr>
                <w:sz w:val="24"/>
                <w:szCs w:val="24"/>
                <w:rtl/>
              </w:rPr>
            </w:pPr>
          </w:p>
        </w:tc>
      </w:tr>
      <w:tr w:rsidR="001722F1" w:rsidRPr="00F26D61" w:rsidTr="00ED7443">
        <w:trPr>
          <w:cantSplit/>
        </w:trPr>
        <w:tc>
          <w:tcPr>
            <w:tcW w:w="1574" w:type="dxa"/>
          </w:tcPr>
          <w:p w:rsidR="001722F1" w:rsidRPr="00F26D61" w:rsidRDefault="001722F1" w:rsidP="001722F1">
            <w:pPr>
              <w:spacing w:line="276" w:lineRule="auto"/>
              <w:jc w:val="both"/>
              <w:rPr>
                <w:sz w:val="24"/>
                <w:szCs w:val="24"/>
                <w:rtl/>
              </w:rPr>
            </w:pPr>
          </w:p>
        </w:tc>
        <w:tc>
          <w:tcPr>
            <w:tcW w:w="1878" w:type="dxa"/>
          </w:tcPr>
          <w:p w:rsidR="001722F1" w:rsidRPr="00F26D61" w:rsidRDefault="001722F1" w:rsidP="001722F1">
            <w:pPr>
              <w:spacing w:line="276" w:lineRule="auto"/>
              <w:jc w:val="both"/>
              <w:rPr>
                <w:sz w:val="24"/>
                <w:szCs w:val="24"/>
                <w:rtl/>
              </w:rPr>
            </w:pPr>
          </w:p>
        </w:tc>
        <w:tc>
          <w:tcPr>
            <w:tcW w:w="1137" w:type="dxa"/>
          </w:tcPr>
          <w:p w:rsidR="001722F1" w:rsidRPr="00F26D61" w:rsidRDefault="001722F1" w:rsidP="001722F1">
            <w:pPr>
              <w:spacing w:line="276" w:lineRule="auto"/>
              <w:jc w:val="both"/>
              <w:rPr>
                <w:sz w:val="24"/>
                <w:szCs w:val="24"/>
                <w:rtl/>
              </w:rPr>
            </w:pPr>
          </w:p>
        </w:tc>
        <w:tc>
          <w:tcPr>
            <w:tcW w:w="1178" w:type="dxa"/>
          </w:tcPr>
          <w:p w:rsidR="001722F1" w:rsidRPr="00F26D61" w:rsidRDefault="001722F1" w:rsidP="001722F1">
            <w:pPr>
              <w:spacing w:line="276" w:lineRule="auto"/>
              <w:jc w:val="both"/>
              <w:rPr>
                <w:sz w:val="24"/>
                <w:szCs w:val="24"/>
                <w:rtl/>
              </w:rPr>
            </w:pPr>
          </w:p>
        </w:tc>
        <w:tc>
          <w:tcPr>
            <w:tcW w:w="2449" w:type="dxa"/>
          </w:tcPr>
          <w:p w:rsidR="001722F1" w:rsidRPr="00F26D61" w:rsidRDefault="001722F1" w:rsidP="001722F1">
            <w:pPr>
              <w:spacing w:line="276" w:lineRule="auto"/>
              <w:jc w:val="both"/>
              <w:rPr>
                <w:sz w:val="24"/>
                <w:szCs w:val="24"/>
                <w:rtl/>
              </w:rPr>
            </w:pPr>
          </w:p>
        </w:tc>
      </w:tr>
    </w:tbl>
    <w:p w:rsidR="001722F1" w:rsidRPr="00F26D61" w:rsidRDefault="001722F1" w:rsidP="001722F1">
      <w:pPr>
        <w:spacing w:line="276" w:lineRule="auto"/>
        <w:rPr>
          <w:sz w:val="24"/>
          <w:szCs w:val="24"/>
          <w:rtl/>
        </w:rPr>
      </w:pPr>
    </w:p>
    <w:p w:rsidR="001722F1" w:rsidRPr="00F26D61" w:rsidRDefault="001722F1" w:rsidP="001722F1">
      <w:pPr>
        <w:spacing w:line="276" w:lineRule="auto"/>
        <w:rPr>
          <w:sz w:val="24"/>
          <w:szCs w:val="24"/>
          <w:rtl/>
        </w:rPr>
      </w:pPr>
    </w:p>
    <w:p w:rsidR="001722F1" w:rsidRPr="00F26D61" w:rsidRDefault="001722F1" w:rsidP="001722F1">
      <w:pPr>
        <w:spacing w:line="276" w:lineRule="auto"/>
        <w:jc w:val="both"/>
        <w:rPr>
          <w:sz w:val="24"/>
          <w:szCs w:val="24"/>
          <w:rtl/>
        </w:rPr>
      </w:pPr>
    </w:p>
    <w:p w:rsidR="001722F1" w:rsidRPr="00F26D61" w:rsidRDefault="001722F1" w:rsidP="001722F1">
      <w:pPr>
        <w:spacing w:line="276" w:lineRule="auto"/>
        <w:rPr>
          <w:sz w:val="24"/>
          <w:szCs w:val="24"/>
          <w:rtl/>
        </w:rPr>
      </w:pPr>
    </w:p>
    <w:p w:rsidR="001722F1" w:rsidRPr="00F26D61" w:rsidRDefault="001722F1" w:rsidP="001722F1">
      <w:pPr>
        <w:spacing w:line="276" w:lineRule="auto"/>
        <w:rPr>
          <w:sz w:val="24"/>
          <w:szCs w:val="24"/>
          <w:rtl/>
        </w:rPr>
      </w:pPr>
      <w:r w:rsidRPr="00F26D61">
        <w:rPr>
          <w:rFonts w:hint="cs"/>
          <w:sz w:val="24"/>
          <w:szCs w:val="24"/>
          <w:rtl/>
        </w:rPr>
        <w:t xml:space="preserve">יש לצרף אסמכתאות, קורות חיים, תעודות המעידות על השכלה והכשרה, המלצות </w:t>
      </w:r>
      <w:proofErr w:type="spellStart"/>
      <w:r w:rsidRPr="00F26D61">
        <w:rPr>
          <w:rFonts w:hint="cs"/>
          <w:sz w:val="24"/>
          <w:szCs w:val="24"/>
          <w:rtl/>
        </w:rPr>
        <w:t>וכיוצ"ב</w:t>
      </w:r>
      <w:proofErr w:type="spellEnd"/>
    </w:p>
    <w:p w:rsidR="001722F1" w:rsidRPr="00F26D61" w:rsidRDefault="001722F1" w:rsidP="001722F1"/>
    <w:p w:rsidR="001722F1" w:rsidRPr="00F26D61" w:rsidRDefault="001722F1" w:rsidP="00033837">
      <w:pPr>
        <w:spacing w:line="360" w:lineRule="auto"/>
        <w:rPr>
          <w:sz w:val="24"/>
          <w:szCs w:val="24"/>
          <w:rtl/>
        </w:rPr>
      </w:pPr>
    </w:p>
    <w:p w:rsidR="00553CBF" w:rsidRPr="00F26D61" w:rsidRDefault="00553CBF" w:rsidP="00033837">
      <w:pPr>
        <w:spacing w:line="360" w:lineRule="auto"/>
        <w:rPr>
          <w:sz w:val="24"/>
          <w:szCs w:val="24"/>
          <w:rtl/>
        </w:rPr>
      </w:pPr>
    </w:p>
    <w:p w:rsidR="00553CBF" w:rsidRPr="00F26D61" w:rsidRDefault="00553CBF" w:rsidP="00033837">
      <w:pPr>
        <w:spacing w:line="360" w:lineRule="auto"/>
        <w:rPr>
          <w:sz w:val="24"/>
          <w:szCs w:val="24"/>
          <w:rtl/>
        </w:rPr>
      </w:pPr>
    </w:p>
    <w:p w:rsidR="00553CBF" w:rsidRPr="00F26D61" w:rsidRDefault="00553CBF" w:rsidP="00033837">
      <w:pPr>
        <w:spacing w:line="360" w:lineRule="auto"/>
        <w:rPr>
          <w:sz w:val="24"/>
          <w:szCs w:val="24"/>
          <w:rtl/>
        </w:rPr>
      </w:pPr>
    </w:p>
    <w:p w:rsidR="00553CBF" w:rsidRPr="00F26D61" w:rsidRDefault="00553CBF" w:rsidP="00033837">
      <w:pPr>
        <w:spacing w:line="360" w:lineRule="auto"/>
        <w:rPr>
          <w:sz w:val="24"/>
          <w:szCs w:val="24"/>
          <w:rtl/>
        </w:rPr>
      </w:pPr>
    </w:p>
    <w:p w:rsidR="00553CBF" w:rsidRPr="00F26D61" w:rsidRDefault="00CE015B" w:rsidP="00553CBF">
      <w:pPr>
        <w:keepNext/>
        <w:tabs>
          <w:tab w:val="right" w:pos="1076"/>
        </w:tabs>
        <w:spacing w:line="276" w:lineRule="auto"/>
        <w:jc w:val="center"/>
        <w:outlineLvl w:val="0"/>
        <w:rPr>
          <w:sz w:val="24"/>
          <w:szCs w:val="24"/>
          <w:u w:val="single"/>
          <w:rtl/>
        </w:rPr>
      </w:pPr>
      <w:r w:rsidRPr="00F26D61">
        <w:rPr>
          <w:rFonts w:hint="cs"/>
          <w:b/>
          <w:bCs/>
          <w:sz w:val="28"/>
          <w:szCs w:val="28"/>
          <w:u w:val="single"/>
          <w:rtl/>
        </w:rPr>
        <w:t xml:space="preserve">נספח </w:t>
      </w:r>
      <w:r w:rsidR="00913A10" w:rsidRPr="00F26D61">
        <w:rPr>
          <w:rFonts w:hint="cs"/>
          <w:b/>
          <w:bCs/>
          <w:sz w:val="28"/>
          <w:szCs w:val="28"/>
          <w:u w:val="single"/>
          <w:rtl/>
        </w:rPr>
        <w:t>ז'</w:t>
      </w:r>
      <w:r w:rsidR="00553CBF" w:rsidRPr="00F26D61">
        <w:rPr>
          <w:rFonts w:hint="cs"/>
          <w:b/>
          <w:bCs/>
          <w:sz w:val="28"/>
          <w:szCs w:val="28"/>
          <w:u w:val="single"/>
          <w:rtl/>
        </w:rPr>
        <w:t xml:space="preserve"> - טופס הצעת המחיר</w:t>
      </w:r>
      <w:r w:rsidR="00ED7443" w:rsidRPr="00F26D61">
        <w:rPr>
          <w:rFonts w:hint="cs"/>
          <w:b/>
          <w:bCs/>
          <w:sz w:val="24"/>
          <w:szCs w:val="24"/>
          <w:u w:val="single"/>
          <w:rtl/>
        </w:rPr>
        <w:t xml:space="preserve"> </w:t>
      </w:r>
      <w:r w:rsidR="00553CBF" w:rsidRPr="00F26D61">
        <w:rPr>
          <w:rFonts w:hint="cs"/>
          <w:b/>
          <w:bCs/>
          <w:sz w:val="24"/>
          <w:szCs w:val="24"/>
          <w:u w:val="single"/>
          <w:rtl/>
        </w:rPr>
        <w:t>אחוז הנחה מאומדן</w:t>
      </w:r>
      <w:r w:rsidR="00553CBF" w:rsidRPr="00F26D61">
        <w:rPr>
          <w:rFonts w:hint="cs"/>
          <w:sz w:val="24"/>
          <w:szCs w:val="24"/>
          <w:u w:val="single"/>
          <w:rtl/>
        </w:rPr>
        <w:t xml:space="preserve"> </w:t>
      </w:r>
      <w:r w:rsidR="00553CBF" w:rsidRPr="00F26D61">
        <w:rPr>
          <w:sz w:val="24"/>
          <w:szCs w:val="24"/>
          <w:u w:val="single"/>
          <w:rtl/>
        </w:rPr>
        <w:br/>
      </w:r>
    </w:p>
    <w:p w:rsidR="00553CBF" w:rsidRPr="00F26D61" w:rsidRDefault="003B3CBB" w:rsidP="00553CBF">
      <w:pPr>
        <w:spacing w:line="360" w:lineRule="auto"/>
        <w:rPr>
          <w:b/>
          <w:bCs/>
          <w:sz w:val="28"/>
          <w:szCs w:val="28"/>
          <w:u w:val="single"/>
          <w:rtl/>
        </w:rPr>
      </w:pPr>
      <w:r>
        <w:rPr>
          <w:rFonts w:hint="cs"/>
          <w:b/>
          <w:bCs/>
          <w:sz w:val="24"/>
          <w:szCs w:val="24"/>
          <w:rtl/>
        </w:rPr>
        <w:t>(</w:t>
      </w:r>
      <w:r w:rsidR="00553CBF" w:rsidRPr="00F26D61">
        <w:rPr>
          <w:rFonts w:hint="eastAsia"/>
          <w:b/>
          <w:bCs/>
          <w:sz w:val="24"/>
          <w:szCs w:val="24"/>
          <w:rtl/>
        </w:rPr>
        <w:t>טופס</w:t>
      </w:r>
      <w:r w:rsidR="00553CBF" w:rsidRPr="00F26D61">
        <w:rPr>
          <w:b/>
          <w:bCs/>
          <w:sz w:val="24"/>
          <w:szCs w:val="24"/>
          <w:rtl/>
        </w:rPr>
        <w:t xml:space="preserve"> הצעת המחיר יוכנס לתוך מעטפה נוספת, סגורה היטב, (עליה יירשם "</w:t>
      </w:r>
      <w:r w:rsidR="00553CBF" w:rsidRPr="00F26D61">
        <w:rPr>
          <w:rFonts w:hint="eastAsia"/>
          <w:b/>
          <w:bCs/>
          <w:sz w:val="24"/>
          <w:szCs w:val="24"/>
          <w:rtl/>
        </w:rPr>
        <w:t>הצעת</w:t>
      </w:r>
      <w:r w:rsidR="00553CBF" w:rsidRPr="00F26D61">
        <w:rPr>
          <w:b/>
          <w:bCs/>
          <w:sz w:val="24"/>
          <w:szCs w:val="24"/>
          <w:rtl/>
        </w:rPr>
        <w:t xml:space="preserve"> </w:t>
      </w:r>
      <w:r w:rsidR="00553CBF" w:rsidRPr="00F26D61">
        <w:rPr>
          <w:rFonts w:hint="eastAsia"/>
          <w:b/>
          <w:bCs/>
          <w:sz w:val="24"/>
          <w:szCs w:val="24"/>
          <w:rtl/>
        </w:rPr>
        <w:t>מחיר</w:t>
      </w:r>
      <w:r w:rsidR="00553CBF" w:rsidRPr="00F26D61">
        <w:rPr>
          <w:b/>
          <w:bCs/>
          <w:sz w:val="24"/>
          <w:szCs w:val="24"/>
          <w:rtl/>
        </w:rPr>
        <w:t>") אשר תוכנס גם היא לתוך מעטפת המכרז.</w:t>
      </w:r>
      <w:r w:rsidR="00553CBF" w:rsidRPr="00F26D61">
        <w:rPr>
          <w:rFonts w:hint="cs"/>
          <w:b/>
          <w:bCs/>
          <w:sz w:val="24"/>
          <w:szCs w:val="24"/>
          <w:rtl/>
        </w:rPr>
        <w:t xml:space="preserve"> </w:t>
      </w:r>
      <w:r w:rsidR="00553CBF" w:rsidRPr="00F26D61">
        <w:rPr>
          <w:rFonts w:hint="eastAsia"/>
          <w:b/>
          <w:bCs/>
          <w:sz w:val="24"/>
          <w:szCs w:val="24"/>
          <w:rtl/>
        </w:rPr>
        <w:t>מ</w:t>
      </w:r>
      <w:r w:rsidR="00553CBF" w:rsidRPr="00F26D61">
        <w:rPr>
          <w:b/>
          <w:bCs/>
          <w:sz w:val="24"/>
          <w:szCs w:val="24"/>
          <w:rtl/>
        </w:rPr>
        <w:t xml:space="preserve">ודגש בזה </w:t>
      </w:r>
      <w:r w:rsidR="00553CBF" w:rsidRPr="00F26D61">
        <w:rPr>
          <w:rFonts w:hint="eastAsia"/>
          <w:b/>
          <w:bCs/>
          <w:sz w:val="24"/>
          <w:szCs w:val="24"/>
          <w:rtl/>
        </w:rPr>
        <w:t>שפרטי</w:t>
      </w:r>
      <w:r w:rsidR="00553CBF" w:rsidRPr="00F26D61">
        <w:rPr>
          <w:b/>
          <w:bCs/>
          <w:sz w:val="24"/>
          <w:szCs w:val="24"/>
          <w:rtl/>
        </w:rPr>
        <w:t xml:space="preserve"> </w:t>
      </w:r>
      <w:r w:rsidR="00553CBF" w:rsidRPr="00F26D61">
        <w:rPr>
          <w:rFonts w:hint="eastAsia"/>
          <w:b/>
          <w:bCs/>
          <w:sz w:val="24"/>
          <w:szCs w:val="24"/>
          <w:rtl/>
        </w:rPr>
        <w:t>הצעת</w:t>
      </w:r>
      <w:r w:rsidR="00553CBF" w:rsidRPr="00F26D61">
        <w:rPr>
          <w:b/>
          <w:bCs/>
          <w:sz w:val="24"/>
          <w:szCs w:val="24"/>
          <w:rtl/>
        </w:rPr>
        <w:t xml:space="preserve"> </w:t>
      </w:r>
      <w:r w:rsidR="00553CBF" w:rsidRPr="00F26D61">
        <w:rPr>
          <w:rFonts w:hint="eastAsia"/>
          <w:b/>
          <w:bCs/>
          <w:sz w:val="24"/>
          <w:szCs w:val="24"/>
          <w:rtl/>
        </w:rPr>
        <w:t>המחיר</w:t>
      </w:r>
      <w:r w:rsidR="00553CBF" w:rsidRPr="00F26D61">
        <w:rPr>
          <w:b/>
          <w:bCs/>
          <w:sz w:val="24"/>
          <w:szCs w:val="24"/>
          <w:rtl/>
        </w:rPr>
        <w:t xml:space="preserve"> או העתק ממנ</w:t>
      </w:r>
      <w:r w:rsidR="00553CBF" w:rsidRPr="00F26D61">
        <w:rPr>
          <w:rFonts w:hint="eastAsia"/>
          <w:b/>
          <w:bCs/>
          <w:sz w:val="24"/>
          <w:szCs w:val="24"/>
          <w:rtl/>
        </w:rPr>
        <w:t>ה</w:t>
      </w:r>
      <w:r w:rsidR="00553CBF" w:rsidRPr="00F26D61">
        <w:rPr>
          <w:b/>
          <w:bCs/>
          <w:sz w:val="24"/>
          <w:szCs w:val="24"/>
          <w:rtl/>
        </w:rPr>
        <w:t xml:space="preserve"> לא יופיעו במסמכים</w:t>
      </w:r>
      <w:r w:rsidR="00553CBF" w:rsidRPr="00F26D61">
        <w:rPr>
          <w:rFonts w:hint="cs"/>
          <w:b/>
          <w:bCs/>
          <w:sz w:val="24"/>
          <w:szCs w:val="24"/>
          <w:rtl/>
        </w:rPr>
        <w:t xml:space="preserve"> (</w:t>
      </w:r>
      <w:r w:rsidR="00553CBF" w:rsidRPr="00F26D61">
        <w:rPr>
          <w:rFonts w:hint="eastAsia"/>
          <w:b/>
          <w:bCs/>
          <w:sz w:val="24"/>
          <w:szCs w:val="24"/>
          <w:rtl/>
        </w:rPr>
        <w:t>למעט</w:t>
      </w:r>
      <w:r w:rsidR="00553CBF" w:rsidRPr="00F26D61">
        <w:rPr>
          <w:b/>
          <w:bCs/>
          <w:sz w:val="24"/>
          <w:szCs w:val="24"/>
          <w:rtl/>
        </w:rPr>
        <w:t xml:space="preserve"> </w:t>
      </w:r>
      <w:r w:rsidR="00553CBF" w:rsidRPr="00F26D61">
        <w:rPr>
          <w:rFonts w:hint="eastAsia"/>
          <w:b/>
          <w:bCs/>
          <w:sz w:val="24"/>
          <w:szCs w:val="24"/>
          <w:rtl/>
        </w:rPr>
        <w:t>בתוך</w:t>
      </w:r>
      <w:r w:rsidR="00553CBF" w:rsidRPr="00F26D61">
        <w:rPr>
          <w:b/>
          <w:bCs/>
          <w:sz w:val="24"/>
          <w:szCs w:val="24"/>
          <w:rtl/>
        </w:rPr>
        <w:t xml:space="preserve"> </w:t>
      </w:r>
      <w:r w:rsidR="00553CBF" w:rsidRPr="00F26D61">
        <w:rPr>
          <w:rFonts w:hint="eastAsia"/>
          <w:b/>
          <w:bCs/>
          <w:sz w:val="24"/>
          <w:szCs w:val="24"/>
          <w:rtl/>
        </w:rPr>
        <w:t>מעטפת</w:t>
      </w:r>
      <w:r w:rsidR="00553CBF" w:rsidRPr="00F26D61">
        <w:rPr>
          <w:b/>
          <w:bCs/>
          <w:sz w:val="24"/>
          <w:szCs w:val="24"/>
          <w:rtl/>
        </w:rPr>
        <w:t xml:space="preserve"> </w:t>
      </w:r>
      <w:r w:rsidR="00553CBF" w:rsidRPr="00F26D61">
        <w:rPr>
          <w:rFonts w:hint="eastAsia"/>
          <w:b/>
          <w:bCs/>
          <w:sz w:val="24"/>
          <w:szCs w:val="24"/>
          <w:rtl/>
        </w:rPr>
        <w:t>הצעת</w:t>
      </w:r>
      <w:r w:rsidR="00553CBF" w:rsidRPr="00F26D61">
        <w:rPr>
          <w:b/>
          <w:bCs/>
          <w:sz w:val="24"/>
          <w:szCs w:val="24"/>
          <w:rtl/>
        </w:rPr>
        <w:t xml:space="preserve"> </w:t>
      </w:r>
      <w:r w:rsidR="00553CBF" w:rsidRPr="00F26D61">
        <w:rPr>
          <w:rFonts w:hint="eastAsia"/>
          <w:b/>
          <w:bCs/>
          <w:sz w:val="24"/>
          <w:szCs w:val="24"/>
          <w:rtl/>
        </w:rPr>
        <w:t>המחיר</w:t>
      </w:r>
      <w:r w:rsidR="00553CBF" w:rsidRPr="00F26D61">
        <w:rPr>
          <w:b/>
          <w:bCs/>
          <w:sz w:val="24"/>
          <w:szCs w:val="24"/>
          <w:rtl/>
        </w:rPr>
        <w:t xml:space="preserve"> </w:t>
      </w:r>
      <w:r w:rsidR="00553CBF" w:rsidRPr="00F26D61">
        <w:rPr>
          <w:rFonts w:hint="eastAsia"/>
          <w:b/>
          <w:bCs/>
          <w:sz w:val="24"/>
          <w:szCs w:val="24"/>
          <w:rtl/>
        </w:rPr>
        <w:t>הסגורה</w:t>
      </w:r>
      <w:r w:rsidR="00553CBF" w:rsidRPr="00F26D61">
        <w:rPr>
          <w:rFonts w:hint="cs"/>
          <w:b/>
          <w:bCs/>
          <w:sz w:val="24"/>
          <w:szCs w:val="24"/>
          <w:rtl/>
        </w:rPr>
        <w:t>)</w:t>
      </w:r>
      <w:r w:rsidR="00553CBF" w:rsidRPr="00F26D61">
        <w:rPr>
          <w:b/>
          <w:bCs/>
          <w:sz w:val="24"/>
          <w:szCs w:val="24"/>
          <w:rtl/>
        </w:rPr>
        <w:t xml:space="preserve"> בשום דרך שהיא. </w:t>
      </w:r>
      <w:r w:rsidR="00553CBF" w:rsidRPr="00F26D61">
        <w:rPr>
          <w:rFonts w:hint="cs"/>
          <w:b/>
          <w:bCs/>
          <w:sz w:val="24"/>
          <w:szCs w:val="24"/>
          <w:rtl/>
        </w:rPr>
        <w:t>על המעטפות יש לכתוב את שם המכרז ומספרו.</w:t>
      </w:r>
      <w:r>
        <w:rPr>
          <w:rFonts w:hint="cs"/>
          <w:b/>
          <w:bCs/>
          <w:sz w:val="24"/>
          <w:szCs w:val="24"/>
          <w:rtl/>
        </w:rPr>
        <w:t>)</w:t>
      </w:r>
    </w:p>
    <w:p w:rsidR="00553CBF" w:rsidRPr="00F26D61" w:rsidRDefault="00553CBF" w:rsidP="00553CBF">
      <w:pPr>
        <w:spacing w:line="360" w:lineRule="auto"/>
        <w:rPr>
          <w:b/>
          <w:bCs/>
          <w:sz w:val="22"/>
          <w:rtl/>
        </w:rPr>
      </w:pPr>
    </w:p>
    <w:p w:rsidR="00553CBF" w:rsidRPr="00F26D61" w:rsidRDefault="00553CBF" w:rsidP="0069207A">
      <w:pPr>
        <w:keepNext/>
        <w:tabs>
          <w:tab w:val="right" w:pos="1076"/>
        </w:tabs>
        <w:spacing w:line="276" w:lineRule="auto"/>
        <w:outlineLvl w:val="0"/>
        <w:rPr>
          <w:sz w:val="24"/>
          <w:szCs w:val="24"/>
          <w:u w:val="single"/>
          <w:rtl/>
        </w:rPr>
      </w:pPr>
      <w:r w:rsidRPr="00F26D61">
        <w:rPr>
          <w:rFonts w:hint="cs"/>
          <w:sz w:val="24"/>
          <w:szCs w:val="24"/>
          <w:u w:val="single"/>
          <w:rtl/>
        </w:rPr>
        <w:t>לכבוד ועדת המכרזים</w:t>
      </w:r>
    </w:p>
    <w:p w:rsidR="00553CBF" w:rsidRPr="00F26D61" w:rsidRDefault="00553CBF" w:rsidP="0069207A">
      <w:pPr>
        <w:keepNext/>
        <w:tabs>
          <w:tab w:val="right" w:pos="1076"/>
        </w:tabs>
        <w:spacing w:line="276" w:lineRule="auto"/>
        <w:outlineLvl w:val="0"/>
        <w:rPr>
          <w:sz w:val="24"/>
          <w:szCs w:val="24"/>
          <w:u w:val="single"/>
          <w:rtl/>
        </w:rPr>
      </w:pPr>
      <w:r w:rsidRPr="00F26D61">
        <w:rPr>
          <w:rFonts w:hint="cs"/>
          <w:sz w:val="24"/>
          <w:szCs w:val="24"/>
          <w:u w:val="single"/>
          <w:rtl/>
        </w:rPr>
        <w:t>משרד הבינוי והשיכון</w:t>
      </w:r>
    </w:p>
    <w:p w:rsidR="00553CBF" w:rsidRPr="00F26D61" w:rsidRDefault="00553CBF" w:rsidP="00553CBF">
      <w:pPr>
        <w:spacing w:line="276" w:lineRule="auto"/>
        <w:jc w:val="center"/>
        <w:rPr>
          <w:b/>
          <w:sz w:val="24"/>
          <w:szCs w:val="24"/>
          <w:rtl/>
        </w:rPr>
      </w:pPr>
    </w:p>
    <w:p w:rsidR="00553CBF" w:rsidRPr="00F26D61" w:rsidRDefault="00553CBF" w:rsidP="00553CBF">
      <w:pPr>
        <w:spacing w:line="276" w:lineRule="auto"/>
        <w:jc w:val="center"/>
        <w:rPr>
          <w:b/>
          <w:sz w:val="24"/>
          <w:szCs w:val="24"/>
          <w:rtl/>
        </w:rPr>
      </w:pPr>
    </w:p>
    <w:p w:rsidR="00553CBF" w:rsidRPr="00F26D61" w:rsidRDefault="00553CBF" w:rsidP="00E50DFD">
      <w:pPr>
        <w:spacing w:line="276" w:lineRule="auto"/>
        <w:jc w:val="center"/>
        <w:rPr>
          <w:bCs/>
          <w:sz w:val="24"/>
          <w:szCs w:val="24"/>
          <w:u w:val="single"/>
          <w:rtl/>
        </w:rPr>
      </w:pPr>
      <w:r w:rsidRPr="00F26D61">
        <w:rPr>
          <w:rFonts w:hint="cs"/>
          <w:b/>
          <w:sz w:val="24"/>
          <w:szCs w:val="24"/>
          <w:rtl/>
        </w:rPr>
        <w:t xml:space="preserve">הנדון : </w:t>
      </w:r>
      <w:r w:rsidRPr="00F26D61">
        <w:rPr>
          <w:rFonts w:hint="cs"/>
          <w:bCs/>
          <w:sz w:val="24"/>
          <w:szCs w:val="24"/>
          <w:u w:val="single"/>
          <w:rtl/>
        </w:rPr>
        <w:t xml:space="preserve">הצעה כספית למכרז מס' 277/2014 </w:t>
      </w:r>
    </w:p>
    <w:p w:rsidR="00553CBF" w:rsidRPr="00F26D61" w:rsidRDefault="00553CBF" w:rsidP="00553CBF">
      <w:pPr>
        <w:spacing w:line="276" w:lineRule="auto"/>
        <w:jc w:val="center"/>
        <w:rPr>
          <w:bCs/>
          <w:color w:val="000000"/>
          <w:sz w:val="24"/>
          <w:szCs w:val="24"/>
          <w:u w:val="single"/>
          <w:rtl/>
        </w:rPr>
      </w:pPr>
    </w:p>
    <w:p w:rsidR="00553CBF" w:rsidRPr="00F26D61" w:rsidRDefault="00553CBF" w:rsidP="00761DE3">
      <w:pPr>
        <w:keepNext/>
        <w:numPr>
          <w:ilvl w:val="0"/>
          <w:numId w:val="9"/>
        </w:numPr>
        <w:spacing w:line="276" w:lineRule="auto"/>
        <w:jc w:val="both"/>
        <w:outlineLvl w:val="0"/>
        <w:rPr>
          <w:sz w:val="24"/>
          <w:szCs w:val="24"/>
          <w:rtl/>
        </w:rPr>
      </w:pPr>
      <w:r w:rsidRPr="00F26D61">
        <w:rPr>
          <w:rFonts w:hint="cs"/>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553CBF" w:rsidRPr="00F26D61" w:rsidRDefault="00553CBF" w:rsidP="00382749">
      <w:pPr>
        <w:tabs>
          <w:tab w:val="left" w:pos="754"/>
        </w:tabs>
        <w:overflowPunct w:val="0"/>
        <w:autoSpaceDE w:val="0"/>
        <w:autoSpaceDN w:val="0"/>
        <w:adjustRightInd w:val="0"/>
        <w:spacing w:line="276" w:lineRule="auto"/>
        <w:jc w:val="both"/>
        <w:textAlignment w:val="baseline"/>
        <w:rPr>
          <w:b/>
          <w:noProof/>
          <w:sz w:val="24"/>
          <w:szCs w:val="24"/>
        </w:rPr>
      </w:pPr>
    </w:p>
    <w:p w:rsidR="00553CBF" w:rsidRPr="00F26D61" w:rsidRDefault="00553CBF" w:rsidP="00761DE3">
      <w:pPr>
        <w:numPr>
          <w:ilvl w:val="0"/>
          <w:numId w:val="10"/>
        </w:numPr>
        <w:tabs>
          <w:tab w:val="left" w:pos="754"/>
        </w:tabs>
        <w:overflowPunct w:val="0"/>
        <w:autoSpaceDE w:val="0"/>
        <w:autoSpaceDN w:val="0"/>
        <w:adjustRightInd w:val="0"/>
        <w:spacing w:line="276" w:lineRule="auto"/>
        <w:textAlignment w:val="baseline"/>
        <w:rPr>
          <w:b/>
          <w:noProof/>
          <w:sz w:val="24"/>
          <w:szCs w:val="24"/>
        </w:rPr>
      </w:pPr>
      <w:r w:rsidRPr="00F26D61">
        <w:rPr>
          <w:rFonts w:hint="cs"/>
          <w:b/>
          <w:noProof/>
          <w:sz w:val="24"/>
          <w:szCs w:val="24"/>
          <w:rtl/>
        </w:rPr>
        <w:t>הצעתי הנה מתן הנחה של %_</w:t>
      </w:r>
      <w:r w:rsidR="00E01362" w:rsidRPr="00F26D61">
        <w:rPr>
          <w:rFonts w:hint="cs"/>
          <w:b/>
          <w:noProof/>
          <w:sz w:val="24"/>
          <w:szCs w:val="24"/>
          <w:rtl/>
        </w:rPr>
        <w:t>______</w:t>
      </w:r>
      <w:r w:rsidRPr="00F26D61">
        <w:rPr>
          <w:rFonts w:hint="cs"/>
          <w:b/>
          <w:noProof/>
          <w:sz w:val="24"/>
          <w:szCs w:val="24"/>
          <w:rtl/>
        </w:rPr>
        <w:t xml:space="preserve">____ מסכום התקשרות של </w:t>
      </w:r>
      <w:r w:rsidR="00913A10" w:rsidRPr="00F26D61">
        <w:rPr>
          <w:rFonts w:hint="cs"/>
          <w:b/>
          <w:noProof/>
          <w:sz w:val="24"/>
          <w:szCs w:val="24"/>
          <w:u w:val="single"/>
          <w:rtl/>
        </w:rPr>
        <w:t xml:space="preserve"> </w:t>
      </w:r>
      <w:r w:rsidRPr="00F26D61">
        <w:rPr>
          <w:rFonts w:hint="cs"/>
          <w:b/>
          <w:noProof/>
          <w:sz w:val="24"/>
          <w:szCs w:val="24"/>
          <w:u w:val="single"/>
          <w:rtl/>
        </w:rPr>
        <w:t xml:space="preserve">401,200 כולל מע"מ </w:t>
      </w:r>
      <w:r w:rsidRPr="00F26D61">
        <w:rPr>
          <w:rFonts w:hint="cs"/>
          <w:b/>
          <w:noProof/>
          <w:sz w:val="24"/>
          <w:szCs w:val="24"/>
          <w:rtl/>
        </w:rPr>
        <w:t xml:space="preserve">. (הסכום לא יעלה על 401,200 ₪ כולל מע"מ). </w:t>
      </w:r>
    </w:p>
    <w:p w:rsidR="00553CBF" w:rsidRPr="00F26D61" w:rsidRDefault="00553CBF" w:rsidP="00382749">
      <w:pPr>
        <w:tabs>
          <w:tab w:val="left" w:pos="754"/>
        </w:tabs>
        <w:overflowPunct w:val="0"/>
        <w:autoSpaceDE w:val="0"/>
        <w:autoSpaceDN w:val="0"/>
        <w:adjustRightInd w:val="0"/>
        <w:spacing w:line="276" w:lineRule="auto"/>
        <w:ind w:left="720"/>
        <w:jc w:val="both"/>
        <w:textAlignment w:val="baseline"/>
        <w:rPr>
          <w:b/>
          <w:bCs/>
          <w:noProof/>
          <w:sz w:val="24"/>
          <w:szCs w:val="24"/>
          <w:rtl/>
        </w:rPr>
      </w:pPr>
      <w:r w:rsidRPr="00F26D61">
        <w:rPr>
          <w:rFonts w:hint="cs"/>
          <w:b/>
          <w:bCs/>
          <w:noProof/>
          <w:sz w:val="24"/>
          <w:szCs w:val="24"/>
        </w:rPr>
        <w:t xml:space="preserve"> </w:t>
      </w:r>
    </w:p>
    <w:p w:rsidR="00553CBF" w:rsidRPr="00F26D61" w:rsidRDefault="00553CBF" w:rsidP="00761DE3">
      <w:pPr>
        <w:numPr>
          <w:ilvl w:val="0"/>
          <w:numId w:val="10"/>
        </w:numPr>
        <w:spacing w:line="360" w:lineRule="auto"/>
        <w:rPr>
          <w:b/>
          <w:rtl/>
        </w:rPr>
      </w:pPr>
      <w:r w:rsidRPr="00F26D61">
        <w:rPr>
          <w:rFonts w:hint="cs"/>
          <w:b/>
          <w:sz w:val="24"/>
          <w:szCs w:val="24"/>
          <w:rtl/>
        </w:rPr>
        <w:t xml:space="preserve">ידוע לי כי ההצעה לעיל הינה סופית והינה כוללת את כל הוצאות המציע מכל סוג שהוא לרבות, הצמדות, הוצאות ניהול, אש"ל, דמי נסיעות, ביטול זמן נסיעה, הדפסות, התקשורת עם אנשי הצוות וכל הדרוש לביצוע השירותים. </w:t>
      </w:r>
    </w:p>
    <w:p w:rsidR="00553CBF" w:rsidRPr="00F26D61" w:rsidRDefault="00553CBF" w:rsidP="00553CBF">
      <w:pPr>
        <w:spacing w:line="276" w:lineRule="auto"/>
        <w:ind w:left="720"/>
        <w:rPr>
          <w:b/>
          <w:sz w:val="24"/>
          <w:szCs w:val="24"/>
        </w:rPr>
      </w:pPr>
    </w:p>
    <w:p w:rsidR="00553CBF" w:rsidRPr="00F26D61" w:rsidRDefault="00553CBF" w:rsidP="00761DE3">
      <w:pPr>
        <w:numPr>
          <w:ilvl w:val="0"/>
          <w:numId w:val="10"/>
        </w:numPr>
        <w:spacing w:line="276" w:lineRule="auto"/>
        <w:rPr>
          <w:b/>
          <w:sz w:val="24"/>
          <w:szCs w:val="24"/>
        </w:rPr>
      </w:pPr>
      <w:r w:rsidRPr="00F26D61">
        <w:rPr>
          <w:rFonts w:hint="cs"/>
          <w:b/>
          <w:sz w:val="24"/>
          <w:szCs w:val="24"/>
          <w:rtl/>
        </w:rPr>
        <w:t xml:space="preserve">ידוע לי כי ההצעה לעיל כוללת את רכיב המע"מ המתווסף  על פי שיעורו כדין </w:t>
      </w:r>
      <w:r w:rsidRPr="00F26D61">
        <w:rPr>
          <w:b/>
          <w:sz w:val="24"/>
          <w:szCs w:val="24"/>
          <w:rtl/>
        </w:rPr>
        <w:t>וכל מס או תשלום אחר</w:t>
      </w:r>
      <w:r w:rsidRPr="00F26D61">
        <w:rPr>
          <w:rFonts w:hint="cs"/>
          <w:b/>
          <w:sz w:val="24"/>
          <w:szCs w:val="24"/>
          <w:rtl/>
        </w:rPr>
        <w:t>.</w:t>
      </w:r>
      <w:r w:rsidRPr="00F26D61">
        <w:rPr>
          <w:rFonts w:hint="cs"/>
          <w:b/>
          <w:sz w:val="24"/>
          <w:szCs w:val="24"/>
          <w:rtl/>
        </w:rPr>
        <w:br/>
      </w:r>
    </w:p>
    <w:p w:rsidR="00553CBF" w:rsidRPr="00F26D61" w:rsidRDefault="00553CBF" w:rsidP="00761DE3">
      <w:pPr>
        <w:numPr>
          <w:ilvl w:val="0"/>
          <w:numId w:val="10"/>
        </w:numPr>
        <w:spacing w:line="276" w:lineRule="auto"/>
        <w:jc w:val="both"/>
        <w:rPr>
          <w:b/>
          <w:sz w:val="24"/>
          <w:szCs w:val="24"/>
        </w:rPr>
      </w:pPr>
      <w:r w:rsidRPr="00F26D61">
        <w:rPr>
          <w:rFonts w:hint="cs"/>
          <w:b/>
          <w:sz w:val="24"/>
          <w:szCs w:val="24"/>
          <w:rtl/>
        </w:rPr>
        <w:t>אינני מתנה את</w:t>
      </w:r>
      <w:r w:rsidRPr="00F26D61">
        <w:rPr>
          <w:b/>
          <w:sz w:val="24"/>
          <w:szCs w:val="24"/>
          <w:rtl/>
        </w:rPr>
        <w:t xml:space="preserve"> הצעת המחיר בשום תנאי</w:t>
      </w:r>
      <w:r w:rsidRPr="00F26D61">
        <w:rPr>
          <w:rFonts w:hint="cs"/>
          <w:b/>
          <w:sz w:val="24"/>
          <w:szCs w:val="24"/>
          <w:rtl/>
        </w:rPr>
        <w:t>.</w:t>
      </w:r>
    </w:p>
    <w:p w:rsidR="00553CBF" w:rsidRPr="00F26D61" w:rsidRDefault="00553CBF" w:rsidP="00553CBF">
      <w:pPr>
        <w:spacing w:line="360" w:lineRule="auto"/>
        <w:ind w:left="720"/>
        <w:rPr>
          <w:b/>
          <w:sz w:val="24"/>
          <w:szCs w:val="24"/>
          <w:rtl/>
        </w:rPr>
      </w:pPr>
    </w:p>
    <w:p w:rsidR="00553CBF" w:rsidRPr="00F26D61" w:rsidRDefault="00553CBF" w:rsidP="00553CBF">
      <w:pPr>
        <w:spacing w:line="360" w:lineRule="auto"/>
        <w:ind w:left="720"/>
        <w:rPr>
          <w:b/>
          <w:sz w:val="24"/>
          <w:szCs w:val="24"/>
          <w:rtl/>
        </w:rPr>
      </w:pPr>
    </w:p>
    <w:p w:rsidR="00553CBF" w:rsidRPr="00F26D61" w:rsidRDefault="00553CBF" w:rsidP="00553CBF">
      <w:pPr>
        <w:spacing w:line="276" w:lineRule="auto"/>
        <w:ind w:left="720"/>
        <w:jc w:val="both"/>
        <w:rPr>
          <w:b/>
          <w:sz w:val="24"/>
          <w:szCs w:val="24"/>
        </w:rPr>
      </w:pPr>
    </w:p>
    <w:p w:rsidR="00553CBF" w:rsidRPr="00F26D61" w:rsidRDefault="00553CBF" w:rsidP="00553CBF">
      <w:pPr>
        <w:tabs>
          <w:tab w:val="left" w:pos="1800"/>
        </w:tabs>
        <w:overflowPunct w:val="0"/>
        <w:autoSpaceDE w:val="0"/>
        <w:autoSpaceDN w:val="0"/>
        <w:adjustRightInd w:val="0"/>
        <w:spacing w:line="276" w:lineRule="auto"/>
        <w:ind w:left="284"/>
        <w:textAlignment w:val="baseline"/>
        <w:rPr>
          <w:noProof/>
          <w:sz w:val="24"/>
          <w:szCs w:val="24"/>
          <w:rtl/>
        </w:rPr>
      </w:pPr>
    </w:p>
    <w:p w:rsidR="00553CBF" w:rsidRPr="00F26D61" w:rsidRDefault="00553CBF" w:rsidP="00553CBF">
      <w:pPr>
        <w:tabs>
          <w:tab w:val="left" w:pos="1800"/>
        </w:tabs>
        <w:overflowPunct w:val="0"/>
        <w:autoSpaceDE w:val="0"/>
        <w:autoSpaceDN w:val="0"/>
        <w:adjustRightInd w:val="0"/>
        <w:spacing w:line="276" w:lineRule="auto"/>
        <w:ind w:left="284"/>
        <w:textAlignment w:val="baseline"/>
        <w:rPr>
          <w:noProof/>
          <w:sz w:val="24"/>
          <w:szCs w:val="24"/>
          <w:rtl/>
        </w:rPr>
      </w:pPr>
    </w:p>
    <w:p w:rsidR="00553CBF" w:rsidRPr="00F26D61" w:rsidRDefault="00553CBF" w:rsidP="00553CBF">
      <w:pPr>
        <w:tabs>
          <w:tab w:val="left" w:pos="1800"/>
        </w:tabs>
        <w:overflowPunct w:val="0"/>
        <w:autoSpaceDE w:val="0"/>
        <w:autoSpaceDN w:val="0"/>
        <w:adjustRightInd w:val="0"/>
        <w:spacing w:line="276" w:lineRule="auto"/>
        <w:ind w:left="284"/>
        <w:textAlignment w:val="baseline"/>
        <w:rPr>
          <w:noProof/>
          <w:sz w:val="24"/>
          <w:szCs w:val="24"/>
          <w:rtl/>
        </w:rPr>
      </w:pPr>
      <w:r w:rsidRPr="00F26D61">
        <w:rPr>
          <w:rFonts w:hint="cs"/>
          <w:noProof/>
          <w:sz w:val="24"/>
          <w:szCs w:val="24"/>
          <w:rtl/>
        </w:rPr>
        <w:t>------------------------              -----------------------          ---------------------------</w:t>
      </w:r>
    </w:p>
    <w:p w:rsidR="00553CBF" w:rsidRDefault="00553CBF" w:rsidP="00553CBF">
      <w:pPr>
        <w:tabs>
          <w:tab w:val="left" w:pos="1800"/>
        </w:tabs>
        <w:overflowPunct w:val="0"/>
        <w:autoSpaceDE w:val="0"/>
        <w:autoSpaceDN w:val="0"/>
        <w:adjustRightInd w:val="0"/>
        <w:spacing w:line="276" w:lineRule="auto"/>
        <w:ind w:left="284"/>
        <w:textAlignment w:val="baseline"/>
        <w:rPr>
          <w:noProof/>
          <w:sz w:val="24"/>
          <w:szCs w:val="24"/>
          <w:rtl/>
        </w:rPr>
      </w:pPr>
      <w:r w:rsidRPr="00F26D61">
        <w:rPr>
          <w:rFonts w:hint="cs"/>
          <w:noProof/>
          <w:sz w:val="24"/>
          <w:szCs w:val="24"/>
          <w:rtl/>
        </w:rPr>
        <w:t>חתימת מגיש ההצעה                                חותמת                                         תאריך</w:t>
      </w:r>
    </w:p>
    <w:p w:rsidR="00F6602E" w:rsidRDefault="00F6602E" w:rsidP="00553CBF">
      <w:pPr>
        <w:tabs>
          <w:tab w:val="left" w:pos="1800"/>
        </w:tabs>
        <w:overflowPunct w:val="0"/>
        <w:autoSpaceDE w:val="0"/>
        <w:autoSpaceDN w:val="0"/>
        <w:adjustRightInd w:val="0"/>
        <w:spacing w:line="276" w:lineRule="auto"/>
        <w:ind w:left="284"/>
        <w:textAlignment w:val="baseline"/>
        <w:rPr>
          <w:noProof/>
          <w:sz w:val="24"/>
          <w:szCs w:val="24"/>
          <w:rtl/>
        </w:rPr>
      </w:pPr>
    </w:p>
    <w:p w:rsidR="00F6602E" w:rsidRDefault="00F6602E" w:rsidP="00553CBF">
      <w:pPr>
        <w:tabs>
          <w:tab w:val="left" w:pos="1800"/>
        </w:tabs>
        <w:overflowPunct w:val="0"/>
        <w:autoSpaceDE w:val="0"/>
        <w:autoSpaceDN w:val="0"/>
        <w:adjustRightInd w:val="0"/>
        <w:spacing w:line="276" w:lineRule="auto"/>
        <w:ind w:left="284"/>
        <w:textAlignment w:val="baseline"/>
        <w:rPr>
          <w:noProof/>
          <w:sz w:val="24"/>
          <w:szCs w:val="24"/>
          <w:rtl/>
        </w:rPr>
      </w:pPr>
    </w:p>
    <w:p w:rsidR="00F6602E" w:rsidRDefault="00F6602E" w:rsidP="00553CBF">
      <w:pPr>
        <w:tabs>
          <w:tab w:val="left" w:pos="1800"/>
        </w:tabs>
        <w:overflowPunct w:val="0"/>
        <w:autoSpaceDE w:val="0"/>
        <w:autoSpaceDN w:val="0"/>
        <w:adjustRightInd w:val="0"/>
        <w:spacing w:line="276" w:lineRule="auto"/>
        <w:ind w:left="284"/>
        <w:textAlignment w:val="baseline"/>
        <w:rPr>
          <w:noProof/>
          <w:sz w:val="24"/>
          <w:szCs w:val="24"/>
          <w:rtl/>
        </w:rPr>
      </w:pPr>
    </w:p>
    <w:p w:rsidR="00F6602E" w:rsidRPr="00F26D61" w:rsidRDefault="00F6602E" w:rsidP="00553CBF">
      <w:pPr>
        <w:tabs>
          <w:tab w:val="left" w:pos="1800"/>
        </w:tabs>
        <w:overflowPunct w:val="0"/>
        <w:autoSpaceDE w:val="0"/>
        <w:autoSpaceDN w:val="0"/>
        <w:adjustRightInd w:val="0"/>
        <w:spacing w:line="276" w:lineRule="auto"/>
        <w:ind w:left="284"/>
        <w:textAlignment w:val="baseline"/>
        <w:rPr>
          <w:noProof/>
          <w:sz w:val="24"/>
          <w:szCs w:val="24"/>
          <w:rtl/>
        </w:rPr>
      </w:pPr>
    </w:p>
    <w:p w:rsidR="00553CBF" w:rsidRPr="00F26D61" w:rsidRDefault="00553CBF" w:rsidP="00553CBF">
      <w:pPr>
        <w:tabs>
          <w:tab w:val="left" w:pos="1800"/>
        </w:tabs>
        <w:overflowPunct w:val="0"/>
        <w:autoSpaceDE w:val="0"/>
        <w:autoSpaceDN w:val="0"/>
        <w:adjustRightInd w:val="0"/>
        <w:spacing w:line="276" w:lineRule="auto"/>
        <w:ind w:left="284"/>
        <w:textAlignment w:val="baseline"/>
        <w:rPr>
          <w:noProof/>
          <w:sz w:val="24"/>
          <w:szCs w:val="24"/>
          <w:rtl/>
        </w:rPr>
      </w:pPr>
      <w:r w:rsidRPr="00F26D61">
        <w:rPr>
          <w:rFonts w:hint="cs"/>
          <w:noProof/>
          <w:sz w:val="24"/>
          <w:szCs w:val="24"/>
          <w:rtl/>
        </w:rPr>
        <w:t>_______________</w:t>
      </w:r>
      <w:r w:rsidRPr="00F26D61">
        <w:rPr>
          <w:rFonts w:hint="cs"/>
          <w:noProof/>
          <w:sz w:val="24"/>
          <w:szCs w:val="24"/>
          <w:rtl/>
        </w:rPr>
        <w:tab/>
      </w:r>
      <w:r w:rsidRPr="00F26D61">
        <w:rPr>
          <w:rFonts w:hint="cs"/>
          <w:noProof/>
          <w:sz w:val="24"/>
          <w:szCs w:val="24"/>
          <w:rtl/>
        </w:rPr>
        <w:tab/>
      </w:r>
      <w:r w:rsidRPr="00F26D61">
        <w:rPr>
          <w:rFonts w:hint="cs"/>
          <w:noProof/>
          <w:sz w:val="24"/>
          <w:szCs w:val="24"/>
          <w:rtl/>
        </w:rPr>
        <w:tab/>
      </w:r>
      <w:r w:rsidRPr="00F26D61">
        <w:rPr>
          <w:rFonts w:hint="cs"/>
          <w:noProof/>
          <w:sz w:val="24"/>
          <w:szCs w:val="24"/>
          <w:rtl/>
        </w:rPr>
        <w:tab/>
      </w:r>
      <w:r w:rsidRPr="00F26D61">
        <w:rPr>
          <w:rFonts w:hint="cs"/>
          <w:noProof/>
          <w:sz w:val="24"/>
          <w:szCs w:val="24"/>
          <w:rtl/>
        </w:rPr>
        <w:tab/>
      </w:r>
      <w:r w:rsidRPr="00F26D61">
        <w:rPr>
          <w:rFonts w:hint="cs"/>
          <w:noProof/>
          <w:sz w:val="24"/>
          <w:szCs w:val="24"/>
          <w:rtl/>
        </w:rPr>
        <w:tab/>
        <w:t>___________________</w:t>
      </w:r>
    </w:p>
    <w:p w:rsidR="00553CBF" w:rsidRPr="00F26D61" w:rsidRDefault="00553CBF" w:rsidP="00553CBF">
      <w:pPr>
        <w:tabs>
          <w:tab w:val="left" w:pos="1800"/>
        </w:tabs>
        <w:overflowPunct w:val="0"/>
        <w:autoSpaceDE w:val="0"/>
        <w:autoSpaceDN w:val="0"/>
        <w:adjustRightInd w:val="0"/>
        <w:spacing w:line="276" w:lineRule="auto"/>
        <w:ind w:left="284"/>
        <w:textAlignment w:val="baseline"/>
        <w:rPr>
          <w:noProof/>
          <w:sz w:val="24"/>
          <w:szCs w:val="24"/>
          <w:rtl/>
        </w:rPr>
      </w:pPr>
      <w:r w:rsidRPr="00F26D61">
        <w:rPr>
          <w:rFonts w:hint="cs"/>
          <w:noProof/>
          <w:sz w:val="24"/>
          <w:szCs w:val="24"/>
          <w:rtl/>
        </w:rPr>
        <w:t xml:space="preserve">     (תפקיד)</w:t>
      </w:r>
      <w:r w:rsidRPr="00F26D61">
        <w:rPr>
          <w:rFonts w:hint="cs"/>
          <w:noProof/>
          <w:sz w:val="24"/>
          <w:szCs w:val="24"/>
          <w:rtl/>
        </w:rPr>
        <w:tab/>
        <w:t xml:space="preserve">    </w:t>
      </w:r>
      <w:r w:rsidRPr="00F26D61">
        <w:rPr>
          <w:rFonts w:hint="cs"/>
          <w:noProof/>
          <w:sz w:val="24"/>
          <w:szCs w:val="24"/>
          <w:rtl/>
        </w:rPr>
        <w:tab/>
      </w:r>
      <w:r w:rsidRPr="00F26D61">
        <w:rPr>
          <w:rFonts w:hint="cs"/>
          <w:noProof/>
          <w:sz w:val="24"/>
          <w:szCs w:val="24"/>
          <w:rtl/>
        </w:rPr>
        <w:tab/>
      </w:r>
      <w:r w:rsidRPr="00F26D61">
        <w:rPr>
          <w:rFonts w:hint="cs"/>
          <w:noProof/>
          <w:sz w:val="24"/>
          <w:szCs w:val="24"/>
          <w:rtl/>
        </w:rPr>
        <w:tab/>
      </w:r>
      <w:r w:rsidRPr="00F26D61">
        <w:rPr>
          <w:rFonts w:hint="cs"/>
          <w:noProof/>
          <w:sz w:val="24"/>
          <w:szCs w:val="24"/>
          <w:rtl/>
        </w:rPr>
        <w:tab/>
        <w:t xml:space="preserve">                                 (שם מלא וחתימה)</w:t>
      </w:r>
      <w:r w:rsidRPr="00F26D61">
        <w:rPr>
          <w:rFonts w:hint="cs"/>
          <w:noProof/>
          <w:sz w:val="24"/>
          <w:szCs w:val="24"/>
          <w:rtl/>
        </w:rPr>
        <w:tab/>
      </w:r>
    </w:p>
    <w:p w:rsidR="00553CBF" w:rsidRPr="00F26D61" w:rsidRDefault="00553CBF" w:rsidP="00553CBF">
      <w:pPr>
        <w:tabs>
          <w:tab w:val="left" w:pos="1800"/>
        </w:tabs>
        <w:overflowPunct w:val="0"/>
        <w:autoSpaceDE w:val="0"/>
        <w:autoSpaceDN w:val="0"/>
        <w:adjustRightInd w:val="0"/>
        <w:spacing w:line="276" w:lineRule="auto"/>
        <w:ind w:left="284"/>
        <w:textAlignment w:val="baseline"/>
        <w:rPr>
          <w:noProof/>
          <w:sz w:val="24"/>
          <w:szCs w:val="24"/>
          <w:rtl/>
        </w:rPr>
      </w:pPr>
    </w:p>
    <w:p w:rsidR="00553CBF" w:rsidRPr="00F26D61" w:rsidRDefault="00553CBF" w:rsidP="0069207A">
      <w:pPr>
        <w:keepNext/>
        <w:tabs>
          <w:tab w:val="right" w:pos="1076"/>
        </w:tabs>
        <w:spacing w:line="276" w:lineRule="auto"/>
        <w:jc w:val="both"/>
        <w:outlineLvl w:val="0"/>
        <w:rPr>
          <w:sz w:val="24"/>
          <w:szCs w:val="24"/>
          <w:u w:val="single"/>
          <w:rtl/>
        </w:rPr>
      </w:pPr>
    </w:p>
    <w:p w:rsidR="00553CBF" w:rsidRPr="00F26D61" w:rsidRDefault="00553CBF" w:rsidP="00553CBF">
      <w:pPr>
        <w:spacing w:line="360" w:lineRule="auto"/>
        <w:rPr>
          <w:b/>
          <w:sz w:val="22"/>
        </w:rPr>
      </w:pPr>
    </w:p>
    <w:p w:rsidR="00553CBF" w:rsidRPr="00F26D61" w:rsidRDefault="00553CBF" w:rsidP="00033837">
      <w:pPr>
        <w:spacing w:line="360" w:lineRule="auto"/>
        <w:rPr>
          <w:sz w:val="24"/>
          <w:szCs w:val="24"/>
          <w:rtl/>
        </w:rPr>
      </w:pPr>
    </w:p>
    <w:p w:rsidR="0056190F" w:rsidRPr="00F26D61" w:rsidRDefault="0056190F" w:rsidP="00913A10">
      <w:pPr>
        <w:jc w:val="center"/>
        <w:rPr>
          <w:b/>
          <w:bCs/>
          <w:sz w:val="32"/>
          <w:szCs w:val="32"/>
          <w:u w:val="single"/>
          <w:rtl/>
        </w:rPr>
      </w:pPr>
      <w:r w:rsidRPr="00F26D61">
        <w:rPr>
          <w:rFonts w:hint="cs"/>
          <w:b/>
          <w:bCs/>
          <w:sz w:val="32"/>
          <w:szCs w:val="32"/>
          <w:u w:val="single"/>
          <w:rtl/>
        </w:rPr>
        <w:t>נספח ח'</w:t>
      </w:r>
    </w:p>
    <w:p w:rsidR="0056190F" w:rsidRPr="00F26D61" w:rsidRDefault="0056190F" w:rsidP="0056190F">
      <w:pPr>
        <w:jc w:val="center"/>
        <w:rPr>
          <w:sz w:val="28"/>
          <w:szCs w:val="28"/>
          <w:rtl/>
        </w:rPr>
      </w:pPr>
      <w:r w:rsidRPr="00F26D61">
        <w:rPr>
          <w:b/>
          <w:i/>
          <w:sz w:val="28"/>
          <w:szCs w:val="28"/>
          <w:rtl/>
        </w:rPr>
        <w:t>תצהיר בדבר היעדר הרשעות בגין העסקת עובדים זרים ושכר מינימום</w:t>
      </w:r>
    </w:p>
    <w:p w:rsidR="0056190F" w:rsidRPr="00F26D61" w:rsidRDefault="0056190F" w:rsidP="0056190F">
      <w:pPr>
        <w:tabs>
          <w:tab w:val="left" w:pos="2516"/>
        </w:tabs>
        <w:rPr>
          <w:rtl/>
        </w:rPr>
      </w:pPr>
      <w:r w:rsidRPr="00F26D61">
        <w:rPr>
          <w:rtl/>
        </w:rPr>
        <w:tab/>
      </w:r>
    </w:p>
    <w:p w:rsidR="0056190F" w:rsidRPr="00F26D61" w:rsidRDefault="0056190F" w:rsidP="00E01362">
      <w:pPr>
        <w:spacing w:line="360" w:lineRule="auto"/>
        <w:jc w:val="both"/>
        <w:rPr>
          <w:rFonts w:ascii="Arial" w:hAnsi="Arial"/>
          <w:sz w:val="24"/>
          <w:szCs w:val="24"/>
        </w:rPr>
      </w:pPr>
      <w:r w:rsidRPr="00F26D61">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56190F" w:rsidRPr="00F26D61" w:rsidRDefault="0056190F" w:rsidP="00E01362">
      <w:pPr>
        <w:spacing w:line="360" w:lineRule="auto"/>
        <w:jc w:val="both"/>
        <w:rPr>
          <w:rFonts w:ascii="Arial" w:hAnsi="Arial"/>
          <w:sz w:val="24"/>
          <w:szCs w:val="24"/>
          <w:rtl/>
        </w:rPr>
      </w:pPr>
    </w:p>
    <w:p w:rsidR="0056190F" w:rsidRPr="00F26D61" w:rsidRDefault="0056190F" w:rsidP="00E01362">
      <w:pPr>
        <w:spacing w:line="360" w:lineRule="auto"/>
        <w:jc w:val="both"/>
        <w:rPr>
          <w:rFonts w:ascii="Arial" w:hAnsi="Arial"/>
          <w:sz w:val="24"/>
          <w:szCs w:val="24"/>
          <w:rtl/>
        </w:rPr>
      </w:pPr>
      <w:r w:rsidRPr="00F26D61">
        <w:rPr>
          <w:rFonts w:ascii="Arial" w:hAnsi="Arial"/>
          <w:sz w:val="24"/>
          <w:szCs w:val="24"/>
          <w:rtl/>
        </w:rPr>
        <w:t>הנני נותן תצהיר זה בשם ___________________ שהוא המציע (להלן:  "</w:t>
      </w:r>
      <w:r w:rsidRPr="00F26D61">
        <w:rPr>
          <w:rFonts w:ascii="Arial" w:hAnsi="Arial"/>
          <w:b/>
          <w:bCs/>
          <w:sz w:val="24"/>
          <w:szCs w:val="24"/>
          <w:rtl/>
        </w:rPr>
        <w:t>המציע</w:t>
      </w:r>
      <w:r w:rsidRPr="00F26D61">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56190F" w:rsidRPr="00F26D61" w:rsidRDefault="0056190F" w:rsidP="00E01362">
      <w:pPr>
        <w:jc w:val="both"/>
        <w:rPr>
          <w:rFonts w:ascii="Arial" w:hAnsi="Arial"/>
          <w:sz w:val="24"/>
          <w:szCs w:val="24"/>
          <w:rtl/>
        </w:rPr>
      </w:pPr>
    </w:p>
    <w:p w:rsidR="0056190F" w:rsidRPr="00F26D61" w:rsidRDefault="0056190F" w:rsidP="00E01362">
      <w:pPr>
        <w:jc w:val="both"/>
        <w:rPr>
          <w:rFonts w:ascii="Arial" w:hAnsi="Arial"/>
          <w:sz w:val="24"/>
          <w:szCs w:val="24"/>
          <w:rtl/>
        </w:rPr>
      </w:pPr>
      <w:r w:rsidRPr="00F26D61">
        <w:rPr>
          <w:rFonts w:ascii="Arial" w:hAnsi="Arial"/>
          <w:sz w:val="24"/>
          <w:szCs w:val="24"/>
          <w:rtl/>
        </w:rPr>
        <w:t>בתצהירי זה, משמעותו של המונח "</w:t>
      </w:r>
      <w:r w:rsidRPr="00F26D61">
        <w:rPr>
          <w:rFonts w:ascii="Arial" w:hAnsi="Arial"/>
          <w:b/>
          <w:bCs/>
          <w:sz w:val="24"/>
          <w:szCs w:val="24"/>
          <w:rtl/>
        </w:rPr>
        <w:t>בעל זיקה</w:t>
      </w:r>
      <w:r w:rsidRPr="00F26D61">
        <w:rPr>
          <w:rFonts w:ascii="Arial" w:hAnsi="Arial"/>
          <w:sz w:val="24"/>
          <w:szCs w:val="24"/>
          <w:rtl/>
        </w:rPr>
        <w:t>" כהגדרתו בחוק עסקאות גופים ציבוריים התשל"ו-1976 (להלן:  "</w:t>
      </w:r>
      <w:r w:rsidRPr="00F26D61">
        <w:rPr>
          <w:rFonts w:ascii="Arial" w:hAnsi="Arial"/>
          <w:b/>
          <w:bCs/>
          <w:sz w:val="24"/>
          <w:szCs w:val="24"/>
          <w:rtl/>
        </w:rPr>
        <w:t>חוק עסקאות גופים ציבוריים</w:t>
      </w:r>
      <w:r w:rsidRPr="00F26D61">
        <w:rPr>
          <w:rFonts w:ascii="Arial" w:hAnsi="Arial"/>
          <w:sz w:val="24"/>
          <w:szCs w:val="24"/>
          <w:rtl/>
        </w:rPr>
        <w:t xml:space="preserve">"). אני מאשר/ת כי הוסברה לי משמעותו של מונח זה וכי אני מבין/ה אותו. </w:t>
      </w:r>
    </w:p>
    <w:p w:rsidR="0056190F" w:rsidRPr="00F26D61" w:rsidRDefault="0056190F" w:rsidP="00E01362">
      <w:pPr>
        <w:jc w:val="both"/>
        <w:rPr>
          <w:rFonts w:ascii="Arial" w:hAnsi="Arial"/>
          <w:sz w:val="24"/>
          <w:szCs w:val="24"/>
          <w:rtl/>
        </w:rPr>
      </w:pPr>
      <w:r w:rsidRPr="00F26D61">
        <w:rPr>
          <w:rFonts w:ascii="Arial" w:hAnsi="Arial"/>
          <w:sz w:val="24"/>
          <w:szCs w:val="24"/>
          <w:rtl/>
        </w:rPr>
        <w:t xml:space="preserve">משמעותו של המונח </w:t>
      </w:r>
      <w:r w:rsidRPr="00F26D61">
        <w:rPr>
          <w:rFonts w:ascii="Arial" w:hAnsi="Arial"/>
          <w:b/>
          <w:bCs/>
          <w:sz w:val="24"/>
          <w:szCs w:val="24"/>
          <w:rtl/>
        </w:rPr>
        <w:t>"עבירה"</w:t>
      </w:r>
      <w:r w:rsidRPr="00F26D61">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6190F" w:rsidRPr="00F26D61" w:rsidRDefault="0056190F" w:rsidP="00E01362">
      <w:pPr>
        <w:jc w:val="both"/>
        <w:rPr>
          <w:rFonts w:ascii="Arial" w:hAnsi="Arial"/>
          <w:sz w:val="24"/>
          <w:szCs w:val="24"/>
          <w:rtl/>
        </w:rPr>
      </w:pPr>
      <w:r w:rsidRPr="00F26D61">
        <w:rPr>
          <w:rFonts w:ascii="Arial" w:hAnsi="Arial"/>
          <w:sz w:val="24"/>
          <w:szCs w:val="24"/>
          <w:rtl/>
        </w:rPr>
        <w:t>המציע הינו תאגיד הרשום בישראל.</w:t>
      </w:r>
    </w:p>
    <w:p w:rsidR="0056190F" w:rsidRPr="00F26D61" w:rsidRDefault="0056190F" w:rsidP="00E01362">
      <w:pPr>
        <w:jc w:val="both"/>
        <w:rPr>
          <w:rFonts w:ascii="Arial" w:hAnsi="Arial"/>
          <w:sz w:val="24"/>
          <w:szCs w:val="24"/>
          <w:rtl/>
        </w:rPr>
      </w:pPr>
    </w:p>
    <w:p w:rsidR="0056190F" w:rsidRPr="00F26D61" w:rsidRDefault="0056190F" w:rsidP="00E01362">
      <w:pPr>
        <w:jc w:val="both"/>
        <w:rPr>
          <w:rFonts w:ascii="Arial" w:hAnsi="Arial"/>
          <w:sz w:val="24"/>
          <w:szCs w:val="24"/>
          <w:rtl/>
        </w:rPr>
      </w:pPr>
      <w:r w:rsidRPr="00F26D61">
        <w:rPr>
          <w:rFonts w:ascii="Arial" w:hAnsi="Arial"/>
          <w:sz w:val="24"/>
          <w:szCs w:val="24"/>
          <w:rtl/>
        </w:rPr>
        <w:t xml:space="preserve">(סמן </w:t>
      </w:r>
      <w:r w:rsidRPr="00F26D61">
        <w:rPr>
          <w:rFonts w:ascii="Arial" w:hAnsi="Arial"/>
          <w:sz w:val="24"/>
          <w:szCs w:val="24"/>
        </w:rPr>
        <w:t>X</w:t>
      </w:r>
      <w:r w:rsidRPr="00F26D61">
        <w:rPr>
          <w:rFonts w:ascii="Arial" w:hAnsi="Arial"/>
          <w:sz w:val="24"/>
          <w:szCs w:val="24"/>
          <w:rtl/>
        </w:rPr>
        <w:t xml:space="preserve"> במשבצת המתאימה)</w:t>
      </w:r>
    </w:p>
    <w:p w:rsidR="0056190F" w:rsidRPr="00F26D61" w:rsidRDefault="0056190F" w:rsidP="00E01362">
      <w:pPr>
        <w:numPr>
          <w:ilvl w:val="0"/>
          <w:numId w:val="11"/>
        </w:numPr>
        <w:ind w:left="0" w:right="360" w:firstLine="0"/>
        <w:jc w:val="both"/>
        <w:rPr>
          <w:rFonts w:ascii="Arial" w:hAnsi="Arial"/>
          <w:sz w:val="24"/>
          <w:szCs w:val="24"/>
          <w:rtl/>
        </w:rPr>
      </w:pPr>
      <w:r w:rsidRPr="00F26D61">
        <w:rPr>
          <w:rFonts w:ascii="Arial" w:hAnsi="Arial"/>
          <w:sz w:val="24"/>
          <w:szCs w:val="24"/>
          <w:rtl/>
        </w:rPr>
        <w:t xml:space="preserve">המציע ובעל זיקה אליו </w:t>
      </w:r>
      <w:r w:rsidRPr="00F26D61">
        <w:rPr>
          <w:rFonts w:ascii="Arial" w:hAnsi="Arial"/>
          <w:b/>
          <w:bCs/>
          <w:sz w:val="24"/>
          <w:szCs w:val="24"/>
          <w:u w:val="single"/>
          <w:rtl/>
        </w:rPr>
        <w:t>לא הורשעו</w:t>
      </w:r>
      <w:r w:rsidRPr="00F26D61">
        <w:rPr>
          <w:rFonts w:ascii="Arial" w:hAnsi="Arial"/>
          <w:sz w:val="24"/>
          <w:szCs w:val="24"/>
          <w:rtl/>
        </w:rPr>
        <w:t xml:space="preserve"> ביותר משתי עבירות עד למועד האחרון להגשת ההצעות (להלן: "</w:t>
      </w:r>
      <w:r w:rsidRPr="00F26D61">
        <w:rPr>
          <w:rFonts w:ascii="Arial" w:hAnsi="Arial"/>
          <w:b/>
          <w:bCs/>
          <w:sz w:val="24"/>
          <w:szCs w:val="24"/>
          <w:rtl/>
        </w:rPr>
        <w:t>מועד להגשה</w:t>
      </w:r>
      <w:r w:rsidRPr="00F26D61">
        <w:rPr>
          <w:rFonts w:ascii="Arial" w:hAnsi="Arial"/>
          <w:sz w:val="24"/>
          <w:szCs w:val="24"/>
          <w:rtl/>
        </w:rPr>
        <w:t>") מטעם המציע בהתקשרות מספר_____________________</w:t>
      </w:r>
      <w:r w:rsidR="00CE015B" w:rsidRPr="00F26D61">
        <w:rPr>
          <w:rFonts w:ascii="Arial" w:hAnsi="Arial" w:hint="cs"/>
          <w:sz w:val="24"/>
          <w:szCs w:val="24"/>
          <w:rtl/>
        </w:rPr>
        <w:t xml:space="preserve"> </w:t>
      </w:r>
      <w:r w:rsidRPr="00F26D61">
        <w:rPr>
          <w:rFonts w:ascii="Arial" w:hAnsi="Arial"/>
          <w:sz w:val="24"/>
          <w:szCs w:val="24"/>
          <w:rtl/>
        </w:rPr>
        <w:t>לאספקת ____________________ עבור ___________________.</w:t>
      </w:r>
    </w:p>
    <w:p w:rsidR="0056190F" w:rsidRPr="00F26D61" w:rsidRDefault="0056190F" w:rsidP="00E01362">
      <w:pPr>
        <w:numPr>
          <w:ilvl w:val="0"/>
          <w:numId w:val="11"/>
        </w:numPr>
        <w:ind w:left="0" w:right="360" w:firstLine="0"/>
        <w:jc w:val="both"/>
        <w:rPr>
          <w:rFonts w:ascii="Arial" w:hAnsi="Arial"/>
          <w:sz w:val="24"/>
          <w:szCs w:val="24"/>
        </w:rPr>
      </w:pPr>
      <w:r w:rsidRPr="00F26D61">
        <w:rPr>
          <w:rFonts w:ascii="Arial" w:hAnsi="Arial"/>
          <w:sz w:val="24"/>
          <w:szCs w:val="24"/>
          <w:rtl/>
        </w:rPr>
        <w:t xml:space="preserve">המציע או בעל זיקה אליו </w:t>
      </w:r>
      <w:r w:rsidRPr="00F26D61">
        <w:rPr>
          <w:rFonts w:ascii="Arial" w:hAnsi="Arial"/>
          <w:b/>
          <w:bCs/>
          <w:sz w:val="24"/>
          <w:szCs w:val="24"/>
          <w:u w:val="single"/>
          <w:rtl/>
        </w:rPr>
        <w:t>הורשעו</w:t>
      </w:r>
      <w:r w:rsidRPr="00F26D61">
        <w:rPr>
          <w:rFonts w:ascii="Arial" w:hAnsi="Arial"/>
          <w:sz w:val="24"/>
          <w:szCs w:val="24"/>
          <w:rtl/>
        </w:rPr>
        <w:t xml:space="preserve"> בפסק דין  ביותר משתי עבירות </w:t>
      </w:r>
      <w:r w:rsidRPr="00F26D61">
        <w:rPr>
          <w:rFonts w:ascii="Arial" w:hAnsi="Arial"/>
          <w:b/>
          <w:bCs/>
          <w:sz w:val="24"/>
          <w:szCs w:val="24"/>
          <w:u w:val="single"/>
          <w:rtl/>
        </w:rPr>
        <w:t>וחלפה שנה אחת</w:t>
      </w:r>
      <w:r w:rsidRPr="00F26D61">
        <w:rPr>
          <w:rFonts w:ascii="Arial" w:hAnsi="Arial"/>
          <w:sz w:val="24"/>
          <w:szCs w:val="24"/>
          <w:rtl/>
        </w:rPr>
        <w:t xml:space="preserve"> לפחות ממועד ההרשעה האחרונה ועד למועד ההגשה. </w:t>
      </w:r>
    </w:p>
    <w:p w:rsidR="0056190F" w:rsidRPr="00F26D61" w:rsidRDefault="0056190F" w:rsidP="00E01362">
      <w:pPr>
        <w:numPr>
          <w:ilvl w:val="0"/>
          <w:numId w:val="11"/>
        </w:numPr>
        <w:ind w:left="0" w:right="360" w:firstLine="0"/>
        <w:jc w:val="both"/>
        <w:rPr>
          <w:rFonts w:ascii="Arial" w:hAnsi="Arial"/>
          <w:sz w:val="24"/>
          <w:szCs w:val="24"/>
        </w:rPr>
      </w:pPr>
      <w:r w:rsidRPr="00F26D61">
        <w:rPr>
          <w:rFonts w:ascii="Arial" w:hAnsi="Arial"/>
          <w:sz w:val="24"/>
          <w:szCs w:val="24"/>
          <w:rtl/>
        </w:rPr>
        <w:t xml:space="preserve">המציע או בעל זיקה אליו </w:t>
      </w:r>
      <w:r w:rsidRPr="00F26D61">
        <w:rPr>
          <w:rFonts w:ascii="Arial" w:hAnsi="Arial"/>
          <w:b/>
          <w:bCs/>
          <w:sz w:val="24"/>
          <w:szCs w:val="24"/>
          <w:u w:val="single"/>
          <w:rtl/>
        </w:rPr>
        <w:t>הורשעו</w:t>
      </w:r>
      <w:r w:rsidRPr="00F26D61">
        <w:rPr>
          <w:rFonts w:ascii="Arial" w:hAnsi="Arial"/>
          <w:sz w:val="24"/>
          <w:szCs w:val="24"/>
          <w:rtl/>
        </w:rPr>
        <w:t xml:space="preserve"> בפסק דין  ביותר משתי עבירות </w:t>
      </w:r>
      <w:r w:rsidRPr="00F26D61">
        <w:rPr>
          <w:rFonts w:ascii="Arial" w:hAnsi="Arial"/>
          <w:b/>
          <w:bCs/>
          <w:sz w:val="24"/>
          <w:szCs w:val="24"/>
          <w:u w:val="single"/>
          <w:rtl/>
        </w:rPr>
        <w:t>ולא חלפה שנה אחת</w:t>
      </w:r>
      <w:r w:rsidRPr="00F26D61">
        <w:rPr>
          <w:rFonts w:ascii="Arial" w:hAnsi="Arial"/>
          <w:sz w:val="24"/>
          <w:szCs w:val="24"/>
          <w:rtl/>
        </w:rPr>
        <w:t xml:space="preserve"> לפחות ממועד ההרשעה האחרונה ועד למועד ההגשה. </w:t>
      </w:r>
    </w:p>
    <w:p w:rsidR="0056190F" w:rsidRPr="00F26D61" w:rsidRDefault="0056190F" w:rsidP="00E01362">
      <w:pPr>
        <w:jc w:val="both"/>
        <w:rPr>
          <w:rFonts w:ascii="Arial" w:hAnsi="Arial"/>
          <w:b/>
          <w:bCs/>
          <w:sz w:val="24"/>
          <w:szCs w:val="24"/>
          <w:rtl/>
        </w:rPr>
      </w:pPr>
    </w:p>
    <w:p w:rsidR="0056190F" w:rsidRPr="00F26D61" w:rsidRDefault="0056190F" w:rsidP="00E01362">
      <w:pPr>
        <w:jc w:val="both"/>
        <w:rPr>
          <w:rFonts w:ascii="Arial" w:hAnsi="Arial"/>
          <w:sz w:val="24"/>
          <w:szCs w:val="24"/>
          <w:rtl/>
        </w:rPr>
      </w:pPr>
      <w:r w:rsidRPr="00F26D61">
        <w:rPr>
          <w:rFonts w:ascii="Arial" w:hAnsi="Arial"/>
          <w:sz w:val="24"/>
          <w:szCs w:val="24"/>
          <w:rtl/>
        </w:rPr>
        <w:t xml:space="preserve">זה שמי, להלן חתימתי ותוכן תצהירי דלעיל אמת. </w:t>
      </w:r>
    </w:p>
    <w:p w:rsidR="00E01362" w:rsidRPr="00F26D61" w:rsidRDefault="00E01362" w:rsidP="00E01362">
      <w:pPr>
        <w:jc w:val="both"/>
        <w:rPr>
          <w:rFonts w:ascii="Arial" w:hAnsi="Arial"/>
          <w:sz w:val="24"/>
          <w:szCs w:val="24"/>
          <w:rtl/>
        </w:rPr>
      </w:pPr>
    </w:p>
    <w:p w:rsidR="0056190F" w:rsidRPr="00F26D61" w:rsidRDefault="0056190F" w:rsidP="00E01362">
      <w:pPr>
        <w:rPr>
          <w:rFonts w:ascii="Arial" w:hAnsi="Arial"/>
          <w:sz w:val="24"/>
          <w:szCs w:val="24"/>
          <w:rtl/>
        </w:rPr>
      </w:pPr>
      <w:r w:rsidRPr="00F26D61">
        <w:rPr>
          <w:rFonts w:ascii="Arial" w:hAnsi="Arial"/>
          <w:sz w:val="24"/>
          <w:szCs w:val="24"/>
          <w:rtl/>
        </w:rPr>
        <w:t>___________________    ________________</w:t>
      </w:r>
      <w:r w:rsidRPr="00F26D61">
        <w:rPr>
          <w:rFonts w:ascii="Arial" w:hAnsi="Arial"/>
          <w:sz w:val="24"/>
          <w:szCs w:val="24"/>
          <w:rtl/>
        </w:rPr>
        <w:tab/>
        <w:t xml:space="preserve">        ____________________</w:t>
      </w:r>
    </w:p>
    <w:p w:rsidR="0056190F" w:rsidRPr="00F26D61" w:rsidRDefault="0056190F" w:rsidP="00E01362">
      <w:pPr>
        <w:rPr>
          <w:rFonts w:ascii="Arial" w:hAnsi="Arial"/>
          <w:sz w:val="24"/>
          <w:szCs w:val="24"/>
          <w:rtl/>
        </w:rPr>
      </w:pPr>
      <w:r w:rsidRPr="00F26D61">
        <w:rPr>
          <w:rFonts w:ascii="Arial" w:hAnsi="Arial"/>
          <w:sz w:val="24"/>
          <w:szCs w:val="24"/>
          <w:rtl/>
        </w:rPr>
        <w:t>תאריך</w:t>
      </w:r>
      <w:r w:rsidRPr="00F26D61">
        <w:rPr>
          <w:rFonts w:ascii="Arial" w:hAnsi="Arial"/>
          <w:sz w:val="24"/>
          <w:szCs w:val="24"/>
          <w:rtl/>
        </w:rPr>
        <w:tab/>
      </w:r>
      <w:r w:rsidRPr="00F26D61">
        <w:rPr>
          <w:rFonts w:ascii="Arial" w:hAnsi="Arial"/>
          <w:sz w:val="24"/>
          <w:szCs w:val="24"/>
          <w:rtl/>
        </w:rPr>
        <w:tab/>
      </w:r>
      <w:r w:rsidRPr="00F26D61">
        <w:rPr>
          <w:rFonts w:ascii="Arial" w:hAnsi="Arial"/>
          <w:sz w:val="24"/>
          <w:szCs w:val="24"/>
          <w:rtl/>
        </w:rPr>
        <w:tab/>
        <w:t xml:space="preserve">                     שם</w:t>
      </w:r>
      <w:r w:rsidRPr="00F26D61">
        <w:rPr>
          <w:rFonts w:ascii="Arial" w:hAnsi="Arial"/>
          <w:sz w:val="24"/>
          <w:szCs w:val="24"/>
          <w:rtl/>
        </w:rPr>
        <w:tab/>
      </w:r>
      <w:r w:rsidRPr="00F26D61">
        <w:rPr>
          <w:rFonts w:ascii="Arial" w:hAnsi="Arial"/>
          <w:sz w:val="24"/>
          <w:szCs w:val="24"/>
          <w:rtl/>
        </w:rPr>
        <w:tab/>
      </w:r>
      <w:r w:rsidRPr="00F26D61">
        <w:rPr>
          <w:rFonts w:ascii="Arial" w:hAnsi="Arial"/>
          <w:sz w:val="24"/>
          <w:szCs w:val="24"/>
          <w:rtl/>
        </w:rPr>
        <w:tab/>
        <w:t xml:space="preserve">                      חתימה וחותמת</w:t>
      </w:r>
    </w:p>
    <w:p w:rsidR="0056190F" w:rsidRPr="00F26D61" w:rsidRDefault="0056190F" w:rsidP="00E0136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szCs w:val="24"/>
          <w:u w:val="single"/>
          <w:rtl/>
        </w:rPr>
      </w:pPr>
      <w:bookmarkStart w:id="22" w:name="_Toc78123024"/>
    </w:p>
    <w:p w:rsidR="0056190F" w:rsidRPr="00F26D61" w:rsidRDefault="0056190F" w:rsidP="00E0136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szCs w:val="24"/>
          <w:u w:val="single"/>
          <w:rtl/>
        </w:rPr>
      </w:pPr>
    </w:p>
    <w:p w:rsidR="0056190F" w:rsidRPr="00F26D61" w:rsidRDefault="0056190F" w:rsidP="00E0136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szCs w:val="24"/>
          <w:u w:val="single"/>
          <w:rtl/>
        </w:rPr>
      </w:pPr>
    </w:p>
    <w:p w:rsidR="0056190F" w:rsidRPr="00F26D61" w:rsidRDefault="0056190F" w:rsidP="00E0136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sz w:val="24"/>
          <w:szCs w:val="24"/>
          <w:u w:val="single"/>
          <w:rtl/>
        </w:rPr>
      </w:pPr>
      <w:r w:rsidRPr="00F26D61">
        <w:rPr>
          <w:rFonts w:ascii="Arial" w:hAnsi="Arial"/>
          <w:sz w:val="24"/>
          <w:szCs w:val="24"/>
          <w:u w:val="single"/>
          <w:rtl/>
        </w:rPr>
        <w:t>אישור עורך הדין</w:t>
      </w:r>
    </w:p>
    <w:p w:rsidR="0056190F" w:rsidRPr="00F26D61" w:rsidRDefault="0056190F" w:rsidP="00E01362">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szCs w:val="24"/>
          <w:u w:val="single"/>
          <w:rtl/>
        </w:rPr>
      </w:pPr>
    </w:p>
    <w:p w:rsidR="00E01362" w:rsidRPr="00F26D61" w:rsidRDefault="0056190F" w:rsidP="00E01362">
      <w:pPr>
        <w:jc w:val="both"/>
        <w:rPr>
          <w:rFonts w:ascii="Arial" w:hAnsi="Arial"/>
          <w:sz w:val="24"/>
          <w:szCs w:val="24"/>
          <w:rtl/>
        </w:rPr>
      </w:pPr>
      <w:r w:rsidRPr="00F26D61">
        <w:rPr>
          <w:rFonts w:ascii="Arial" w:hAnsi="Arial"/>
          <w:sz w:val="24"/>
          <w:szCs w:val="24"/>
          <w:rtl/>
        </w:rPr>
        <w:t xml:space="preserve">אני הח"מ _____________________, עו"ד מאשר/ת כי ביום ____________ הופיע/ה בפני </w:t>
      </w:r>
    </w:p>
    <w:p w:rsidR="00E01362" w:rsidRPr="00F26D61" w:rsidRDefault="00E01362" w:rsidP="00E01362">
      <w:pPr>
        <w:jc w:val="both"/>
        <w:rPr>
          <w:rFonts w:ascii="Arial" w:hAnsi="Arial"/>
          <w:sz w:val="24"/>
          <w:szCs w:val="24"/>
          <w:rtl/>
        </w:rPr>
      </w:pPr>
    </w:p>
    <w:p w:rsidR="00E01362" w:rsidRPr="00F26D61" w:rsidRDefault="0056190F" w:rsidP="00E01362">
      <w:pPr>
        <w:jc w:val="both"/>
        <w:rPr>
          <w:rFonts w:ascii="Arial" w:hAnsi="Arial"/>
          <w:sz w:val="24"/>
          <w:szCs w:val="24"/>
          <w:rtl/>
        </w:rPr>
      </w:pPr>
      <w:r w:rsidRPr="00F26D61">
        <w:rPr>
          <w:rFonts w:ascii="Arial" w:hAnsi="Arial"/>
          <w:sz w:val="24"/>
          <w:szCs w:val="24"/>
          <w:rtl/>
        </w:rPr>
        <w:t xml:space="preserve">במשרדי אשר ברחוב ____________ בישוב/עיר ____________ מר/גב' ______________ </w:t>
      </w:r>
    </w:p>
    <w:p w:rsidR="00E01362" w:rsidRPr="00F26D61" w:rsidRDefault="00E01362" w:rsidP="00E01362">
      <w:pPr>
        <w:jc w:val="both"/>
        <w:rPr>
          <w:rFonts w:ascii="Arial" w:hAnsi="Arial"/>
          <w:sz w:val="24"/>
          <w:szCs w:val="24"/>
          <w:rtl/>
        </w:rPr>
      </w:pPr>
    </w:p>
    <w:p w:rsidR="0056190F" w:rsidRPr="00F26D61" w:rsidRDefault="0056190F" w:rsidP="00E01362">
      <w:pPr>
        <w:jc w:val="both"/>
        <w:rPr>
          <w:rFonts w:ascii="Arial" w:hAnsi="Arial"/>
          <w:sz w:val="24"/>
          <w:szCs w:val="24"/>
          <w:rtl/>
        </w:rPr>
      </w:pPr>
      <w:r w:rsidRPr="00F26D61">
        <w:rPr>
          <w:rFonts w:ascii="Arial" w:hAnsi="Arial"/>
          <w:sz w:val="24"/>
          <w:szCs w:val="24"/>
          <w:rtl/>
        </w:rPr>
        <w:t xml:space="preserve">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6190F" w:rsidRPr="00F26D61" w:rsidRDefault="0056190F" w:rsidP="00E01362">
      <w:pPr>
        <w:jc w:val="both"/>
        <w:rPr>
          <w:rFonts w:ascii="Arial" w:hAnsi="Arial"/>
          <w:sz w:val="24"/>
          <w:szCs w:val="24"/>
          <w:rtl/>
        </w:rPr>
      </w:pPr>
    </w:p>
    <w:p w:rsidR="0056190F" w:rsidRPr="00F26D61" w:rsidRDefault="0056190F" w:rsidP="00E01362">
      <w:pPr>
        <w:rPr>
          <w:rFonts w:ascii="Arial" w:hAnsi="Arial"/>
          <w:sz w:val="24"/>
          <w:szCs w:val="24"/>
          <w:rtl/>
        </w:rPr>
      </w:pPr>
      <w:r w:rsidRPr="00F26D61">
        <w:rPr>
          <w:rFonts w:ascii="Arial" w:hAnsi="Arial"/>
          <w:sz w:val="24"/>
          <w:szCs w:val="24"/>
          <w:rtl/>
        </w:rPr>
        <w:lastRenderedPageBreak/>
        <w:t>_________________</w:t>
      </w:r>
      <w:r w:rsidRPr="00F26D61">
        <w:rPr>
          <w:rFonts w:ascii="Arial" w:hAnsi="Arial"/>
          <w:sz w:val="24"/>
          <w:szCs w:val="24"/>
          <w:rtl/>
        </w:rPr>
        <w:tab/>
        <w:t xml:space="preserve">          ___________________</w:t>
      </w:r>
      <w:r w:rsidRPr="00F26D61">
        <w:rPr>
          <w:rFonts w:ascii="Arial" w:hAnsi="Arial"/>
          <w:sz w:val="24"/>
          <w:szCs w:val="24"/>
          <w:rtl/>
        </w:rPr>
        <w:tab/>
        <w:t xml:space="preserve">              ___________________</w:t>
      </w:r>
    </w:p>
    <w:p w:rsidR="0056190F" w:rsidRPr="00F26D61" w:rsidRDefault="0056190F" w:rsidP="00E01362">
      <w:pPr>
        <w:rPr>
          <w:rFonts w:ascii="Arial" w:hAnsi="Arial"/>
          <w:sz w:val="24"/>
          <w:szCs w:val="24"/>
          <w:rtl/>
        </w:rPr>
      </w:pPr>
      <w:r w:rsidRPr="00F26D61">
        <w:rPr>
          <w:rFonts w:ascii="Arial" w:hAnsi="Arial"/>
          <w:sz w:val="24"/>
          <w:szCs w:val="24"/>
          <w:rtl/>
        </w:rPr>
        <w:t xml:space="preserve">            תאריך</w:t>
      </w:r>
      <w:r w:rsidRPr="00F26D61">
        <w:rPr>
          <w:rFonts w:ascii="Arial" w:hAnsi="Arial"/>
          <w:sz w:val="24"/>
          <w:szCs w:val="24"/>
          <w:rtl/>
        </w:rPr>
        <w:tab/>
      </w:r>
      <w:r w:rsidRPr="00F26D61">
        <w:rPr>
          <w:rFonts w:ascii="Arial" w:hAnsi="Arial"/>
          <w:sz w:val="24"/>
          <w:szCs w:val="24"/>
          <w:rtl/>
        </w:rPr>
        <w:tab/>
      </w:r>
      <w:r w:rsidRPr="00F26D61">
        <w:rPr>
          <w:rFonts w:ascii="Arial" w:hAnsi="Arial"/>
          <w:sz w:val="24"/>
          <w:szCs w:val="24"/>
          <w:rtl/>
        </w:rPr>
        <w:tab/>
        <w:t xml:space="preserve"> מספר רישיון</w:t>
      </w:r>
      <w:r w:rsidRPr="00F26D61">
        <w:rPr>
          <w:rFonts w:ascii="Arial" w:hAnsi="Arial"/>
          <w:sz w:val="24"/>
          <w:szCs w:val="24"/>
          <w:rtl/>
        </w:rPr>
        <w:tab/>
      </w:r>
      <w:r w:rsidRPr="00F26D61">
        <w:rPr>
          <w:rFonts w:ascii="Arial" w:hAnsi="Arial"/>
          <w:sz w:val="24"/>
          <w:szCs w:val="24"/>
          <w:rtl/>
        </w:rPr>
        <w:tab/>
        <w:t xml:space="preserve">                              חתימה וחותמת</w:t>
      </w:r>
      <w:bookmarkEnd w:id="22"/>
    </w:p>
    <w:p w:rsidR="0056190F" w:rsidRPr="00F26D61" w:rsidRDefault="0056190F" w:rsidP="00E01362">
      <w:pPr>
        <w:rPr>
          <w:rtl/>
        </w:rPr>
      </w:pPr>
    </w:p>
    <w:p w:rsidR="0056190F" w:rsidRPr="00F26D61" w:rsidRDefault="0056190F" w:rsidP="0056190F">
      <w:pPr>
        <w:rPr>
          <w:rtl/>
        </w:rPr>
      </w:pPr>
    </w:p>
    <w:p w:rsidR="0056190F" w:rsidRPr="00F26D61" w:rsidRDefault="0056190F" w:rsidP="0056190F">
      <w:pPr>
        <w:rPr>
          <w:rtl/>
        </w:rPr>
      </w:pPr>
    </w:p>
    <w:p w:rsidR="008C2314" w:rsidRPr="00F26D61" w:rsidRDefault="008C2314" w:rsidP="00C151FF">
      <w:pPr>
        <w:jc w:val="center"/>
        <w:rPr>
          <w:b/>
          <w:bCs/>
          <w:sz w:val="36"/>
          <w:szCs w:val="36"/>
          <w:u w:val="single"/>
          <w:rtl/>
        </w:rPr>
      </w:pPr>
      <w:r w:rsidRPr="00F26D61">
        <w:rPr>
          <w:rFonts w:hint="cs"/>
          <w:b/>
          <w:bCs/>
          <w:sz w:val="36"/>
          <w:szCs w:val="36"/>
          <w:u w:val="single"/>
          <w:rtl/>
        </w:rPr>
        <w:t xml:space="preserve">נספח ט' </w:t>
      </w:r>
    </w:p>
    <w:p w:rsidR="008C2314" w:rsidRPr="00F26D61" w:rsidRDefault="008C2314" w:rsidP="008C2314">
      <w:pPr>
        <w:rPr>
          <w:rtl/>
        </w:rPr>
      </w:pPr>
    </w:p>
    <w:p w:rsidR="008C2314" w:rsidRPr="00F26D61" w:rsidRDefault="008C2314" w:rsidP="008C2314">
      <w:pPr>
        <w:tabs>
          <w:tab w:val="left" w:pos="1800"/>
        </w:tabs>
        <w:overflowPunct w:val="0"/>
        <w:autoSpaceDE w:val="0"/>
        <w:autoSpaceDN w:val="0"/>
        <w:adjustRightInd w:val="0"/>
        <w:spacing w:line="276" w:lineRule="auto"/>
        <w:ind w:left="425" w:right="284"/>
        <w:jc w:val="center"/>
        <w:textAlignment w:val="baseline"/>
        <w:rPr>
          <w:b/>
          <w:bCs/>
          <w:noProof/>
          <w:sz w:val="32"/>
          <w:szCs w:val="32"/>
          <w:u w:val="single"/>
          <w:rtl/>
        </w:rPr>
      </w:pPr>
      <w:r w:rsidRPr="00F26D61">
        <w:rPr>
          <w:b/>
          <w:bCs/>
          <w:noProof/>
          <w:sz w:val="32"/>
          <w:szCs w:val="32"/>
          <w:u w:val="single"/>
          <w:rtl/>
        </w:rPr>
        <w:t>אישור עו"ד לגבי ההתאגדות ומורשי חתימה</w:t>
      </w: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F26D61">
        <w:rPr>
          <w:noProof/>
          <w:sz w:val="24"/>
          <w:szCs w:val="24"/>
          <w:rtl/>
        </w:rPr>
        <w:t>לכבוד</w:t>
      </w: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F26D61">
        <w:rPr>
          <w:noProof/>
          <w:sz w:val="24"/>
          <w:szCs w:val="24"/>
          <w:rtl/>
        </w:rPr>
        <w:t>משרד הבינוי והשיכון</w:t>
      </w:r>
    </w:p>
    <w:p w:rsidR="008C2314" w:rsidRPr="00F26D61" w:rsidRDefault="008C2314" w:rsidP="00913A10">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F26D61">
        <w:rPr>
          <w:noProof/>
          <w:sz w:val="24"/>
          <w:szCs w:val="24"/>
          <w:rtl/>
        </w:rPr>
        <w:t xml:space="preserve">הנדון: מכרז מספר  </w:t>
      </w:r>
      <w:r w:rsidRPr="00F26D61">
        <w:rPr>
          <w:rFonts w:hint="cs"/>
          <w:noProof/>
          <w:sz w:val="24"/>
          <w:szCs w:val="24"/>
          <w:rtl/>
        </w:rPr>
        <w:t>277/2014</w:t>
      </w:r>
      <w:r w:rsidRPr="00F26D61">
        <w:rPr>
          <w:rFonts w:hint="cs"/>
          <w:noProof/>
          <w:sz w:val="24"/>
          <w:szCs w:val="24"/>
          <w:u w:val="single"/>
          <w:rtl/>
        </w:rPr>
        <w:t xml:space="preserve">           </w:t>
      </w:r>
      <w:r w:rsidRPr="00F26D61">
        <w:rPr>
          <w:rFonts w:hint="cs"/>
          <w:noProof/>
          <w:sz w:val="24"/>
          <w:szCs w:val="24"/>
          <w:rtl/>
        </w:rPr>
        <w:t xml:space="preserve">               </w:t>
      </w: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850"/>
        </w:tabs>
        <w:overflowPunct w:val="0"/>
        <w:autoSpaceDE w:val="0"/>
        <w:autoSpaceDN w:val="0"/>
        <w:adjustRightInd w:val="0"/>
        <w:spacing w:line="276" w:lineRule="auto"/>
        <w:ind w:left="425" w:right="284"/>
        <w:textAlignment w:val="baseline"/>
        <w:rPr>
          <w:noProof/>
          <w:sz w:val="24"/>
          <w:szCs w:val="24"/>
          <w:rtl/>
        </w:rPr>
      </w:pPr>
      <w:r w:rsidRPr="00F26D61">
        <w:rPr>
          <w:noProof/>
          <w:sz w:val="24"/>
          <w:szCs w:val="24"/>
          <w:rtl/>
        </w:rPr>
        <w:t xml:space="preserve">אני _____________________ מאשר הפרטים הבאים לגבי הגוף המציע למכרז הנדון: </w:t>
      </w:r>
    </w:p>
    <w:p w:rsidR="008C2314" w:rsidRPr="00F26D61" w:rsidRDefault="008C2314" w:rsidP="008C2314">
      <w:pPr>
        <w:tabs>
          <w:tab w:val="left" w:pos="850"/>
        </w:tabs>
        <w:overflowPunct w:val="0"/>
        <w:autoSpaceDE w:val="0"/>
        <w:autoSpaceDN w:val="0"/>
        <w:adjustRightInd w:val="0"/>
        <w:spacing w:line="276" w:lineRule="auto"/>
        <w:ind w:left="425" w:right="284"/>
        <w:textAlignment w:val="baseline"/>
        <w:rPr>
          <w:noProof/>
          <w:sz w:val="24"/>
          <w:szCs w:val="24"/>
          <w:rtl/>
        </w:rPr>
      </w:pPr>
      <w:r w:rsidRPr="00F26D61">
        <w:rPr>
          <w:noProof/>
          <w:sz w:val="24"/>
          <w:szCs w:val="24"/>
          <w:rtl/>
        </w:rPr>
        <w:tab/>
        <w:t xml:space="preserve"> (שם מלא של עו"ד)</w:t>
      </w:r>
    </w:p>
    <w:p w:rsidR="008C2314" w:rsidRPr="00F26D61" w:rsidRDefault="008C2314" w:rsidP="008C2314">
      <w:pPr>
        <w:tabs>
          <w:tab w:val="left" w:pos="850"/>
        </w:tabs>
        <w:overflowPunct w:val="0"/>
        <w:autoSpaceDE w:val="0"/>
        <w:autoSpaceDN w:val="0"/>
        <w:adjustRightInd w:val="0"/>
        <w:spacing w:line="276" w:lineRule="auto"/>
        <w:ind w:left="425" w:right="284"/>
        <w:textAlignment w:val="baseline"/>
        <w:rPr>
          <w:noProof/>
          <w:sz w:val="24"/>
          <w:szCs w:val="24"/>
          <w:rtl/>
        </w:rPr>
      </w:pPr>
    </w:p>
    <w:p w:rsidR="008C2314" w:rsidRPr="00F26D61" w:rsidRDefault="008C2314" w:rsidP="008C2314">
      <w:pPr>
        <w:tabs>
          <w:tab w:val="left" w:pos="850"/>
        </w:tabs>
        <w:overflowPunct w:val="0"/>
        <w:autoSpaceDE w:val="0"/>
        <w:autoSpaceDN w:val="0"/>
        <w:adjustRightInd w:val="0"/>
        <w:spacing w:line="276" w:lineRule="auto"/>
        <w:ind w:left="425" w:right="284"/>
        <w:textAlignment w:val="baseline"/>
        <w:rPr>
          <w:noProof/>
          <w:sz w:val="24"/>
          <w:szCs w:val="24"/>
          <w:rtl/>
        </w:rPr>
      </w:pPr>
      <w:r w:rsidRPr="00F26D61">
        <w:rPr>
          <w:noProof/>
          <w:sz w:val="24"/>
          <w:szCs w:val="24"/>
          <w:rtl/>
        </w:rPr>
        <w:t>1.</w:t>
      </w:r>
      <w:r w:rsidRPr="00F26D61">
        <w:rPr>
          <w:noProof/>
          <w:sz w:val="24"/>
          <w:szCs w:val="24"/>
          <w:rtl/>
        </w:rPr>
        <w:tab/>
        <w:t>שם המציע (כפי שהוא רשום ברשם החברות): ___________________________________________</w:t>
      </w:r>
    </w:p>
    <w:p w:rsidR="008C2314" w:rsidRPr="00F26D61" w:rsidRDefault="008C2314" w:rsidP="008C2314">
      <w:pPr>
        <w:tabs>
          <w:tab w:val="left" w:pos="850"/>
        </w:tabs>
        <w:overflowPunct w:val="0"/>
        <w:autoSpaceDE w:val="0"/>
        <w:autoSpaceDN w:val="0"/>
        <w:adjustRightInd w:val="0"/>
        <w:spacing w:line="276" w:lineRule="auto"/>
        <w:ind w:left="425" w:right="284"/>
        <w:textAlignment w:val="baseline"/>
        <w:rPr>
          <w:noProof/>
          <w:sz w:val="24"/>
          <w:szCs w:val="24"/>
          <w:rtl/>
        </w:rPr>
      </w:pPr>
      <w:r w:rsidRPr="00F26D61">
        <w:rPr>
          <w:noProof/>
          <w:sz w:val="24"/>
          <w:szCs w:val="24"/>
          <w:rtl/>
        </w:rPr>
        <w:t>2.</w:t>
      </w:r>
      <w:r w:rsidRPr="00F26D61">
        <w:rPr>
          <w:noProof/>
          <w:sz w:val="24"/>
          <w:szCs w:val="24"/>
          <w:rtl/>
        </w:rPr>
        <w:tab/>
        <w:t>סוג התארגנות: _______________________________</w:t>
      </w:r>
    </w:p>
    <w:p w:rsidR="008C2314" w:rsidRPr="00F26D61" w:rsidRDefault="008C2314" w:rsidP="008C2314">
      <w:pPr>
        <w:tabs>
          <w:tab w:val="left" w:pos="850"/>
        </w:tabs>
        <w:overflowPunct w:val="0"/>
        <w:autoSpaceDE w:val="0"/>
        <w:autoSpaceDN w:val="0"/>
        <w:adjustRightInd w:val="0"/>
        <w:spacing w:line="276" w:lineRule="auto"/>
        <w:ind w:left="425" w:right="284"/>
        <w:textAlignment w:val="baseline"/>
        <w:rPr>
          <w:noProof/>
          <w:sz w:val="24"/>
          <w:szCs w:val="24"/>
          <w:rtl/>
        </w:rPr>
      </w:pPr>
      <w:r w:rsidRPr="00F26D61">
        <w:rPr>
          <w:noProof/>
          <w:sz w:val="24"/>
          <w:szCs w:val="24"/>
          <w:rtl/>
        </w:rPr>
        <w:t>3.</w:t>
      </w:r>
      <w:r w:rsidRPr="00F26D61">
        <w:rPr>
          <w:noProof/>
          <w:sz w:val="24"/>
          <w:szCs w:val="24"/>
          <w:rtl/>
        </w:rPr>
        <w:tab/>
        <w:t>תאריך התארגנות: _____________________________</w:t>
      </w:r>
    </w:p>
    <w:p w:rsidR="008C2314" w:rsidRPr="00F26D61" w:rsidRDefault="008C2314" w:rsidP="008C2314">
      <w:pPr>
        <w:tabs>
          <w:tab w:val="left" w:pos="850"/>
        </w:tabs>
        <w:overflowPunct w:val="0"/>
        <w:autoSpaceDE w:val="0"/>
        <w:autoSpaceDN w:val="0"/>
        <w:adjustRightInd w:val="0"/>
        <w:spacing w:line="276" w:lineRule="auto"/>
        <w:ind w:left="425" w:right="284"/>
        <w:textAlignment w:val="baseline"/>
        <w:rPr>
          <w:noProof/>
          <w:sz w:val="24"/>
          <w:szCs w:val="24"/>
          <w:rtl/>
        </w:rPr>
      </w:pPr>
      <w:r w:rsidRPr="00F26D61">
        <w:rPr>
          <w:noProof/>
          <w:sz w:val="24"/>
          <w:szCs w:val="24"/>
          <w:rtl/>
        </w:rPr>
        <w:t>4.</w:t>
      </w:r>
      <w:r w:rsidRPr="00F26D61">
        <w:rPr>
          <w:noProof/>
          <w:sz w:val="24"/>
          <w:szCs w:val="24"/>
          <w:rtl/>
        </w:rPr>
        <w:tab/>
        <w:t>מספר מזהה: _________________________________</w:t>
      </w:r>
    </w:p>
    <w:p w:rsidR="008C2314" w:rsidRPr="00F26D61" w:rsidRDefault="008C2314" w:rsidP="008C2314">
      <w:pPr>
        <w:tabs>
          <w:tab w:val="left" w:pos="850"/>
        </w:tabs>
        <w:overflowPunct w:val="0"/>
        <w:autoSpaceDE w:val="0"/>
        <w:autoSpaceDN w:val="0"/>
        <w:adjustRightInd w:val="0"/>
        <w:spacing w:line="276" w:lineRule="auto"/>
        <w:ind w:left="425" w:right="284"/>
        <w:textAlignment w:val="baseline"/>
        <w:rPr>
          <w:noProof/>
          <w:sz w:val="24"/>
          <w:szCs w:val="24"/>
          <w:rtl/>
        </w:rPr>
      </w:pPr>
      <w:r w:rsidRPr="00F26D61">
        <w:rPr>
          <w:noProof/>
          <w:sz w:val="24"/>
          <w:szCs w:val="24"/>
          <w:rtl/>
        </w:rPr>
        <w:t>5.</w:t>
      </w:r>
      <w:r w:rsidRPr="00F26D61">
        <w:rPr>
          <w:noProof/>
          <w:sz w:val="24"/>
          <w:szCs w:val="24"/>
          <w:rtl/>
        </w:rPr>
        <w:tab/>
        <w:t>שמות המוסמכים לחתום ולהתחייב בשם המציע, תפקידם ומספרי הזהות שלהם:</w:t>
      </w:r>
    </w:p>
    <w:p w:rsidR="008C2314" w:rsidRPr="00F26D61" w:rsidRDefault="008C2314" w:rsidP="008C2314">
      <w:pPr>
        <w:tabs>
          <w:tab w:val="left" w:pos="1800"/>
        </w:tabs>
        <w:overflowPunct w:val="0"/>
        <w:autoSpaceDE w:val="0"/>
        <w:autoSpaceDN w:val="0"/>
        <w:adjustRightInd w:val="0"/>
        <w:spacing w:line="276" w:lineRule="auto"/>
        <w:ind w:left="425" w:right="284"/>
        <w:textAlignment w:val="baseline"/>
        <w:rPr>
          <w:noProof/>
          <w:sz w:val="24"/>
          <w:szCs w:val="24"/>
          <w:rtl/>
        </w:rPr>
      </w:pPr>
      <w:r w:rsidRPr="00F26D61">
        <w:rPr>
          <w:noProof/>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F26D61">
        <w:rPr>
          <w:noProof/>
          <w:sz w:val="24"/>
          <w:szCs w:val="24"/>
          <w:rtl/>
        </w:rPr>
        <w:t>בכבוד רב,</w:t>
      </w: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F26D61">
        <w:rPr>
          <w:noProof/>
          <w:sz w:val="24"/>
          <w:szCs w:val="24"/>
          <w:rtl/>
        </w:rPr>
        <w:t>_________________</w:t>
      </w:r>
      <w:r w:rsidRPr="00F26D61">
        <w:rPr>
          <w:noProof/>
          <w:sz w:val="24"/>
          <w:szCs w:val="24"/>
          <w:rtl/>
        </w:rPr>
        <w:tab/>
        <w:t>_________________      _______________</w:t>
      </w: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F26D61">
        <w:rPr>
          <w:noProof/>
          <w:sz w:val="24"/>
          <w:szCs w:val="24"/>
          <w:rtl/>
        </w:rPr>
        <w:t xml:space="preserve">         שם מלא</w:t>
      </w:r>
      <w:r w:rsidRPr="00F26D61">
        <w:rPr>
          <w:noProof/>
          <w:sz w:val="24"/>
          <w:szCs w:val="24"/>
          <w:rtl/>
        </w:rPr>
        <w:tab/>
      </w:r>
      <w:r w:rsidRPr="00F26D61">
        <w:rPr>
          <w:noProof/>
          <w:sz w:val="24"/>
          <w:szCs w:val="24"/>
          <w:rtl/>
        </w:rPr>
        <w:tab/>
      </w:r>
      <w:r w:rsidRPr="00F26D61">
        <w:rPr>
          <w:noProof/>
          <w:sz w:val="24"/>
          <w:szCs w:val="24"/>
          <w:rtl/>
        </w:rPr>
        <w:tab/>
        <w:t xml:space="preserve">         עו"ד</w:t>
      </w:r>
      <w:r w:rsidRPr="00F26D61">
        <w:rPr>
          <w:noProof/>
          <w:sz w:val="24"/>
          <w:szCs w:val="24"/>
          <w:rtl/>
        </w:rPr>
        <w:tab/>
      </w:r>
      <w:r w:rsidRPr="00F26D61">
        <w:rPr>
          <w:noProof/>
          <w:sz w:val="24"/>
          <w:szCs w:val="24"/>
          <w:rtl/>
        </w:rPr>
        <w:tab/>
        <w:t xml:space="preserve">  חתימה וחותמת</w:t>
      </w: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F26D61">
        <w:rPr>
          <w:noProof/>
          <w:sz w:val="24"/>
          <w:szCs w:val="24"/>
          <w:rtl/>
        </w:rPr>
        <w:t>________________________________</w:t>
      </w:r>
      <w:r w:rsidRPr="00F26D61">
        <w:rPr>
          <w:noProof/>
          <w:sz w:val="24"/>
          <w:szCs w:val="24"/>
          <w:rtl/>
        </w:rPr>
        <w:tab/>
        <w:t xml:space="preserve">      _____________________</w:t>
      </w:r>
    </w:p>
    <w:p w:rsidR="008C2314" w:rsidRPr="00F26D61" w:rsidRDefault="008C2314" w:rsidP="008C2314">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F26D61">
        <w:rPr>
          <w:noProof/>
          <w:sz w:val="24"/>
          <w:szCs w:val="24"/>
          <w:rtl/>
        </w:rPr>
        <w:t xml:space="preserve">                       כתובת</w:t>
      </w:r>
      <w:r w:rsidRPr="00F26D61">
        <w:rPr>
          <w:noProof/>
          <w:sz w:val="24"/>
          <w:szCs w:val="24"/>
          <w:rtl/>
        </w:rPr>
        <w:tab/>
      </w:r>
      <w:r w:rsidRPr="00F26D61">
        <w:rPr>
          <w:noProof/>
          <w:sz w:val="24"/>
          <w:szCs w:val="24"/>
          <w:rtl/>
        </w:rPr>
        <w:tab/>
      </w:r>
      <w:r w:rsidRPr="00F26D61">
        <w:rPr>
          <w:noProof/>
          <w:sz w:val="24"/>
          <w:szCs w:val="24"/>
          <w:rtl/>
        </w:rPr>
        <w:tab/>
        <w:t xml:space="preserve">    </w:t>
      </w:r>
      <w:r w:rsidRPr="00F26D61">
        <w:rPr>
          <w:noProof/>
          <w:sz w:val="24"/>
          <w:szCs w:val="24"/>
          <w:rtl/>
        </w:rPr>
        <w:tab/>
      </w:r>
      <w:r w:rsidRPr="00F26D61">
        <w:rPr>
          <w:noProof/>
          <w:sz w:val="24"/>
          <w:szCs w:val="24"/>
          <w:rtl/>
        </w:rPr>
        <w:tab/>
        <w:t xml:space="preserve">        טלפון</w:t>
      </w:r>
    </w:p>
    <w:p w:rsidR="008C2314" w:rsidRPr="00F26D61" w:rsidRDefault="008C2314" w:rsidP="008C2314"/>
    <w:p w:rsidR="0056190F" w:rsidRPr="00F26D61" w:rsidRDefault="0056190F" w:rsidP="0056190F"/>
    <w:p w:rsidR="0056190F" w:rsidRPr="00F26D61" w:rsidRDefault="0056190F" w:rsidP="00033837">
      <w:pPr>
        <w:spacing w:line="360" w:lineRule="auto"/>
        <w:rPr>
          <w:sz w:val="24"/>
          <w:szCs w:val="24"/>
          <w:rtl/>
        </w:rPr>
      </w:pPr>
    </w:p>
    <w:p w:rsidR="00553CBF" w:rsidRPr="00F26D61" w:rsidRDefault="00553CBF" w:rsidP="00033837">
      <w:pPr>
        <w:spacing w:line="360" w:lineRule="auto"/>
        <w:rPr>
          <w:sz w:val="24"/>
          <w:szCs w:val="24"/>
          <w:rtl/>
        </w:rPr>
      </w:pPr>
    </w:p>
    <w:p w:rsidR="00864832" w:rsidRPr="00F26D61" w:rsidRDefault="00864832" w:rsidP="00864832">
      <w:pPr>
        <w:jc w:val="center"/>
        <w:rPr>
          <w:b/>
          <w:bCs/>
          <w:sz w:val="32"/>
          <w:szCs w:val="32"/>
          <w:u w:val="single"/>
          <w:rtl/>
        </w:rPr>
      </w:pPr>
      <w:r w:rsidRPr="00F26D61">
        <w:rPr>
          <w:b/>
          <w:bCs/>
          <w:sz w:val="32"/>
          <w:szCs w:val="32"/>
          <w:u w:val="single"/>
          <w:rtl/>
        </w:rPr>
        <w:lastRenderedPageBreak/>
        <w:br w:type="page"/>
      </w:r>
    </w:p>
    <w:p w:rsidR="00864832" w:rsidRPr="00F26D61" w:rsidRDefault="00864832" w:rsidP="00913A10">
      <w:pPr>
        <w:jc w:val="center"/>
        <w:rPr>
          <w:b/>
          <w:bCs/>
          <w:sz w:val="32"/>
          <w:szCs w:val="32"/>
          <w:u w:val="single"/>
          <w:rtl/>
        </w:rPr>
      </w:pPr>
      <w:r w:rsidRPr="00F26D61">
        <w:rPr>
          <w:rFonts w:hint="cs"/>
          <w:b/>
          <w:bCs/>
          <w:sz w:val="32"/>
          <w:szCs w:val="32"/>
          <w:u w:val="single"/>
          <w:rtl/>
        </w:rPr>
        <w:lastRenderedPageBreak/>
        <w:t>נספח י'</w:t>
      </w:r>
    </w:p>
    <w:p w:rsidR="00864832" w:rsidRPr="00F26D61" w:rsidRDefault="00864832" w:rsidP="00864832">
      <w:pPr>
        <w:jc w:val="center"/>
        <w:outlineLvl w:val="0"/>
        <w:rPr>
          <w:b/>
          <w:bCs/>
          <w:sz w:val="36"/>
          <w:szCs w:val="36"/>
          <w:rtl/>
        </w:rPr>
      </w:pPr>
      <w:r w:rsidRPr="00F26D61">
        <w:rPr>
          <w:b/>
          <w:bCs/>
          <w:sz w:val="36"/>
          <w:szCs w:val="36"/>
          <w:rtl/>
        </w:rPr>
        <w:t>הצהרת המציע</w:t>
      </w:r>
    </w:p>
    <w:p w:rsidR="00864832" w:rsidRPr="00F26D61" w:rsidRDefault="00864832" w:rsidP="00864832">
      <w:pPr>
        <w:jc w:val="both"/>
        <w:outlineLvl w:val="0"/>
        <w:rPr>
          <w:rtl/>
        </w:rPr>
      </w:pPr>
    </w:p>
    <w:p w:rsidR="00864832" w:rsidRPr="00F26D61" w:rsidRDefault="00864832" w:rsidP="00864832">
      <w:pPr>
        <w:jc w:val="both"/>
        <w:outlineLvl w:val="0"/>
        <w:rPr>
          <w:rtl/>
        </w:rPr>
      </w:pPr>
    </w:p>
    <w:p w:rsidR="00864832" w:rsidRPr="00F26D61" w:rsidRDefault="00864832" w:rsidP="00864832">
      <w:pPr>
        <w:jc w:val="both"/>
        <w:outlineLvl w:val="0"/>
        <w:rPr>
          <w:rtl/>
        </w:rPr>
      </w:pPr>
      <w:r w:rsidRPr="00F26D61">
        <w:rPr>
          <w:rtl/>
        </w:rPr>
        <w:t>לכבוד</w:t>
      </w:r>
    </w:p>
    <w:p w:rsidR="00864832" w:rsidRPr="00F26D61" w:rsidRDefault="00864832" w:rsidP="00864832">
      <w:pPr>
        <w:jc w:val="both"/>
        <w:rPr>
          <w:b/>
          <w:bCs/>
          <w:rtl/>
        </w:rPr>
      </w:pPr>
      <w:r w:rsidRPr="00F26D61">
        <w:rPr>
          <w:b/>
          <w:bCs/>
          <w:rtl/>
        </w:rPr>
        <w:t>משרד הבינוי והשיכון</w:t>
      </w:r>
    </w:p>
    <w:p w:rsidR="00864832" w:rsidRPr="00F26D61" w:rsidRDefault="00864832" w:rsidP="00864832">
      <w:pPr>
        <w:jc w:val="both"/>
        <w:rPr>
          <w:b/>
          <w:bCs/>
          <w:rtl/>
        </w:rPr>
      </w:pPr>
      <w:r w:rsidRPr="00F26D61">
        <w:rPr>
          <w:b/>
          <w:bCs/>
          <w:rtl/>
        </w:rPr>
        <w:t>קריית הממשלה, מזרח ירושלים</w:t>
      </w:r>
    </w:p>
    <w:p w:rsidR="00864832" w:rsidRPr="00F26D61" w:rsidRDefault="00864832" w:rsidP="00864832">
      <w:pPr>
        <w:jc w:val="both"/>
        <w:outlineLvl w:val="0"/>
        <w:rPr>
          <w:b/>
          <w:bCs/>
          <w:rtl/>
        </w:rPr>
      </w:pPr>
    </w:p>
    <w:p w:rsidR="00864832" w:rsidRPr="00F26D61" w:rsidRDefault="00864832" w:rsidP="00864832">
      <w:pPr>
        <w:jc w:val="both"/>
        <w:outlineLvl w:val="0"/>
        <w:rPr>
          <w:b/>
          <w:bCs/>
          <w:rtl/>
        </w:rPr>
      </w:pPr>
    </w:p>
    <w:p w:rsidR="00864832" w:rsidRPr="00F26D61" w:rsidRDefault="00864832" w:rsidP="00864832">
      <w:pPr>
        <w:jc w:val="both"/>
        <w:rPr>
          <w:rtl/>
        </w:rPr>
      </w:pPr>
    </w:p>
    <w:p w:rsidR="00913A10" w:rsidRPr="00F26D61" w:rsidRDefault="00864832" w:rsidP="00A73CE6">
      <w:pPr>
        <w:rPr>
          <w:b/>
          <w:bCs/>
          <w:rtl/>
        </w:rPr>
      </w:pPr>
      <w:r w:rsidRPr="00F26D61">
        <w:rPr>
          <w:b/>
          <w:bCs/>
          <w:rtl/>
        </w:rPr>
        <w:t xml:space="preserve">הנדון: </w:t>
      </w:r>
      <w:r w:rsidRPr="00F26D61">
        <w:rPr>
          <w:b/>
          <w:bCs/>
          <w:u w:val="single"/>
          <w:rtl/>
        </w:rPr>
        <w:t xml:space="preserve">מכרז מספר </w:t>
      </w:r>
      <w:r w:rsidRPr="00F26D61">
        <w:rPr>
          <w:rFonts w:hint="cs"/>
          <w:b/>
          <w:bCs/>
          <w:u w:val="single"/>
          <w:rtl/>
        </w:rPr>
        <w:t>277/2014- מכרז לביצוע עבו</w:t>
      </w:r>
      <w:r w:rsidR="00913A10" w:rsidRPr="00F26D61">
        <w:rPr>
          <w:rFonts w:hint="cs"/>
          <w:b/>
          <w:bCs/>
          <w:u w:val="single"/>
          <w:rtl/>
        </w:rPr>
        <w:t xml:space="preserve">דת מחקר יישומית בנושא פיתוח </w:t>
      </w:r>
      <w:r w:rsidR="00913A10" w:rsidRPr="00F26D61">
        <w:rPr>
          <w:rFonts w:hint="cs"/>
          <w:b/>
          <w:bCs/>
          <w:rtl/>
        </w:rPr>
        <w:t xml:space="preserve">   </w:t>
      </w:r>
    </w:p>
    <w:p w:rsidR="00864832" w:rsidRPr="00F26D61" w:rsidRDefault="00913A10" w:rsidP="00913A10">
      <w:pPr>
        <w:rPr>
          <w:b/>
          <w:bCs/>
          <w:rtl/>
        </w:rPr>
      </w:pPr>
      <w:r w:rsidRPr="00F26D61">
        <w:rPr>
          <w:rFonts w:hint="cs"/>
          <w:b/>
          <w:bCs/>
          <w:rtl/>
        </w:rPr>
        <w:t xml:space="preserve">            </w:t>
      </w:r>
      <w:r w:rsidR="00864832" w:rsidRPr="00F26D61">
        <w:rPr>
          <w:rFonts w:hint="cs"/>
          <w:b/>
          <w:bCs/>
          <w:u w:val="single"/>
          <w:rtl/>
        </w:rPr>
        <w:t>מנגנונים כלכליים למימון ולניהול תחזוקה של בתים משותפים</w:t>
      </w:r>
      <w:r w:rsidR="00864832" w:rsidRPr="00F26D61">
        <w:rPr>
          <w:rFonts w:hint="cs"/>
          <w:b/>
          <w:bCs/>
          <w:rtl/>
        </w:rPr>
        <w:t xml:space="preserve"> </w:t>
      </w:r>
    </w:p>
    <w:p w:rsidR="00864832" w:rsidRPr="00F26D61" w:rsidRDefault="00864832" w:rsidP="00913A10">
      <w:pPr>
        <w:rPr>
          <w:b/>
          <w:bCs/>
          <w:rtl/>
        </w:rPr>
      </w:pPr>
    </w:p>
    <w:p w:rsidR="00864832" w:rsidRPr="00F26D61" w:rsidRDefault="00864832" w:rsidP="00864832">
      <w:pPr>
        <w:jc w:val="both"/>
        <w:rPr>
          <w:rtl/>
        </w:rPr>
      </w:pPr>
    </w:p>
    <w:p w:rsidR="00864832" w:rsidRPr="00F26D61" w:rsidRDefault="00864832" w:rsidP="00761DE3">
      <w:pPr>
        <w:pStyle w:val="aff"/>
        <w:numPr>
          <w:ilvl w:val="0"/>
          <w:numId w:val="12"/>
        </w:numPr>
        <w:contextualSpacing/>
        <w:jc w:val="both"/>
      </w:pPr>
      <w:r w:rsidRPr="00F26D61">
        <w:rPr>
          <w:rtl/>
        </w:rPr>
        <w:t>אני החתום מטה מציע בזה את שירותיי למתן השירות שבנדון, בהתאם לתנאי המכרז.</w:t>
      </w:r>
      <w:r w:rsidRPr="00F26D61">
        <w:rPr>
          <w:rtl/>
        </w:rPr>
        <w:br/>
      </w:r>
    </w:p>
    <w:p w:rsidR="00864832" w:rsidRPr="00F26D61" w:rsidRDefault="00864832" w:rsidP="00761DE3">
      <w:pPr>
        <w:pStyle w:val="aff"/>
        <w:numPr>
          <w:ilvl w:val="0"/>
          <w:numId w:val="12"/>
        </w:numPr>
        <w:contextualSpacing/>
        <w:rPr>
          <w:rtl/>
        </w:rPr>
      </w:pPr>
      <w:r w:rsidRPr="00F26D61">
        <w:rPr>
          <w:rFonts w:hint="cs"/>
          <w:rtl/>
        </w:rPr>
        <w:t>איש הקשר מטעמי למכרז _____________, מייל  ____________________, טלפון ____________, נייד _______________.</w:t>
      </w:r>
    </w:p>
    <w:p w:rsidR="00864832" w:rsidRPr="00F26D61" w:rsidRDefault="00864832" w:rsidP="00864832">
      <w:pPr>
        <w:jc w:val="both"/>
        <w:rPr>
          <w:rtl/>
        </w:rPr>
      </w:pPr>
    </w:p>
    <w:p w:rsidR="00864832" w:rsidRPr="00F26D61" w:rsidRDefault="00864832" w:rsidP="00761DE3">
      <w:pPr>
        <w:pStyle w:val="aff"/>
        <w:numPr>
          <w:ilvl w:val="0"/>
          <w:numId w:val="12"/>
        </w:numPr>
        <w:contextualSpacing/>
        <w:jc w:val="both"/>
        <w:rPr>
          <w:rtl/>
        </w:rPr>
      </w:pPr>
      <w:r w:rsidRPr="00F26D61">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864832" w:rsidRPr="00F26D61" w:rsidRDefault="00864832" w:rsidP="00864832">
      <w:pPr>
        <w:bidi w:val="0"/>
        <w:ind w:left="720" w:hanging="720"/>
        <w:jc w:val="both"/>
      </w:pPr>
    </w:p>
    <w:p w:rsidR="00864832" w:rsidRPr="00F26D61" w:rsidRDefault="00864832" w:rsidP="00761DE3">
      <w:pPr>
        <w:pStyle w:val="aff"/>
        <w:numPr>
          <w:ilvl w:val="0"/>
          <w:numId w:val="12"/>
        </w:numPr>
        <w:contextualSpacing/>
        <w:jc w:val="both"/>
      </w:pPr>
      <w:r w:rsidRPr="00F26D61">
        <w:rPr>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F26D61">
        <w:rPr>
          <w:b/>
          <w:bCs/>
          <w:rtl/>
        </w:rPr>
        <w:t xml:space="preserve"> </w:t>
      </w:r>
    </w:p>
    <w:p w:rsidR="00864832" w:rsidRPr="00F26D61" w:rsidRDefault="00864832" w:rsidP="00864832">
      <w:pPr>
        <w:pStyle w:val="aff"/>
        <w:rPr>
          <w:rtl/>
        </w:rPr>
      </w:pPr>
    </w:p>
    <w:p w:rsidR="00864832" w:rsidRPr="00F26D61" w:rsidRDefault="00864832" w:rsidP="00761DE3">
      <w:pPr>
        <w:numPr>
          <w:ilvl w:val="0"/>
          <w:numId w:val="12"/>
        </w:numPr>
        <w:spacing w:line="360" w:lineRule="auto"/>
        <w:jc w:val="both"/>
        <w:rPr>
          <w:rtl/>
        </w:rPr>
      </w:pPr>
      <w:r w:rsidRPr="00F26D61">
        <w:rPr>
          <w:rFonts w:hint="cs"/>
          <w:rtl/>
        </w:rPr>
        <w:t xml:space="preserve">אני מתחייב למתן השירות מיום חתימת חוזה  ע"י כל </w:t>
      </w:r>
      <w:proofErr w:type="spellStart"/>
      <w:r w:rsidRPr="00F26D61">
        <w:rPr>
          <w:rFonts w:hint="cs"/>
          <w:rtl/>
        </w:rPr>
        <w:t>מורשי</w:t>
      </w:r>
      <w:proofErr w:type="spellEnd"/>
      <w:r w:rsidRPr="00F26D61">
        <w:rPr>
          <w:rFonts w:hint="cs"/>
          <w:rtl/>
        </w:rPr>
        <w:t xml:space="preserve"> החתימה של המשרד .</w:t>
      </w:r>
    </w:p>
    <w:p w:rsidR="00864832" w:rsidRPr="00F26D61" w:rsidRDefault="00864832" w:rsidP="00864832">
      <w:pPr>
        <w:ind w:left="720" w:hanging="720"/>
        <w:jc w:val="both"/>
        <w:rPr>
          <w:rtl/>
        </w:rPr>
      </w:pPr>
    </w:p>
    <w:p w:rsidR="00864832" w:rsidRPr="00F26D61" w:rsidRDefault="00864832" w:rsidP="00761DE3">
      <w:pPr>
        <w:pStyle w:val="aff"/>
        <w:numPr>
          <w:ilvl w:val="0"/>
          <w:numId w:val="12"/>
        </w:numPr>
        <w:contextualSpacing/>
        <w:jc w:val="both"/>
        <w:rPr>
          <w:rtl/>
        </w:rPr>
      </w:pPr>
      <w:r w:rsidRPr="00F26D61">
        <w:rPr>
          <w:rtl/>
        </w:rPr>
        <w:t>רצ"ב בזה הצעתי  בהתאם לנדרש במכרז.</w:t>
      </w:r>
    </w:p>
    <w:p w:rsidR="00864832" w:rsidRPr="00F26D61" w:rsidRDefault="00864832" w:rsidP="00864832">
      <w:pPr>
        <w:ind w:left="720" w:hanging="720"/>
        <w:jc w:val="both"/>
        <w:rPr>
          <w:rtl/>
        </w:rPr>
      </w:pPr>
    </w:p>
    <w:p w:rsidR="00864832" w:rsidRPr="00F26D61" w:rsidRDefault="00864832" w:rsidP="00864832">
      <w:pPr>
        <w:ind w:left="720" w:hanging="720"/>
        <w:jc w:val="both"/>
        <w:rPr>
          <w:rtl/>
        </w:rPr>
      </w:pPr>
    </w:p>
    <w:p w:rsidR="00864832" w:rsidRPr="00F26D61" w:rsidRDefault="00864832" w:rsidP="00864832">
      <w:pPr>
        <w:ind w:left="720" w:hanging="720"/>
        <w:jc w:val="both"/>
        <w:rPr>
          <w:rtl/>
        </w:rPr>
      </w:pPr>
    </w:p>
    <w:p w:rsidR="00864832" w:rsidRPr="00F26D61" w:rsidRDefault="00864832" w:rsidP="00864832">
      <w:pPr>
        <w:ind w:left="720" w:hanging="720"/>
        <w:jc w:val="both"/>
        <w:rPr>
          <w:rtl/>
        </w:rPr>
      </w:pPr>
      <w:r w:rsidRPr="00F26D61">
        <w:rPr>
          <w:rtl/>
        </w:rPr>
        <w:t>_________________</w:t>
      </w:r>
      <w:r w:rsidRPr="00F26D61">
        <w:rPr>
          <w:rtl/>
        </w:rPr>
        <w:tab/>
        <w:t>_________________         ______________</w:t>
      </w:r>
    </w:p>
    <w:p w:rsidR="00864832" w:rsidRPr="00F26D61" w:rsidRDefault="00864832" w:rsidP="00864832">
      <w:pPr>
        <w:ind w:left="720" w:hanging="720"/>
        <w:jc w:val="both"/>
        <w:rPr>
          <w:rtl/>
        </w:rPr>
      </w:pPr>
      <w:r w:rsidRPr="00F26D61">
        <w:rPr>
          <w:rtl/>
        </w:rPr>
        <w:tab/>
        <w:t>תאריך</w:t>
      </w:r>
      <w:r w:rsidRPr="00F26D61">
        <w:rPr>
          <w:rtl/>
        </w:rPr>
        <w:tab/>
      </w:r>
      <w:r w:rsidRPr="00F26D61">
        <w:rPr>
          <w:rtl/>
        </w:rPr>
        <w:tab/>
      </w:r>
      <w:r w:rsidRPr="00F26D61">
        <w:rPr>
          <w:rtl/>
        </w:rPr>
        <w:tab/>
        <w:t xml:space="preserve">      חותמת המציע</w:t>
      </w:r>
      <w:r w:rsidRPr="00F26D61">
        <w:rPr>
          <w:rtl/>
        </w:rPr>
        <w:tab/>
      </w:r>
      <w:r w:rsidRPr="00F26D61">
        <w:rPr>
          <w:rtl/>
        </w:rPr>
        <w:tab/>
        <w:t xml:space="preserve">   חתימת המציע</w:t>
      </w:r>
    </w:p>
    <w:p w:rsidR="00864832" w:rsidRPr="00F26D61" w:rsidRDefault="00864832" w:rsidP="00864832"/>
    <w:p w:rsidR="00553CBF" w:rsidRPr="00F26D61" w:rsidRDefault="00553CBF" w:rsidP="00033837">
      <w:pPr>
        <w:spacing w:line="360" w:lineRule="auto"/>
        <w:rPr>
          <w:sz w:val="24"/>
          <w:szCs w:val="24"/>
          <w:rtl/>
        </w:rPr>
      </w:pPr>
    </w:p>
    <w:p w:rsidR="00A23B2B" w:rsidRPr="00F26D61" w:rsidRDefault="00A23B2B" w:rsidP="00033837">
      <w:pPr>
        <w:spacing w:line="360" w:lineRule="auto"/>
        <w:rPr>
          <w:sz w:val="24"/>
          <w:szCs w:val="24"/>
          <w:rtl/>
        </w:rPr>
      </w:pPr>
    </w:p>
    <w:p w:rsidR="00A23B2B" w:rsidRPr="00F26D61" w:rsidRDefault="00A23B2B" w:rsidP="00A23B2B">
      <w:pPr>
        <w:jc w:val="center"/>
        <w:outlineLvl w:val="0"/>
        <w:rPr>
          <w:b/>
          <w:bCs/>
          <w:sz w:val="32"/>
          <w:szCs w:val="32"/>
          <w:u w:val="single"/>
          <w:rtl/>
        </w:rPr>
      </w:pPr>
      <w:r w:rsidRPr="00F26D61">
        <w:rPr>
          <w:b/>
          <w:bCs/>
          <w:sz w:val="32"/>
          <w:szCs w:val="32"/>
          <w:u w:val="single"/>
          <w:rtl/>
        </w:rPr>
        <w:br w:type="page"/>
      </w:r>
    </w:p>
    <w:p w:rsidR="00A23B2B" w:rsidRPr="00F26D61" w:rsidRDefault="00A23B2B" w:rsidP="00F75135">
      <w:pPr>
        <w:jc w:val="center"/>
        <w:outlineLvl w:val="0"/>
        <w:rPr>
          <w:b/>
          <w:bCs/>
          <w:sz w:val="36"/>
          <w:szCs w:val="36"/>
          <w:u w:val="single"/>
          <w:rtl/>
        </w:rPr>
      </w:pPr>
      <w:r w:rsidRPr="00F26D61">
        <w:rPr>
          <w:rFonts w:hint="cs"/>
          <w:b/>
          <w:bCs/>
          <w:sz w:val="36"/>
          <w:szCs w:val="36"/>
          <w:u w:val="single"/>
          <w:rtl/>
        </w:rPr>
        <w:lastRenderedPageBreak/>
        <w:t>נספח י"א</w:t>
      </w:r>
      <w:r w:rsidRPr="00F26D61">
        <w:rPr>
          <w:rFonts w:hint="cs"/>
          <w:b/>
          <w:bCs/>
          <w:sz w:val="32"/>
          <w:szCs w:val="32"/>
          <w:u w:val="single"/>
          <w:rtl/>
        </w:rPr>
        <w:t xml:space="preserve"> </w:t>
      </w:r>
      <w:r w:rsidRPr="00F26D61">
        <w:rPr>
          <w:b/>
          <w:bCs/>
          <w:sz w:val="32"/>
          <w:szCs w:val="32"/>
          <w:u w:val="single"/>
          <w:rtl/>
        </w:rPr>
        <w:t>–</w:t>
      </w:r>
      <w:r w:rsidRPr="00F26D61">
        <w:rPr>
          <w:rFonts w:hint="cs"/>
          <w:b/>
          <w:bCs/>
          <w:sz w:val="32"/>
          <w:szCs w:val="32"/>
          <w:u w:val="single"/>
          <w:rtl/>
        </w:rPr>
        <w:t xml:space="preserve"> </w:t>
      </w:r>
      <w:r w:rsidRPr="00F26D61">
        <w:rPr>
          <w:b/>
          <w:bCs/>
          <w:sz w:val="36"/>
          <w:szCs w:val="36"/>
          <w:u w:val="single"/>
          <w:rtl/>
        </w:rPr>
        <w:t>התחייבויות</w:t>
      </w:r>
      <w:r w:rsidRPr="00F26D61">
        <w:rPr>
          <w:sz w:val="36"/>
          <w:szCs w:val="36"/>
          <w:u w:val="single"/>
          <w:rtl/>
        </w:rPr>
        <w:t xml:space="preserve"> </w:t>
      </w:r>
      <w:r w:rsidRPr="00F26D61">
        <w:rPr>
          <w:b/>
          <w:bCs/>
          <w:sz w:val="36"/>
          <w:szCs w:val="36"/>
          <w:u w:val="single"/>
          <w:rtl/>
        </w:rPr>
        <w:t>המציע</w:t>
      </w:r>
    </w:p>
    <w:p w:rsidR="00A23B2B" w:rsidRPr="00F26D61" w:rsidRDefault="00A23B2B" w:rsidP="00A23B2B">
      <w:pPr>
        <w:jc w:val="center"/>
        <w:rPr>
          <w:b/>
          <w:bCs/>
          <w:sz w:val="32"/>
          <w:szCs w:val="32"/>
          <w:u w:val="single"/>
          <w:rtl/>
        </w:rPr>
      </w:pPr>
    </w:p>
    <w:p w:rsidR="00A23B2B" w:rsidRPr="00F26D61" w:rsidRDefault="00A23B2B" w:rsidP="00A23B2B">
      <w:pPr>
        <w:jc w:val="both"/>
        <w:outlineLvl w:val="0"/>
        <w:rPr>
          <w:rtl/>
        </w:rPr>
      </w:pPr>
    </w:p>
    <w:p w:rsidR="00A23B2B" w:rsidRPr="00F26D61" w:rsidRDefault="00A23B2B" w:rsidP="00A23B2B">
      <w:pPr>
        <w:jc w:val="both"/>
        <w:outlineLvl w:val="0"/>
        <w:rPr>
          <w:rtl/>
        </w:rPr>
      </w:pPr>
    </w:p>
    <w:p w:rsidR="00A23B2B" w:rsidRPr="00F26D61" w:rsidRDefault="00A23B2B" w:rsidP="00A23B2B">
      <w:pPr>
        <w:jc w:val="both"/>
        <w:outlineLvl w:val="0"/>
        <w:rPr>
          <w:rtl/>
        </w:rPr>
      </w:pPr>
      <w:r w:rsidRPr="00F26D61">
        <w:rPr>
          <w:rtl/>
        </w:rPr>
        <w:t>לכבוד</w:t>
      </w:r>
    </w:p>
    <w:p w:rsidR="00A23B2B" w:rsidRPr="00F26D61" w:rsidRDefault="00A23B2B" w:rsidP="00A23B2B">
      <w:pPr>
        <w:jc w:val="both"/>
        <w:rPr>
          <w:b/>
          <w:bCs/>
          <w:rtl/>
        </w:rPr>
      </w:pPr>
      <w:r w:rsidRPr="00F26D61">
        <w:rPr>
          <w:b/>
          <w:bCs/>
          <w:rtl/>
        </w:rPr>
        <w:t>משרד הבינוי והשיכון</w:t>
      </w:r>
    </w:p>
    <w:p w:rsidR="00A23B2B" w:rsidRPr="00F26D61" w:rsidRDefault="00A23B2B" w:rsidP="00E01362">
      <w:pPr>
        <w:outlineLvl w:val="0"/>
        <w:rPr>
          <w:b/>
          <w:bCs/>
          <w:rtl/>
        </w:rPr>
      </w:pPr>
      <w:r w:rsidRPr="00F26D61">
        <w:rPr>
          <w:b/>
          <w:bCs/>
          <w:rtl/>
        </w:rPr>
        <w:t xml:space="preserve">הנדון: מכרז מספר  </w:t>
      </w:r>
      <w:r w:rsidRPr="00F26D61">
        <w:rPr>
          <w:rFonts w:hint="cs"/>
          <w:b/>
          <w:bCs/>
          <w:rtl/>
        </w:rPr>
        <w:t>277/2014</w:t>
      </w:r>
    </w:p>
    <w:p w:rsidR="00A23B2B" w:rsidRPr="00F26D61" w:rsidRDefault="00A23B2B" w:rsidP="00A23B2B">
      <w:pPr>
        <w:jc w:val="both"/>
        <w:outlineLvl w:val="0"/>
        <w:rPr>
          <w:b/>
          <w:bCs/>
          <w:rtl/>
        </w:rPr>
      </w:pPr>
    </w:p>
    <w:p w:rsidR="00A23B2B" w:rsidRPr="00F26D61" w:rsidRDefault="00A23B2B" w:rsidP="00A23B2B">
      <w:pPr>
        <w:jc w:val="both"/>
        <w:rPr>
          <w:rtl/>
        </w:rPr>
      </w:pPr>
    </w:p>
    <w:p w:rsidR="00A23B2B" w:rsidRPr="00F26D61" w:rsidRDefault="00A23B2B" w:rsidP="00A23B2B">
      <w:pPr>
        <w:keepNext/>
        <w:autoSpaceDE w:val="0"/>
        <w:autoSpaceDN w:val="0"/>
        <w:spacing w:line="360" w:lineRule="auto"/>
        <w:ind w:left="-58"/>
        <w:outlineLvl w:val="6"/>
        <w:rPr>
          <w:b/>
          <w:bCs/>
          <w:szCs w:val="32"/>
          <w:rtl/>
        </w:rPr>
      </w:pPr>
      <w:r w:rsidRPr="00F26D61">
        <w:rPr>
          <w:b/>
          <w:bCs/>
          <w:szCs w:val="32"/>
          <w:rtl/>
        </w:rPr>
        <w:t>התחייבות לעניין תוקף ההצעה</w:t>
      </w:r>
    </w:p>
    <w:p w:rsidR="00A23B2B" w:rsidRPr="00F26D61" w:rsidRDefault="00A23B2B" w:rsidP="00A23B2B">
      <w:pPr>
        <w:jc w:val="both"/>
        <w:rPr>
          <w:rtl/>
        </w:rPr>
      </w:pPr>
      <w:r w:rsidRPr="00F26D61">
        <w:rPr>
          <w:rtl/>
        </w:rPr>
        <w:t xml:space="preserve">הריני מתחייב כי הצעתי זו תהא בתוקף ל – </w:t>
      </w:r>
      <w:r w:rsidRPr="00F26D61">
        <w:rPr>
          <w:rFonts w:hint="cs"/>
          <w:rtl/>
        </w:rPr>
        <w:t>180</w:t>
      </w:r>
      <w:r w:rsidRPr="00F26D61">
        <w:rPr>
          <w:rtl/>
        </w:rPr>
        <w:t xml:space="preserve"> ימים מהמועד האחרון להגשת ההצעות, </w:t>
      </w:r>
    </w:p>
    <w:p w:rsidR="00A23B2B" w:rsidRPr="00F26D61" w:rsidRDefault="00A23B2B" w:rsidP="00A23B2B">
      <w:pPr>
        <w:jc w:val="both"/>
        <w:rPr>
          <w:rtl/>
        </w:rPr>
      </w:pPr>
      <w:r w:rsidRPr="00F26D61">
        <w:rPr>
          <w:rtl/>
        </w:rPr>
        <w:t>וידוע לי כי המשרד יהא רשאי לחלט הערבות שצורפה להצעתי, באם לא אעמוד בהתחייבות זו.</w:t>
      </w:r>
    </w:p>
    <w:p w:rsidR="00A23B2B" w:rsidRPr="00F26D61" w:rsidRDefault="00A23B2B" w:rsidP="00A23B2B">
      <w:pPr>
        <w:ind w:left="720" w:hanging="720"/>
        <w:jc w:val="both"/>
        <w:rPr>
          <w:rtl/>
        </w:rPr>
      </w:pPr>
      <w:r w:rsidRPr="00F26D61">
        <w:rPr>
          <w:rtl/>
        </w:rPr>
        <w:t>~~~~~~~~~~~~~~~~~~~~~~~~~~~~~~~~~~~~~~~~~~~~~~~~~~~~~~~~~~</w:t>
      </w:r>
    </w:p>
    <w:p w:rsidR="00A23B2B" w:rsidRPr="00F26D61" w:rsidRDefault="00A23B2B" w:rsidP="00A23B2B">
      <w:pPr>
        <w:keepNext/>
        <w:autoSpaceDE w:val="0"/>
        <w:autoSpaceDN w:val="0"/>
        <w:spacing w:line="360" w:lineRule="auto"/>
        <w:ind w:left="-58"/>
        <w:outlineLvl w:val="6"/>
        <w:rPr>
          <w:b/>
          <w:bCs/>
          <w:szCs w:val="32"/>
          <w:rtl/>
        </w:rPr>
      </w:pPr>
      <w:r w:rsidRPr="00F26D61">
        <w:rPr>
          <w:b/>
          <w:bCs/>
          <w:szCs w:val="32"/>
          <w:rtl/>
        </w:rPr>
        <w:t xml:space="preserve">התחייבות לעניין העמדת </w:t>
      </w:r>
      <w:proofErr w:type="spellStart"/>
      <w:r w:rsidRPr="00F26D61">
        <w:rPr>
          <w:b/>
          <w:bCs/>
          <w:szCs w:val="32"/>
          <w:rtl/>
        </w:rPr>
        <w:t>כח</w:t>
      </w:r>
      <w:proofErr w:type="spellEnd"/>
      <w:r w:rsidRPr="00F26D61">
        <w:rPr>
          <w:b/>
          <w:bCs/>
          <w:szCs w:val="32"/>
          <w:rtl/>
        </w:rPr>
        <w:t xml:space="preserve"> אדם המוצע</w:t>
      </w:r>
      <w:r w:rsidRPr="00F26D61">
        <w:rPr>
          <w:rFonts w:hint="cs"/>
          <w:b/>
          <w:bCs/>
          <w:szCs w:val="32"/>
          <w:rtl/>
        </w:rPr>
        <w:t xml:space="preserve"> </w:t>
      </w:r>
    </w:p>
    <w:p w:rsidR="00A23B2B" w:rsidRPr="00F26D61" w:rsidRDefault="00A23B2B" w:rsidP="00A23B2B">
      <w:pPr>
        <w:rPr>
          <w:rtl/>
        </w:rPr>
      </w:pPr>
      <w:r w:rsidRPr="00F26D61">
        <w:rPr>
          <w:rtl/>
        </w:rPr>
        <w:t xml:space="preserve">הריני מתחייב כי אם אזכה במכרז, אעמיד לרשות משרד הבינוי והשיכון את </w:t>
      </w:r>
      <w:r w:rsidRPr="00F26D61">
        <w:rPr>
          <w:rFonts w:hint="cs"/>
          <w:rtl/>
        </w:rPr>
        <w:t>הצוות שהוצע על ידי</w:t>
      </w:r>
      <w:r w:rsidRPr="00F26D61">
        <w:rPr>
          <w:rtl/>
        </w:rPr>
        <w:t>.</w:t>
      </w:r>
    </w:p>
    <w:p w:rsidR="00A23B2B" w:rsidRPr="00F26D61" w:rsidRDefault="00A23B2B" w:rsidP="00A23B2B">
      <w:pPr>
        <w:rPr>
          <w:b/>
          <w:bCs/>
          <w:color w:val="FF0000"/>
          <w:sz w:val="22"/>
          <w:szCs w:val="24"/>
          <w:rtl/>
        </w:rPr>
      </w:pPr>
      <w:r w:rsidRPr="00F26D61">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F26D61">
        <w:rPr>
          <w:rFonts w:hint="cs"/>
          <w:rtl/>
        </w:rPr>
        <w:br/>
      </w:r>
    </w:p>
    <w:p w:rsidR="00A23B2B" w:rsidRPr="00F26D61" w:rsidRDefault="00A23B2B" w:rsidP="00A23B2B">
      <w:pPr>
        <w:rPr>
          <w:rtl/>
        </w:rPr>
      </w:pPr>
      <w:r w:rsidRPr="00F26D61">
        <w:rPr>
          <w:rtl/>
        </w:rPr>
        <w:t>בנוסף, ידוע לי כי המשרד יהיה רשאי במקרה זה לחלט הערבות הבנקאית שצורפה לחוזה.</w:t>
      </w:r>
    </w:p>
    <w:p w:rsidR="00A23B2B" w:rsidRPr="00F26D61" w:rsidRDefault="00A23B2B" w:rsidP="00A23B2B">
      <w:pPr>
        <w:ind w:left="720" w:hanging="720"/>
        <w:jc w:val="both"/>
        <w:rPr>
          <w:rtl/>
        </w:rPr>
      </w:pPr>
      <w:r w:rsidRPr="00F26D61">
        <w:rPr>
          <w:rtl/>
        </w:rPr>
        <w:t>~~~~~~~~~~~~~~~~~~~~~~~~~~~~~~~~~~~~~~~~~~~~~~~~~~~~~~~~~~</w:t>
      </w:r>
    </w:p>
    <w:p w:rsidR="00A23B2B" w:rsidRPr="00F26D61" w:rsidRDefault="00A23B2B" w:rsidP="00A23B2B">
      <w:pPr>
        <w:ind w:left="720" w:hanging="720"/>
        <w:jc w:val="both"/>
        <w:rPr>
          <w:rtl/>
        </w:rPr>
      </w:pPr>
    </w:p>
    <w:p w:rsidR="00A23B2B" w:rsidRPr="00F26D61" w:rsidRDefault="00A23B2B" w:rsidP="00A23B2B">
      <w:pPr>
        <w:keepNext/>
        <w:autoSpaceDE w:val="0"/>
        <w:autoSpaceDN w:val="0"/>
        <w:spacing w:line="360" w:lineRule="auto"/>
        <w:ind w:left="84"/>
        <w:jc w:val="both"/>
        <w:outlineLvl w:val="6"/>
        <w:rPr>
          <w:b/>
          <w:bCs/>
          <w:szCs w:val="32"/>
          <w:rtl/>
        </w:rPr>
      </w:pPr>
      <w:r w:rsidRPr="00F26D61">
        <w:rPr>
          <w:rFonts w:hint="cs"/>
          <w:b/>
          <w:bCs/>
          <w:szCs w:val="32"/>
          <w:rtl/>
        </w:rPr>
        <w:t xml:space="preserve">התחייבות המציע </w:t>
      </w:r>
      <w:r w:rsidRPr="00F26D61">
        <w:rPr>
          <w:b/>
          <w:bCs/>
          <w:szCs w:val="32"/>
          <w:rtl/>
        </w:rPr>
        <w:t xml:space="preserve">למתן שירותים </w:t>
      </w:r>
      <w:r w:rsidRPr="00F26D61">
        <w:rPr>
          <w:rFonts w:hint="cs"/>
          <w:b/>
          <w:bCs/>
          <w:szCs w:val="32"/>
          <w:rtl/>
        </w:rPr>
        <w:t>מקצועיים ו</w:t>
      </w:r>
      <w:r w:rsidRPr="00F26D61">
        <w:rPr>
          <w:b/>
          <w:bCs/>
          <w:szCs w:val="32"/>
          <w:rtl/>
        </w:rPr>
        <w:t xml:space="preserve">איכותיים </w:t>
      </w:r>
    </w:p>
    <w:p w:rsidR="00A23B2B" w:rsidRPr="00F26D61" w:rsidRDefault="00A23B2B" w:rsidP="00A23B2B">
      <w:pPr>
        <w:rPr>
          <w:rtl/>
        </w:rPr>
      </w:pPr>
      <w:r w:rsidRPr="00F26D61">
        <w:rPr>
          <w:rtl/>
        </w:rPr>
        <w:t xml:space="preserve">הריני מתחייב כי אם אזכה במכרז, </w:t>
      </w:r>
      <w:r w:rsidRPr="00F26D61">
        <w:rPr>
          <w:rFonts w:hint="cs"/>
          <w:rtl/>
        </w:rPr>
        <w:t>אפעל</w:t>
      </w:r>
      <w:r w:rsidRPr="00F26D61">
        <w:rPr>
          <w:rtl/>
        </w:rPr>
        <w:t xml:space="preserve"> למתן שירותים </w:t>
      </w:r>
      <w:r w:rsidRPr="00F26D61">
        <w:rPr>
          <w:rFonts w:hint="cs"/>
          <w:rtl/>
        </w:rPr>
        <w:t>מקצועיים ו</w:t>
      </w:r>
      <w:r w:rsidRPr="00F26D61">
        <w:rPr>
          <w:rtl/>
        </w:rPr>
        <w:t xml:space="preserve">איכותיים וברמת אמינות גבוהה </w:t>
      </w:r>
      <w:r w:rsidRPr="00F26D61">
        <w:rPr>
          <w:rFonts w:hint="cs"/>
          <w:rtl/>
        </w:rPr>
        <w:t>.</w:t>
      </w:r>
    </w:p>
    <w:p w:rsidR="00A23B2B" w:rsidRPr="00F26D61" w:rsidRDefault="00A23B2B" w:rsidP="00A23B2B">
      <w:pPr>
        <w:rPr>
          <w:rtl/>
        </w:rPr>
      </w:pPr>
      <w:r w:rsidRPr="00F26D61">
        <w:rPr>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F26D61">
        <w:rPr>
          <w:rFonts w:hint="cs"/>
          <w:rtl/>
        </w:rPr>
        <w:br/>
      </w:r>
      <w:r w:rsidRPr="00F26D61">
        <w:rPr>
          <w:rtl/>
        </w:rPr>
        <w:t>בנוסף, ידוע לי כי המשרד יהיה רשאי במקרה זה לחלט הערבות הבנקאית שצורפה לחוזה</w:t>
      </w:r>
    </w:p>
    <w:p w:rsidR="00A23B2B" w:rsidRPr="00F26D61" w:rsidRDefault="00A23B2B" w:rsidP="00A23B2B">
      <w:pPr>
        <w:ind w:left="720" w:hanging="720"/>
        <w:jc w:val="both"/>
        <w:rPr>
          <w:rtl/>
        </w:rPr>
      </w:pPr>
      <w:r w:rsidRPr="00F26D61">
        <w:rPr>
          <w:rtl/>
        </w:rPr>
        <w:t>~~~~~~~~~~~~~~~~~~~~~~~~~~~~~~~~~~~~~~~~~~~~~~~~~~~~~~~~~~</w:t>
      </w:r>
      <w:r w:rsidRPr="00F26D61">
        <w:rPr>
          <w:rFonts w:hint="cs"/>
          <w:rtl/>
        </w:rPr>
        <w:t>.</w:t>
      </w:r>
    </w:p>
    <w:p w:rsidR="00A23B2B" w:rsidRPr="00F26D61" w:rsidRDefault="00A23B2B" w:rsidP="00A23B2B">
      <w:pPr>
        <w:jc w:val="both"/>
        <w:rPr>
          <w:rtl/>
        </w:rPr>
      </w:pPr>
    </w:p>
    <w:p w:rsidR="00A23B2B" w:rsidRPr="00F26D61" w:rsidRDefault="00A23B2B" w:rsidP="00A23B2B">
      <w:pPr>
        <w:keepNext/>
        <w:autoSpaceDE w:val="0"/>
        <w:autoSpaceDN w:val="0"/>
        <w:spacing w:line="360" w:lineRule="auto"/>
        <w:ind w:left="84"/>
        <w:jc w:val="both"/>
        <w:outlineLvl w:val="6"/>
        <w:rPr>
          <w:b/>
          <w:bCs/>
          <w:szCs w:val="32"/>
          <w:rtl/>
        </w:rPr>
      </w:pPr>
      <w:r w:rsidRPr="00F26D61">
        <w:rPr>
          <w:b/>
          <w:bCs/>
          <w:szCs w:val="32"/>
          <w:rtl/>
        </w:rPr>
        <w:t>התחייבות המציע לחתום על חוזה שירותים</w:t>
      </w:r>
    </w:p>
    <w:p w:rsidR="00A23B2B" w:rsidRPr="00F26D61" w:rsidRDefault="00A23B2B" w:rsidP="00E01362">
      <w:pPr>
        <w:jc w:val="both"/>
      </w:pPr>
      <w:r w:rsidRPr="00F26D61">
        <w:rPr>
          <w:rtl/>
        </w:rPr>
        <w:t xml:space="preserve">קראתי את נוסח החוזה  </w:t>
      </w:r>
      <w:r w:rsidRPr="00F26D61">
        <w:rPr>
          <w:rFonts w:hint="cs"/>
          <w:rtl/>
        </w:rPr>
        <w:t xml:space="preserve">המצורף למסמכי המכרז. </w:t>
      </w:r>
      <w:r w:rsidRPr="00F26D61">
        <w:rPr>
          <w:rtl/>
        </w:rPr>
        <w:t xml:space="preserve">אני מסכים לאמור בו ומודיע כי החוזה מהווה חלק בלתי נפרד מהצעתי זו, ומתחייב לחתום על החוזה תוך </w:t>
      </w:r>
      <w:r w:rsidR="00E01362" w:rsidRPr="00F26D61">
        <w:rPr>
          <w:rFonts w:hint="cs"/>
          <w:rtl/>
        </w:rPr>
        <w:t xml:space="preserve"> 10  </w:t>
      </w:r>
      <w:r w:rsidRPr="00F26D61">
        <w:rPr>
          <w:rtl/>
        </w:rPr>
        <w:t xml:space="preserve">ימים </w:t>
      </w:r>
      <w:r w:rsidRPr="00F26D61">
        <w:rPr>
          <w:rFonts w:hint="cs"/>
          <w:rtl/>
        </w:rPr>
        <w:t>מקבלת החוזה המצורף להודעת הזכייה מטעם משרד הבינוי והשיכון.</w:t>
      </w:r>
    </w:p>
    <w:p w:rsidR="00A23B2B" w:rsidRPr="00F26D61" w:rsidRDefault="00A23B2B" w:rsidP="00A23B2B">
      <w:pPr>
        <w:jc w:val="both"/>
        <w:rPr>
          <w:rtl/>
        </w:rPr>
      </w:pPr>
      <w:r w:rsidRPr="00F26D61">
        <w:rPr>
          <w:rtl/>
        </w:rPr>
        <w:t>~~~~~~~~~~~~~~~~~~~~~~~~~~~~~~~~~~~~~~~~~~~~~~~~~~~~~~~~~~</w:t>
      </w:r>
    </w:p>
    <w:p w:rsidR="00A23B2B" w:rsidRPr="00F26D61" w:rsidRDefault="00A23B2B" w:rsidP="00A23B2B">
      <w:pPr>
        <w:jc w:val="both"/>
        <w:rPr>
          <w:rtl/>
        </w:rPr>
      </w:pPr>
    </w:p>
    <w:p w:rsidR="00A23B2B" w:rsidRPr="00F26D61" w:rsidRDefault="00A23B2B" w:rsidP="00A23B2B">
      <w:pPr>
        <w:jc w:val="both"/>
        <w:rPr>
          <w:rtl/>
        </w:rPr>
      </w:pPr>
    </w:p>
    <w:p w:rsidR="00CE015B" w:rsidRPr="00F26D61" w:rsidRDefault="00CE015B" w:rsidP="00A23B2B">
      <w:pPr>
        <w:jc w:val="both"/>
        <w:rPr>
          <w:rtl/>
        </w:rPr>
      </w:pPr>
    </w:p>
    <w:p w:rsidR="00A23B2B" w:rsidRPr="00F26D61" w:rsidRDefault="00F6602E" w:rsidP="00A23B2B">
      <w:pPr>
        <w:jc w:val="both"/>
        <w:rPr>
          <w:rtl/>
        </w:rPr>
      </w:pPr>
      <w:r>
        <w:rPr>
          <w:rFonts w:hint="cs"/>
          <w:rtl/>
        </w:rPr>
        <w:t>_________________         __________________    ____________________</w:t>
      </w:r>
    </w:p>
    <w:p w:rsidR="00A23B2B" w:rsidRPr="00F26D61" w:rsidRDefault="00A23B2B" w:rsidP="00A23B2B">
      <w:pPr>
        <w:ind w:left="720" w:hanging="720"/>
        <w:jc w:val="both"/>
        <w:rPr>
          <w:rtl/>
        </w:rPr>
      </w:pPr>
      <w:r w:rsidRPr="00F26D61">
        <w:rPr>
          <w:rtl/>
        </w:rPr>
        <w:tab/>
        <w:t>תאריך</w:t>
      </w:r>
      <w:r w:rsidRPr="00F26D61">
        <w:rPr>
          <w:rtl/>
        </w:rPr>
        <w:tab/>
      </w:r>
      <w:r w:rsidRPr="00F26D61">
        <w:rPr>
          <w:rtl/>
        </w:rPr>
        <w:tab/>
      </w:r>
      <w:r w:rsidRPr="00F26D61">
        <w:rPr>
          <w:rtl/>
        </w:rPr>
        <w:tab/>
        <w:t xml:space="preserve">      חותמת המציע</w:t>
      </w:r>
      <w:r w:rsidRPr="00F26D61">
        <w:rPr>
          <w:rtl/>
        </w:rPr>
        <w:tab/>
      </w:r>
      <w:r w:rsidRPr="00F26D61">
        <w:rPr>
          <w:rtl/>
        </w:rPr>
        <w:tab/>
        <w:t xml:space="preserve">   חתימת המציע</w:t>
      </w:r>
    </w:p>
    <w:p w:rsidR="00A23B2B" w:rsidRPr="00F26D61" w:rsidRDefault="00A23B2B" w:rsidP="00A23B2B"/>
    <w:p w:rsidR="005056B4" w:rsidRPr="00F26D61" w:rsidRDefault="005056B4" w:rsidP="005056B4">
      <w:pPr>
        <w:jc w:val="center"/>
        <w:rPr>
          <w:b/>
          <w:bCs/>
          <w:sz w:val="32"/>
          <w:szCs w:val="32"/>
          <w:u w:val="single"/>
          <w:rtl/>
        </w:rPr>
      </w:pPr>
      <w:r w:rsidRPr="00F26D61">
        <w:rPr>
          <w:b/>
          <w:bCs/>
          <w:sz w:val="32"/>
          <w:szCs w:val="32"/>
          <w:u w:val="single"/>
          <w:rtl/>
        </w:rPr>
        <w:br w:type="page"/>
      </w:r>
    </w:p>
    <w:p w:rsidR="005056B4" w:rsidRPr="00F26D61" w:rsidRDefault="005056B4" w:rsidP="001F562B">
      <w:pPr>
        <w:jc w:val="center"/>
        <w:rPr>
          <w:b/>
          <w:bCs/>
          <w:sz w:val="32"/>
          <w:szCs w:val="32"/>
          <w:u w:val="single"/>
          <w:rtl/>
        </w:rPr>
      </w:pPr>
      <w:r w:rsidRPr="00F26D61">
        <w:rPr>
          <w:rFonts w:hint="cs"/>
          <w:b/>
          <w:bCs/>
          <w:sz w:val="32"/>
          <w:szCs w:val="32"/>
          <w:u w:val="single"/>
          <w:rtl/>
        </w:rPr>
        <w:lastRenderedPageBreak/>
        <w:t>נספח י"ב</w:t>
      </w:r>
    </w:p>
    <w:p w:rsidR="005056B4" w:rsidRPr="00F26D61" w:rsidRDefault="005056B4" w:rsidP="005056B4">
      <w:pPr>
        <w:jc w:val="center"/>
        <w:rPr>
          <w:b/>
          <w:bCs/>
          <w:szCs w:val="28"/>
          <w:rtl/>
        </w:rPr>
      </w:pPr>
    </w:p>
    <w:p w:rsidR="005056B4" w:rsidRPr="00F26D61" w:rsidRDefault="005056B4" w:rsidP="005056B4">
      <w:pPr>
        <w:jc w:val="center"/>
        <w:outlineLvl w:val="0"/>
        <w:rPr>
          <w:b/>
          <w:bCs/>
          <w:sz w:val="28"/>
          <w:szCs w:val="28"/>
          <w:rtl/>
        </w:rPr>
      </w:pPr>
      <w:r w:rsidRPr="00F26D61">
        <w:rPr>
          <w:rFonts w:hint="cs"/>
          <w:b/>
          <w:bCs/>
          <w:sz w:val="28"/>
          <w:szCs w:val="28"/>
          <w:rtl/>
        </w:rPr>
        <w:t>תצהיר בדבר שימוש בתוכנות מקוריות</w:t>
      </w:r>
    </w:p>
    <w:p w:rsidR="005056B4" w:rsidRPr="00F26D61" w:rsidRDefault="005056B4" w:rsidP="005056B4">
      <w:pPr>
        <w:jc w:val="center"/>
        <w:rPr>
          <w:b/>
          <w:bCs/>
          <w:szCs w:val="28"/>
          <w:rtl/>
        </w:rPr>
      </w:pPr>
    </w:p>
    <w:p w:rsidR="005056B4" w:rsidRPr="00F26D61" w:rsidRDefault="005056B4" w:rsidP="005056B4">
      <w:pPr>
        <w:spacing w:before="240" w:line="360" w:lineRule="auto"/>
        <w:jc w:val="both"/>
        <w:rPr>
          <w:rFonts w:ascii="Arial" w:hAnsi="Arial"/>
          <w:sz w:val="24"/>
          <w:szCs w:val="24"/>
        </w:rPr>
      </w:pPr>
      <w:r w:rsidRPr="00F26D61">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5056B4" w:rsidRPr="00F26D61" w:rsidRDefault="005056B4" w:rsidP="00761DE3">
      <w:pPr>
        <w:numPr>
          <w:ilvl w:val="0"/>
          <w:numId w:val="13"/>
        </w:numPr>
        <w:autoSpaceDE w:val="0"/>
        <w:autoSpaceDN w:val="0"/>
        <w:spacing w:before="240" w:line="360" w:lineRule="auto"/>
        <w:jc w:val="both"/>
        <w:rPr>
          <w:rFonts w:ascii="Arial" w:hAnsi="Arial"/>
          <w:sz w:val="24"/>
          <w:szCs w:val="24"/>
          <w:rtl/>
        </w:rPr>
      </w:pPr>
      <w:r w:rsidRPr="00F26D61">
        <w:rPr>
          <w:rFonts w:ascii="Arial" w:hAnsi="Arial"/>
          <w:sz w:val="24"/>
          <w:szCs w:val="24"/>
          <w:rtl/>
        </w:rPr>
        <w:t>הנני נותן תצהיר זה בשם _________________ שהוא הגוף המבקש להתקשר עם המזמין במסגרת מכרז זה (להלן: "</w:t>
      </w:r>
      <w:r w:rsidRPr="00F26D61">
        <w:rPr>
          <w:rFonts w:ascii="Arial" w:hAnsi="Arial"/>
          <w:b/>
          <w:bCs/>
          <w:sz w:val="24"/>
          <w:szCs w:val="24"/>
          <w:rtl/>
        </w:rPr>
        <w:t>המציע</w:t>
      </w:r>
      <w:r w:rsidRPr="00F26D61">
        <w:rPr>
          <w:rFonts w:ascii="Arial" w:hAnsi="Arial"/>
          <w:sz w:val="24"/>
          <w:szCs w:val="24"/>
          <w:rtl/>
        </w:rPr>
        <w:t xml:space="preserve">"). אני מכהן כ_______________ והנני מוסמך/ת לתת תצהיר זה בשם המציע. </w:t>
      </w:r>
    </w:p>
    <w:p w:rsidR="005056B4" w:rsidRPr="00F26D61" w:rsidRDefault="005056B4" w:rsidP="00761DE3">
      <w:pPr>
        <w:numPr>
          <w:ilvl w:val="0"/>
          <w:numId w:val="13"/>
        </w:numPr>
        <w:autoSpaceDE w:val="0"/>
        <w:autoSpaceDN w:val="0"/>
        <w:spacing w:before="240" w:line="360" w:lineRule="auto"/>
        <w:jc w:val="both"/>
        <w:rPr>
          <w:rFonts w:ascii="Arial" w:hAnsi="Arial"/>
          <w:sz w:val="24"/>
          <w:szCs w:val="24"/>
          <w:rtl/>
        </w:rPr>
      </w:pPr>
      <w:r w:rsidRPr="00F26D61">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056B4" w:rsidRPr="00F26D61" w:rsidRDefault="005056B4" w:rsidP="00761DE3">
      <w:pPr>
        <w:numPr>
          <w:ilvl w:val="0"/>
          <w:numId w:val="13"/>
        </w:numPr>
        <w:autoSpaceDE w:val="0"/>
        <w:autoSpaceDN w:val="0"/>
        <w:spacing w:before="240" w:line="360" w:lineRule="auto"/>
        <w:jc w:val="both"/>
        <w:rPr>
          <w:rFonts w:ascii="Arial" w:hAnsi="Arial"/>
          <w:sz w:val="24"/>
          <w:szCs w:val="24"/>
          <w:rtl/>
        </w:rPr>
      </w:pPr>
      <w:r w:rsidRPr="00F26D61">
        <w:rPr>
          <w:rFonts w:ascii="Arial" w:hAnsi="Arial"/>
          <w:sz w:val="24"/>
          <w:szCs w:val="24"/>
          <w:rtl/>
        </w:rPr>
        <w:t xml:space="preserve">זה שמי, להלן חתימתי ותוכן תצהירי דלעיל אמת. </w:t>
      </w:r>
    </w:p>
    <w:p w:rsidR="005056B4" w:rsidRPr="00F26D61" w:rsidRDefault="005056B4" w:rsidP="005056B4">
      <w:pPr>
        <w:ind w:left="360"/>
        <w:jc w:val="both"/>
        <w:rPr>
          <w:rFonts w:ascii="Arial" w:hAnsi="Arial"/>
          <w:sz w:val="24"/>
          <w:szCs w:val="24"/>
          <w:rtl/>
        </w:rPr>
      </w:pPr>
    </w:p>
    <w:p w:rsidR="005056B4" w:rsidRPr="00F26D61" w:rsidRDefault="005056B4" w:rsidP="005056B4">
      <w:pPr>
        <w:ind w:left="360"/>
        <w:jc w:val="both"/>
        <w:rPr>
          <w:rFonts w:ascii="Arial" w:hAnsi="Arial"/>
          <w:sz w:val="24"/>
          <w:szCs w:val="24"/>
          <w:rtl/>
        </w:rPr>
      </w:pPr>
    </w:p>
    <w:p w:rsidR="005056B4" w:rsidRPr="00F26D61" w:rsidRDefault="005056B4" w:rsidP="005056B4">
      <w:pPr>
        <w:spacing w:line="360" w:lineRule="auto"/>
        <w:ind w:right="360" w:firstLine="281"/>
        <w:jc w:val="center"/>
        <w:rPr>
          <w:rFonts w:ascii="Arial" w:hAnsi="Arial"/>
          <w:b/>
          <w:bCs/>
          <w:sz w:val="24"/>
          <w:szCs w:val="24"/>
          <w:u w:val="single"/>
          <w:rtl/>
        </w:rPr>
      </w:pPr>
      <w:r w:rsidRPr="00F26D61">
        <w:rPr>
          <w:rFonts w:ascii="Arial" w:hAnsi="Arial"/>
          <w:sz w:val="24"/>
          <w:szCs w:val="24"/>
          <w:rtl/>
        </w:rPr>
        <w:t>_____________________</w:t>
      </w:r>
    </w:p>
    <w:p w:rsidR="005056B4" w:rsidRPr="00F26D61" w:rsidRDefault="005056B4" w:rsidP="005056B4">
      <w:pPr>
        <w:spacing w:line="360" w:lineRule="auto"/>
        <w:ind w:right="360" w:firstLine="281"/>
        <w:jc w:val="center"/>
        <w:rPr>
          <w:rFonts w:ascii="Arial" w:hAnsi="Arial"/>
          <w:sz w:val="24"/>
          <w:szCs w:val="24"/>
        </w:rPr>
      </w:pPr>
      <w:r w:rsidRPr="00F26D61">
        <w:rPr>
          <w:rFonts w:ascii="Arial" w:hAnsi="Arial"/>
          <w:sz w:val="24"/>
          <w:szCs w:val="24"/>
          <w:rtl/>
        </w:rPr>
        <w:t>חתימת המצהיר</w:t>
      </w:r>
    </w:p>
    <w:p w:rsidR="005056B4" w:rsidRPr="00F26D61" w:rsidRDefault="005056B4" w:rsidP="005056B4">
      <w:pPr>
        <w:spacing w:line="360" w:lineRule="auto"/>
        <w:ind w:right="360" w:firstLine="5330"/>
        <w:jc w:val="center"/>
        <w:rPr>
          <w:rFonts w:ascii="Arial" w:hAnsi="Arial"/>
          <w:sz w:val="24"/>
          <w:szCs w:val="24"/>
          <w:rtl/>
        </w:rPr>
      </w:pPr>
    </w:p>
    <w:p w:rsidR="005056B4" w:rsidRPr="00F26D61" w:rsidRDefault="005056B4" w:rsidP="005056B4">
      <w:pPr>
        <w:spacing w:before="240" w:line="360" w:lineRule="auto"/>
        <w:jc w:val="center"/>
        <w:outlineLvl w:val="1"/>
        <w:rPr>
          <w:rFonts w:ascii="Arial" w:hAnsi="Arial"/>
          <w:sz w:val="24"/>
          <w:szCs w:val="24"/>
          <w:u w:val="single"/>
          <w:rtl/>
        </w:rPr>
      </w:pPr>
    </w:p>
    <w:p w:rsidR="005056B4" w:rsidRPr="00F26D61" w:rsidRDefault="005056B4" w:rsidP="005056B4">
      <w:pPr>
        <w:spacing w:line="360" w:lineRule="auto"/>
        <w:ind w:left="30" w:hanging="102"/>
        <w:jc w:val="center"/>
        <w:rPr>
          <w:rFonts w:ascii="Arial" w:hAnsi="Arial"/>
          <w:b/>
          <w:bCs/>
          <w:sz w:val="24"/>
          <w:szCs w:val="24"/>
          <w:u w:val="single"/>
          <w:rtl/>
        </w:rPr>
      </w:pPr>
      <w:r w:rsidRPr="00F26D61">
        <w:rPr>
          <w:rFonts w:ascii="Arial" w:hAnsi="Arial"/>
          <w:b/>
          <w:bCs/>
          <w:sz w:val="24"/>
          <w:szCs w:val="24"/>
          <w:u w:val="single"/>
          <w:rtl/>
        </w:rPr>
        <w:t>אישור עורך הדין</w:t>
      </w:r>
    </w:p>
    <w:p w:rsidR="005056B4" w:rsidRPr="00F26D61" w:rsidRDefault="005056B4" w:rsidP="005056B4">
      <w:pPr>
        <w:spacing w:line="360" w:lineRule="auto"/>
        <w:ind w:left="30" w:hanging="102"/>
        <w:jc w:val="center"/>
        <w:rPr>
          <w:rFonts w:ascii="Arial" w:hAnsi="Arial"/>
          <w:b/>
          <w:bCs/>
          <w:sz w:val="24"/>
          <w:szCs w:val="24"/>
          <w:u w:val="single"/>
          <w:rtl/>
        </w:rPr>
      </w:pPr>
    </w:p>
    <w:p w:rsidR="005056B4" w:rsidRPr="00F26D61" w:rsidRDefault="005056B4" w:rsidP="005056B4">
      <w:pPr>
        <w:spacing w:line="360" w:lineRule="auto"/>
        <w:jc w:val="both"/>
        <w:rPr>
          <w:rFonts w:ascii="Arial" w:hAnsi="Arial"/>
          <w:sz w:val="24"/>
          <w:szCs w:val="24"/>
          <w:rtl/>
        </w:rPr>
      </w:pPr>
      <w:r w:rsidRPr="00F26D61">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056B4" w:rsidRPr="00F26D61" w:rsidRDefault="005056B4" w:rsidP="005056B4">
      <w:pPr>
        <w:pStyle w:val="TOC2"/>
        <w:rPr>
          <w:rFonts w:ascii="Arial" w:hAnsi="Arial"/>
          <w:b/>
          <w:bCs/>
          <w:smallCaps/>
          <w:rtl/>
        </w:rPr>
      </w:pPr>
    </w:p>
    <w:p w:rsidR="005056B4" w:rsidRPr="00F26D61" w:rsidRDefault="005056B4" w:rsidP="005056B4">
      <w:pPr>
        <w:ind w:right="1680"/>
        <w:rPr>
          <w:rFonts w:ascii="Arial" w:hAnsi="Arial"/>
          <w:sz w:val="24"/>
          <w:szCs w:val="24"/>
          <w:rtl/>
        </w:rPr>
      </w:pPr>
    </w:p>
    <w:p w:rsidR="005056B4" w:rsidRPr="00F26D61" w:rsidRDefault="000246CA" w:rsidP="000246CA">
      <w:pPr>
        <w:ind w:right="567"/>
        <w:rPr>
          <w:rFonts w:ascii="Arial" w:hAnsi="Arial"/>
          <w:sz w:val="24"/>
          <w:szCs w:val="24"/>
          <w:rtl/>
        </w:rPr>
      </w:pPr>
      <w:r w:rsidRPr="00F26D61">
        <w:rPr>
          <w:rFonts w:ascii="Arial" w:hAnsi="Arial" w:hint="cs"/>
          <w:sz w:val="24"/>
          <w:szCs w:val="24"/>
          <w:rtl/>
        </w:rPr>
        <w:t>________</w:t>
      </w:r>
      <w:r w:rsidR="005056B4" w:rsidRPr="00F26D61">
        <w:rPr>
          <w:rFonts w:ascii="Arial" w:hAnsi="Arial"/>
          <w:sz w:val="24"/>
          <w:szCs w:val="24"/>
          <w:rtl/>
        </w:rPr>
        <w:t>______</w:t>
      </w:r>
      <w:r w:rsidRPr="00F26D61">
        <w:rPr>
          <w:rFonts w:ascii="Arial" w:hAnsi="Arial" w:hint="cs"/>
          <w:sz w:val="24"/>
          <w:szCs w:val="24"/>
          <w:rtl/>
        </w:rPr>
        <w:t xml:space="preserve">  </w:t>
      </w:r>
      <w:r w:rsidR="005056B4" w:rsidRPr="00F26D61">
        <w:rPr>
          <w:rFonts w:ascii="Arial" w:hAnsi="Arial"/>
          <w:sz w:val="24"/>
          <w:szCs w:val="24"/>
          <w:rtl/>
        </w:rPr>
        <w:t xml:space="preserve">            _______________</w:t>
      </w:r>
      <w:r w:rsidR="005056B4" w:rsidRPr="00F26D61">
        <w:rPr>
          <w:rFonts w:ascii="Arial" w:hAnsi="Arial"/>
          <w:sz w:val="24"/>
          <w:szCs w:val="24"/>
          <w:rtl/>
        </w:rPr>
        <w:tab/>
        <w:t xml:space="preserve">  </w:t>
      </w:r>
      <w:r w:rsidR="00AA7A13" w:rsidRPr="00F26D61">
        <w:rPr>
          <w:rFonts w:ascii="Arial" w:hAnsi="Arial" w:hint="cs"/>
          <w:sz w:val="24"/>
          <w:szCs w:val="24"/>
          <w:rtl/>
        </w:rPr>
        <w:t xml:space="preserve">                </w:t>
      </w:r>
      <w:r w:rsidR="005056B4" w:rsidRPr="00F26D61">
        <w:rPr>
          <w:rFonts w:ascii="Arial" w:hAnsi="Arial"/>
          <w:sz w:val="24"/>
          <w:szCs w:val="24"/>
          <w:rtl/>
        </w:rPr>
        <w:t xml:space="preserve">      __________</w:t>
      </w:r>
      <w:r w:rsidR="005056B4" w:rsidRPr="00F26D61">
        <w:rPr>
          <w:rFonts w:ascii="Arial" w:hAnsi="Arial"/>
          <w:sz w:val="24"/>
          <w:szCs w:val="24"/>
          <w:rtl/>
        </w:rPr>
        <w:softHyphen/>
      </w:r>
      <w:r w:rsidR="005056B4" w:rsidRPr="00F26D61">
        <w:rPr>
          <w:rFonts w:ascii="Arial" w:hAnsi="Arial"/>
          <w:sz w:val="24"/>
          <w:szCs w:val="24"/>
          <w:rtl/>
        </w:rPr>
        <w:softHyphen/>
      </w:r>
      <w:r w:rsidR="005056B4" w:rsidRPr="00F26D61">
        <w:rPr>
          <w:rFonts w:ascii="Arial" w:hAnsi="Arial"/>
          <w:sz w:val="24"/>
          <w:szCs w:val="24"/>
          <w:rtl/>
        </w:rPr>
        <w:softHyphen/>
      </w:r>
      <w:r w:rsidR="005056B4" w:rsidRPr="00F26D61">
        <w:rPr>
          <w:rFonts w:ascii="Arial" w:hAnsi="Arial"/>
          <w:sz w:val="24"/>
          <w:szCs w:val="24"/>
          <w:rtl/>
        </w:rPr>
        <w:softHyphen/>
      </w:r>
      <w:r w:rsidR="005056B4" w:rsidRPr="00F26D61">
        <w:rPr>
          <w:rFonts w:ascii="Arial" w:hAnsi="Arial"/>
          <w:sz w:val="24"/>
          <w:szCs w:val="24"/>
          <w:rtl/>
        </w:rPr>
        <w:softHyphen/>
      </w:r>
      <w:r w:rsidR="005056B4" w:rsidRPr="00F26D61">
        <w:rPr>
          <w:rFonts w:ascii="Arial" w:hAnsi="Arial"/>
          <w:sz w:val="24"/>
          <w:szCs w:val="24"/>
          <w:rtl/>
        </w:rPr>
        <w:softHyphen/>
      </w:r>
      <w:r w:rsidR="005056B4" w:rsidRPr="00F26D61">
        <w:rPr>
          <w:rFonts w:ascii="Arial" w:hAnsi="Arial"/>
          <w:sz w:val="24"/>
          <w:szCs w:val="24"/>
          <w:rtl/>
        </w:rPr>
        <w:softHyphen/>
      </w:r>
      <w:r w:rsidR="005056B4" w:rsidRPr="00F26D61">
        <w:rPr>
          <w:rFonts w:ascii="Arial" w:hAnsi="Arial"/>
          <w:sz w:val="24"/>
          <w:szCs w:val="24"/>
          <w:rtl/>
        </w:rPr>
        <w:softHyphen/>
      </w:r>
      <w:r w:rsidR="005056B4" w:rsidRPr="00F26D61">
        <w:rPr>
          <w:rFonts w:ascii="Arial" w:hAnsi="Arial"/>
          <w:sz w:val="24"/>
          <w:szCs w:val="24"/>
          <w:rtl/>
        </w:rPr>
        <w:softHyphen/>
      </w:r>
      <w:r w:rsidR="005056B4" w:rsidRPr="00F26D61">
        <w:rPr>
          <w:rFonts w:ascii="Arial" w:hAnsi="Arial"/>
          <w:sz w:val="24"/>
          <w:szCs w:val="24"/>
          <w:rtl/>
        </w:rPr>
        <w:softHyphen/>
      </w:r>
      <w:r w:rsidR="005056B4" w:rsidRPr="00F26D61">
        <w:rPr>
          <w:rFonts w:ascii="Arial" w:hAnsi="Arial"/>
          <w:sz w:val="24"/>
          <w:szCs w:val="24"/>
          <w:rtl/>
        </w:rPr>
        <w:softHyphen/>
        <w:t>__</w:t>
      </w:r>
      <w:r w:rsidR="005056B4" w:rsidRPr="00F26D61">
        <w:rPr>
          <w:rFonts w:ascii="Arial" w:hAnsi="Arial"/>
          <w:sz w:val="24"/>
          <w:szCs w:val="24"/>
          <w:rtl/>
        </w:rPr>
        <w:softHyphen/>
      </w:r>
      <w:r w:rsidR="005056B4" w:rsidRPr="00F26D61">
        <w:rPr>
          <w:rFonts w:ascii="Arial" w:hAnsi="Arial"/>
          <w:sz w:val="24"/>
          <w:szCs w:val="24"/>
          <w:rtl/>
        </w:rPr>
        <w:softHyphen/>
        <w:t>_</w:t>
      </w:r>
      <w:r w:rsidR="005056B4" w:rsidRPr="00F26D61">
        <w:rPr>
          <w:rFonts w:ascii="Arial" w:hAnsi="Arial"/>
          <w:sz w:val="24"/>
          <w:szCs w:val="24"/>
          <w:rtl/>
        </w:rPr>
        <w:tab/>
      </w:r>
      <w:r w:rsidR="005056B4" w:rsidRPr="00F26D61">
        <w:rPr>
          <w:rFonts w:ascii="Arial" w:hAnsi="Arial"/>
          <w:sz w:val="24"/>
          <w:szCs w:val="24"/>
          <w:rtl/>
        </w:rPr>
        <w:tab/>
        <w:t xml:space="preserve">  </w:t>
      </w:r>
    </w:p>
    <w:p w:rsidR="005056B4" w:rsidRPr="00F26D61" w:rsidRDefault="005056B4" w:rsidP="000246CA">
      <w:pPr>
        <w:ind w:right="567"/>
        <w:rPr>
          <w:rFonts w:ascii="Arial" w:hAnsi="Arial"/>
          <w:sz w:val="24"/>
          <w:szCs w:val="24"/>
          <w:rtl/>
        </w:rPr>
      </w:pPr>
      <w:r w:rsidRPr="00F26D61">
        <w:rPr>
          <w:rFonts w:ascii="Arial" w:hAnsi="Arial"/>
          <w:sz w:val="24"/>
          <w:szCs w:val="24"/>
          <w:rtl/>
        </w:rPr>
        <w:t xml:space="preserve">      תאריך</w:t>
      </w:r>
      <w:r w:rsidR="000246CA" w:rsidRPr="00F26D61">
        <w:rPr>
          <w:rFonts w:ascii="Arial" w:hAnsi="Arial"/>
          <w:sz w:val="24"/>
          <w:szCs w:val="24"/>
          <w:rtl/>
        </w:rPr>
        <w:t xml:space="preserve"> </w:t>
      </w:r>
      <w:r w:rsidR="000246CA" w:rsidRPr="00F26D61">
        <w:rPr>
          <w:rFonts w:ascii="Arial" w:hAnsi="Arial"/>
          <w:sz w:val="24"/>
          <w:szCs w:val="24"/>
          <w:rtl/>
        </w:rPr>
        <w:tab/>
      </w:r>
      <w:r w:rsidR="000246CA" w:rsidRPr="00F26D61">
        <w:rPr>
          <w:rFonts w:ascii="Arial" w:hAnsi="Arial"/>
          <w:sz w:val="24"/>
          <w:szCs w:val="24"/>
          <w:rtl/>
        </w:rPr>
        <w:tab/>
      </w:r>
      <w:r w:rsidR="000246CA" w:rsidRPr="00F26D61">
        <w:rPr>
          <w:rFonts w:ascii="Arial" w:hAnsi="Arial" w:hint="cs"/>
          <w:sz w:val="24"/>
          <w:szCs w:val="24"/>
          <w:rtl/>
        </w:rPr>
        <w:t xml:space="preserve">  </w:t>
      </w:r>
      <w:r w:rsidRPr="00F26D61">
        <w:rPr>
          <w:rFonts w:ascii="Arial" w:hAnsi="Arial"/>
          <w:sz w:val="24"/>
          <w:szCs w:val="24"/>
          <w:rtl/>
        </w:rPr>
        <w:t xml:space="preserve">חותמת ומספר רישיון עורך דין </w:t>
      </w:r>
      <w:r w:rsidRPr="00F26D61">
        <w:rPr>
          <w:rFonts w:ascii="Arial" w:hAnsi="Arial"/>
          <w:sz w:val="24"/>
          <w:szCs w:val="24"/>
          <w:rtl/>
        </w:rPr>
        <w:tab/>
        <w:t xml:space="preserve">        </w:t>
      </w:r>
      <w:r w:rsidR="000246CA" w:rsidRPr="00F26D61">
        <w:rPr>
          <w:rFonts w:ascii="Arial" w:hAnsi="Arial" w:hint="cs"/>
          <w:sz w:val="24"/>
          <w:szCs w:val="24"/>
          <w:rtl/>
        </w:rPr>
        <w:t xml:space="preserve">    ח</w:t>
      </w:r>
      <w:r w:rsidRPr="00F26D61">
        <w:rPr>
          <w:rFonts w:ascii="Arial" w:hAnsi="Arial"/>
          <w:sz w:val="24"/>
          <w:szCs w:val="24"/>
          <w:rtl/>
        </w:rPr>
        <w:t>תימת עורך</w:t>
      </w:r>
      <w:r w:rsidR="000246CA" w:rsidRPr="00F26D61">
        <w:rPr>
          <w:rFonts w:ascii="Arial" w:hAnsi="Arial" w:hint="cs"/>
          <w:sz w:val="24"/>
          <w:szCs w:val="24"/>
          <w:rtl/>
        </w:rPr>
        <w:t xml:space="preserve"> </w:t>
      </w:r>
      <w:r w:rsidRPr="00F26D61">
        <w:rPr>
          <w:rFonts w:ascii="Arial" w:hAnsi="Arial"/>
          <w:sz w:val="24"/>
          <w:szCs w:val="24"/>
          <w:rtl/>
        </w:rPr>
        <w:t>הדין</w:t>
      </w:r>
    </w:p>
    <w:p w:rsidR="005056B4" w:rsidRPr="00F26D61" w:rsidRDefault="005056B4" w:rsidP="005056B4">
      <w:pPr>
        <w:jc w:val="center"/>
        <w:rPr>
          <w:b/>
          <w:bCs/>
          <w:sz w:val="24"/>
          <w:szCs w:val="24"/>
          <w:rtl/>
        </w:rPr>
      </w:pPr>
    </w:p>
    <w:p w:rsidR="005056B4" w:rsidRPr="00F26D61" w:rsidRDefault="005056B4" w:rsidP="005056B4">
      <w:pPr>
        <w:rPr>
          <w:sz w:val="24"/>
          <w:szCs w:val="24"/>
        </w:rPr>
      </w:pPr>
    </w:p>
    <w:p w:rsidR="00A87D53" w:rsidRPr="00F26D61" w:rsidRDefault="00A87D53" w:rsidP="00A87D53">
      <w:pPr>
        <w:jc w:val="center"/>
        <w:rPr>
          <w:b/>
          <w:bCs/>
          <w:sz w:val="32"/>
          <w:szCs w:val="32"/>
          <w:u w:val="single"/>
          <w:rtl/>
        </w:rPr>
      </w:pPr>
      <w:r w:rsidRPr="00F26D61">
        <w:rPr>
          <w:b/>
          <w:bCs/>
          <w:sz w:val="32"/>
          <w:szCs w:val="32"/>
          <w:u w:val="single"/>
          <w:rtl/>
        </w:rPr>
        <w:br w:type="page"/>
      </w:r>
    </w:p>
    <w:p w:rsidR="00A87D53" w:rsidRPr="00F26D61" w:rsidRDefault="00A87D53" w:rsidP="00CE015B">
      <w:pPr>
        <w:jc w:val="center"/>
        <w:rPr>
          <w:b/>
          <w:bCs/>
          <w:sz w:val="32"/>
          <w:szCs w:val="32"/>
          <w:u w:val="single"/>
          <w:rtl/>
        </w:rPr>
      </w:pPr>
      <w:r w:rsidRPr="00F26D61">
        <w:rPr>
          <w:rFonts w:hint="cs"/>
          <w:b/>
          <w:bCs/>
          <w:sz w:val="32"/>
          <w:szCs w:val="32"/>
          <w:u w:val="single"/>
          <w:rtl/>
        </w:rPr>
        <w:lastRenderedPageBreak/>
        <w:t>נספח י"ג</w:t>
      </w:r>
    </w:p>
    <w:p w:rsidR="00A87D53" w:rsidRPr="00F26D61" w:rsidRDefault="00A87D53" w:rsidP="00A87D53">
      <w:pPr>
        <w:jc w:val="center"/>
        <w:rPr>
          <w:b/>
          <w:bCs/>
          <w:szCs w:val="28"/>
          <w:rtl/>
        </w:rPr>
      </w:pPr>
    </w:p>
    <w:p w:rsidR="00A87D53" w:rsidRPr="00F26D61" w:rsidRDefault="00A87D53" w:rsidP="00A87D53">
      <w:pPr>
        <w:jc w:val="center"/>
        <w:rPr>
          <w:rFonts w:ascii="Arial" w:hAnsi="Arial"/>
          <w:b/>
          <w:bCs/>
          <w:sz w:val="28"/>
          <w:szCs w:val="28"/>
          <w:u w:val="single"/>
          <w:rtl/>
        </w:rPr>
      </w:pPr>
      <w:r w:rsidRPr="00F26D61">
        <w:rPr>
          <w:rFonts w:ascii="Arial" w:hAnsi="Arial"/>
          <w:b/>
          <w:bCs/>
          <w:sz w:val="28"/>
          <w:szCs w:val="28"/>
          <w:u w:val="single"/>
          <w:rtl/>
        </w:rPr>
        <w:t>התחייבות להעדר ניגוד עניינים</w:t>
      </w:r>
    </w:p>
    <w:p w:rsidR="00A87D53" w:rsidRPr="00F26D61" w:rsidRDefault="00A87D53" w:rsidP="00A87D53">
      <w:pPr>
        <w:spacing w:line="360" w:lineRule="auto"/>
        <w:jc w:val="center"/>
        <w:rPr>
          <w:rFonts w:ascii="Arial" w:hAnsi="Arial"/>
          <w:b/>
          <w:bCs/>
          <w:sz w:val="22"/>
          <w:szCs w:val="22"/>
          <w:u w:val="single"/>
          <w:rtl/>
        </w:rPr>
      </w:pPr>
    </w:p>
    <w:p w:rsidR="00A87D53" w:rsidRPr="00F26D61" w:rsidRDefault="00A87D53" w:rsidP="00A87D53">
      <w:pPr>
        <w:spacing w:line="360" w:lineRule="auto"/>
        <w:rPr>
          <w:rFonts w:ascii="Arial" w:hAnsi="Arial"/>
          <w:sz w:val="24"/>
          <w:szCs w:val="24"/>
        </w:rPr>
      </w:pPr>
      <w:r w:rsidRPr="00F26D61">
        <w:rPr>
          <w:rFonts w:ascii="Arial" w:hAnsi="Arial"/>
          <w:sz w:val="24"/>
          <w:szCs w:val="24"/>
          <w:rtl/>
        </w:rPr>
        <w:t>שנערכה ונחתמה ב_____</w:t>
      </w:r>
      <w:r w:rsidRPr="00F26D61">
        <w:rPr>
          <w:rFonts w:ascii="Arial" w:hAnsi="Arial" w:hint="cs"/>
          <w:sz w:val="24"/>
          <w:szCs w:val="24"/>
          <w:rtl/>
        </w:rPr>
        <w:t>___</w:t>
      </w:r>
      <w:r w:rsidRPr="00F26D61">
        <w:rPr>
          <w:rFonts w:ascii="Arial" w:hAnsi="Arial"/>
          <w:sz w:val="24"/>
          <w:szCs w:val="24"/>
          <w:rtl/>
        </w:rPr>
        <w:t xml:space="preserve">_ ביום ____ בחודש _____ </w:t>
      </w:r>
      <w:r w:rsidRPr="00F26D61">
        <w:rPr>
          <w:rFonts w:ascii="Arial" w:hAnsi="Arial" w:hint="cs"/>
          <w:sz w:val="24"/>
          <w:szCs w:val="24"/>
          <w:rtl/>
        </w:rPr>
        <w:t>שנת_______</w:t>
      </w:r>
    </w:p>
    <w:p w:rsidR="00A87D53" w:rsidRPr="00F26D61" w:rsidRDefault="00A87D53" w:rsidP="00A87D53">
      <w:pPr>
        <w:spacing w:line="360" w:lineRule="auto"/>
        <w:rPr>
          <w:rFonts w:ascii="Arial" w:hAnsi="Arial"/>
          <w:sz w:val="24"/>
          <w:szCs w:val="24"/>
          <w:rtl/>
        </w:rPr>
      </w:pPr>
      <w:r w:rsidRPr="00F26D61">
        <w:rPr>
          <w:rFonts w:ascii="Arial" w:hAnsi="Arial"/>
          <w:sz w:val="24"/>
          <w:szCs w:val="24"/>
          <w:rtl/>
        </w:rPr>
        <w:t>על ידי</w:t>
      </w:r>
      <w:r w:rsidRPr="00F26D61">
        <w:rPr>
          <w:rFonts w:ascii="Arial" w:hAnsi="Arial" w:hint="cs"/>
          <w:sz w:val="24"/>
          <w:szCs w:val="24"/>
          <w:rtl/>
        </w:rPr>
        <w:t xml:space="preserve"> </w:t>
      </w:r>
      <w:r w:rsidRPr="00F26D61">
        <w:rPr>
          <w:rFonts w:ascii="Arial" w:hAnsi="Arial"/>
          <w:sz w:val="24"/>
          <w:szCs w:val="24"/>
          <w:rtl/>
        </w:rPr>
        <w:t>____________________</w:t>
      </w:r>
    </w:p>
    <w:p w:rsidR="00A87D53" w:rsidRPr="00F26D61" w:rsidRDefault="00A87D53" w:rsidP="00A87D53">
      <w:pPr>
        <w:spacing w:line="360" w:lineRule="auto"/>
        <w:rPr>
          <w:rFonts w:ascii="Arial" w:hAnsi="Arial"/>
          <w:sz w:val="24"/>
          <w:szCs w:val="24"/>
          <w:rtl/>
        </w:rPr>
      </w:pPr>
      <w:r w:rsidRPr="00F26D61">
        <w:rPr>
          <w:rFonts w:ascii="Arial" w:hAnsi="Arial"/>
          <w:sz w:val="24"/>
          <w:szCs w:val="24"/>
          <w:rtl/>
        </w:rPr>
        <w:t>ת.ז. ____________</w:t>
      </w:r>
      <w:r w:rsidRPr="00F26D61">
        <w:rPr>
          <w:rFonts w:ascii="Arial" w:hAnsi="Arial" w:hint="cs"/>
          <w:sz w:val="24"/>
          <w:szCs w:val="24"/>
          <w:rtl/>
        </w:rPr>
        <w:t>______</w:t>
      </w:r>
      <w:r w:rsidRPr="00F26D61">
        <w:rPr>
          <w:rFonts w:ascii="Arial" w:hAnsi="Arial"/>
          <w:sz w:val="24"/>
          <w:szCs w:val="24"/>
          <w:rtl/>
        </w:rPr>
        <w:t>____</w:t>
      </w:r>
    </w:p>
    <w:p w:rsidR="00A87D53" w:rsidRPr="00F26D61" w:rsidRDefault="00A87D53" w:rsidP="00A87D53">
      <w:pPr>
        <w:spacing w:line="360" w:lineRule="auto"/>
        <w:rPr>
          <w:rFonts w:ascii="Arial" w:hAnsi="Arial"/>
          <w:sz w:val="24"/>
          <w:szCs w:val="24"/>
          <w:rtl/>
        </w:rPr>
      </w:pPr>
      <w:r w:rsidRPr="00F26D61">
        <w:rPr>
          <w:rFonts w:ascii="Arial" w:hAnsi="Arial"/>
          <w:sz w:val="24"/>
          <w:szCs w:val="24"/>
          <w:rtl/>
        </w:rPr>
        <w:t>מכתובת ___________________</w:t>
      </w:r>
    </w:p>
    <w:p w:rsidR="00A87D53" w:rsidRPr="00F26D61" w:rsidRDefault="00A87D53" w:rsidP="00A87D53">
      <w:pPr>
        <w:jc w:val="both"/>
        <w:rPr>
          <w:rFonts w:ascii="Arial" w:hAnsi="Arial"/>
          <w:sz w:val="24"/>
          <w:szCs w:val="24"/>
          <w:rtl/>
        </w:rPr>
      </w:pPr>
    </w:p>
    <w:p w:rsidR="00A87D53" w:rsidRPr="00F26D61" w:rsidRDefault="00A87D53" w:rsidP="00A87D53">
      <w:pPr>
        <w:spacing w:line="360" w:lineRule="auto"/>
        <w:jc w:val="both"/>
        <w:rPr>
          <w:rFonts w:ascii="Arial" w:hAnsi="Arial"/>
          <w:sz w:val="24"/>
          <w:szCs w:val="24"/>
          <w:rtl/>
        </w:rPr>
      </w:pPr>
      <w:r w:rsidRPr="00F26D61">
        <w:rPr>
          <w:rFonts w:ascii="Arial" w:hAnsi="Arial"/>
          <w:b/>
          <w:bCs/>
          <w:sz w:val="24"/>
          <w:szCs w:val="24"/>
          <w:rtl/>
        </w:rPr>
        <w:t>הואיל</w:t>
      </w:r>
      <w:r w:rsidRPr="00F26D61">
        <w:rPr>
          <w:rFonts w:ascii="Arial" w:hAnsi="Arial"/>
          <w:sz w:val="24"/>
          <w:szCs w:val="24"/>
          <w:rtl/>
        </w:rPr>
        <w:tab/>
        <w:t>וממשלת ישראל בשם מדינת ישראל מקבלת את השירותים</w:t>
      </w:r>
      <w:r w:rsidRPr="00F26D61">
        <w:rPr>
          <w:rFonts w:ascii="Arial" w:hAnsi="Arial"/>
          <w:sz w:val="24"/>
          <w:szCs w:val="24"/>
        </w:rPr>
        <w:t>/</w:t>
      </w:r>
      <w:r w:rsidRPr="00F26D61">
        <w:rPr>
          <w:rFonts w:ascii="Arial" w:hAnsi="Arial" w:hint="cs"/>
          <w:sz w:val="24"/>
          <w:szCs w:val="24"/>
          <w:rtl/>
        </w:rPr>
        <w:t>הטובין</w:t>
      </w:r>
      <w:r w:rsidRPr="00F26D61">
        <w:rPr>
          <w:rFonts w:ascii="Arial" w:hAnsi="Arial"/>
          <w:sz w:val="24"/>
          <w:szCs w:val="24"/>
          <w:rtl/>
        </w:rPr>
        <w:t xml:space="preserve"> כהגדרתם להלן;</w:t>
      </w:r>
    </w:p>
    <w:p w:rsidR="00A87D53" w:rsidRPr="00F26D61" w:rsidRDefault="00A87D53" w:rsidP="00A87D53">
      <w:pPr>
        <w:spacing w:line="360" w:lineRule="auto"/>
        <w:jc w:val="both"/>
        <w:rPr>
          <w:rFonts w:ascii="Arial" w:hAnsi="Arial"/>
          <w:sz w:val="24"/>
          <w:szCs w:val="24"/>
          <w:rtl/>
        </w:rPr>
      </w:pPr>
      <w:r w:rsidRPr="00F26D61">
        <w:rPr>
          <w:rFonts w:ascii="Arial" w:hAnsi="Arial"/>
          <w:b/>
          <w:bCs/>
          <w:sz w:val="24"/>
          <w:szCs w:val="24"/>
          <w:rtl/>
        </w:rPr>
        <w:t>והואיל</w:t>
      </w:r>
      <w:r w:rsidRPr="00F26D61">
        <w:rPr>
          <w:rFonts w:ascii="Arial" w:hAnsi="Arial"/>
          <w:sz w:val="24"/>
          <w:szCs w:val="24"/>
          <w:rtl/>
        </w:rPr>
        <w:tab/>
        <w:t>והנני מועסק בקשר למתן השירותים</w:t>
      </w:r>
      <w:r w:rsidRPr="00F26D61">
        <w:rPr>
          <w:rFonts w:ascii="Arial" w:hAnsi="Arial"/>
          <w:sz w:val="24"/>
          <w:szCs w:val="24"/>
        </w:rPr>
        <w:t>/</w:t>
      </w:r>
      <w:r w:rsidRPr="00F26D61">
        <w:rPr>
          <w:rFonts w:ascii="Arial" w:hAnsi="Arial" w:hint="cs"/>
          <w:sz w:val="24"/>
          <w:szCs w:val="24"/>
          <w:rtl/>
        </w:rPr>
        <w:t>הספקת הטובין</w:t>
      </w:r>
      <w:r w:rsidRPr="00F26D61">
        <w:rPr>
          <w:rFonts w:ascii="Arial" w:hAnsi="Arial"/>
          <w:sz w:val="24"/>
          <w:szCs w:val="24"/>
          <w:rtl/>
        </w:rPr>
        <w:t>;</w:t>
      </w:r>
    </w:p>
    <w:p w:rsidR="00A87D53" w:rsidRPr="00F26D61" w:rsidRDefault="00A87D53" w:rsidP="00A87D53">
      <w:pPr>
        <w:spacing w:line="360" w:lineRule="auto"/>
        <w:jc w:val="both"/>
        <w:rPr>
          <w:rFonts w:ascii="Arial" w:hAnsi="Arial"/>
          <w:sz w:val="24"/>
          <w:szCs w:val="24"/>
          <w:rtl/>
        </w:rPr>
      </w:pPr>
      <w:r w:rsidRPr="00F26D61">
        <w:rPr>
          <w:rFonts w:ascii="Arial" w:hAnsi="Arial"/>
          <w:b/>
          <w:bCs/>
          <w:sz w:val="24"/>
          <w:szCs w:val="24"/>
          <w:rtl/>
        </w:rPr>
        <w:t>והואיל</w:t>
      </w:r>
      <w:r w:rsidRPr="00F26D61">
        <w:rPr>
          <w:rFonts w:ascii="Arial" w:hAnsi="Arial"/>
          <w:sz w:val="24"/>
          <w:szCs w:val="24"/>
          <w:rtl/>
        </w:rPr>
        <w:tab/>
        <w:t>והנני עשוי להימצא במצב של ניגוד עניינים במסגרת מתן השירותים</w:t>
      </w:r>
      <w:r w:rsidRPr="00F26D61">
        <w:rPr>
          <w:rFonts w:ascii="Arial" w:hAnsi="Arial"/>
          <w:sz w:val="24"/>
          <w:szCs w:val="24"/>
        </w:rPr>
        <w:t>/</w:t>
      </w:r>
      <w:r w:rsidRPr="00F26D61">
        <w:rPr>
          <w:rFonts w:ascii="Arial" w:hAnsi="Arial" w:hint="cs"/>
          <w:sz w:val="24"/>
          <w:szCs w:val="24"/>
          <w:rtl/>
        </w:rPr>
        <w:t>הספקת הטובין</w:t>
      </w:r>
      <w:r w:rsidRPr="00F26D61">
        <w:rPr>
          <w:rFonts w:ascii="Arial" w:hAnsi="Arial"/>
          <w:sz w:val="24"/>
          <w:szCs w:val="24"/>
          <w:rtl/>
        </w:rPr>
        <w:t xml:space="preserve"> ולאחריו;</w:t>
      </w:r>
    </w:p>
    <w:p w:rsidR="00A87D53" w:rsidRPr="00F26D61" w:rsidRDefault="00A87D53" w:rsidP="00A87D53">
      <w:pPr>
        <w:spacing w:line="360" w:lineRule="auto"/>
        <w:jc w:val="both"/>
        <w:rPr>
          <w:rFonts w:ascii="Arial" w:hAnsi="Arial"/>
          <w:sz w:val="24"/>
          <w:szCs w:val="24"/>
          <w:rtl/>
        </w:rPr>
      </w:pPr>
      <w:r w:rsidRPr="00F26D61">
        <w:rPr>
          <w:rFonts w:ascii="Arial" w:hAnsi="Arial"/>
          <w:sz w:val="24"/>
          <w:szCs w:val="24"/>
          <w:rtl/>
        </w:rPr>
        <w:t>לפיכך הנני מתחייב כלפי מדינת ישראל כדלקמן:</w:t>
      </w:r>
    </w:p>
    <w:p w:rsidR="00A87D53" w:rsidRPr="00F26D61" w:rsidRDefault="00A87D53" w:rsidP="00A87D53">
      <w:pPr>
        <w:spacing w:line="360" w:lineRule="auto"/>
        <w:jc w:val="both"/>
        <w:rPr>
          <w:rFonts w:ascii="Arial" w:hAnsi="Arial"/>
          <w:sz w:val="24"/>
          <w:szCs w:val="24"/>
          <w:rtl/>
        </w:rPr>
      </w:pPr>
    </w:p>
    <w:p w:rsidR="00A87D53" w:rsidRPr="00F26D61" w:rsidRDefault="00A87D53" w:rsidP="00A87D53">
      <w:pPr>
        <w:spacing w:line="360" w:lineRule="auto"/>
        <w:jc w:val="both"/>
        <w:rPr>
          <w:rFonts w:ascii="Arial" w:hAnsi="Arial"/>
          <w:sz w:val="24"/>
          <w:szCs w:val="24"/>
          <w:rtl/>
        </w:rPr>
      </w:pPr>
      <w:r w:rsidRPr="00F26D61">
        <w:rPr>
          <w:rFonts w:ascii="Arial" w:hAnsi="Arial"/>
          <w:sz w:val="24"/>
          <w:szCs w:val="24"/>
          <w:rtl/>
        </w:rPr>
        <w:t xml:space="preserve">1. </w:t>
      </w:r>
      <w:r w:rsidRPr="00F26D61">
        <w:rPr>
          <w:rFonts w:ascii="Arial" w:hAnsi="Arial"/>
          <w:sz w:val="24"/>
          <w:szCs w:val="24"/>
          <w:u w:val="single"/>
          <w:rtl/>
        </w:rPr>
        <w:t>הגדרות</w:t>
      </w:r>
    </w:p>
    <w:p w:rsidR="00A87D53" w:rsidRPr="00F26D61" w:rsidRDefault="00A87D53" w:rsidP="00A87D53">
      <w:pPr>
        <w:spacing w:line="360" w:lineRule="auto"/>
        <w:jc w:val="both"/>
        <w:rPr>
          <w:rFonts w:ascii="Arial" w:hAnsi="Arial"/>
          <w:sz w:val="24"/>
          <w:szCs w:val="24"/>
          <w:rtl/>
        </w:rPr>
      </w:pPr>
      <w:r w:rsidRPr="00F26D61">
        <w:rPr>
          <w:rFonts w:ascii="Arial" w:hAnsi="Arial"/>
          <w:sz w:val="24"/>
          <w:szCs w:val="24"/>
          <w:rtl/>
        </w:rPr>
        <w:t xml:space="preserve">בהתחייבות זו תהיה למונחים הבאים המשמעות המופיעה </w:t>
      </w:r>
      <w:proofErr w:type="spellStart"/>
      <w:r w:rsidRPr="00F26D61">
        <w:rPr>
          <w:rFonts w:ascii="Arial" w:hAnsi="Arial"/>
          <w:sz w:val="24"/>
          <w:szCs w:val="24"/>
          <w:rtl/>
        </w:rPr>
        <w:t>לצידם</w:t>
      </w:r>
      <w:proofErr w:type="spellEnd"/>
      <w:r w:rsidRPr="00F26D61">
        <w:rPr>
          <w:rFonts w:ascii="Arial" w:hAnsi="Arial"/>
          <w:sz w:val="24"/>
          <w:szCs w:val="24"/>
          <w:rtl/>
        </w:rPr>
        <w:t>:</w:t>
      </w:r>
    </w:p>
    <w:p w:rsidR="00A87D53" w:rsidRPr="00F26D61" w:rsidRDefault="00A87D53" w:rsidP="00A87D53">
      <w:pPr>
        <w:spacing w:line="360" w:lineRule="auto"/>
        <w:jc w:val="both"/>
        <w:rPr>
          <w:rFonts w:ascii="Arial" w:hAnsi="Arial"/>
          <w:sz w:val="24"/>
          <w:szCs w:val="24"/>
          <w:rtl/>
        </w:rPr>
      </w:pPr>
      <w:r w:rsidRPr="00F26D61">
        <w:rPr>
          <w:rFonts w:ascii="Arial" w:hAnsi="Arial"/>
          <w:b/>
          <w:bCs/>
          <w:sz w:val="24"/>
          <w:szCs w:val="24"/>
          <w:rtl/>
        </w:rPr>
        <w:t>"השירותים</w:t>
      </w:r>
      <w:r w:rsidRPr="00F26D61">
        <w:rPr>
          <w:rFonts w:ascii="Arial" w:hAnsi="Arial"/>
          <w:b/>
          <w:bCs/>
          <w:sz w:val="24"/>
          <w:szCs w:val="24"/>
        </w:rPr>
        <w:t>/</w:t>
      </w:r>
      <w:r w:rsidRPr="00F26D61">
        <w:rPr>
          <w:rFonts w:ascii="Arial" w:hAnsi="Arial" w:hint="cs"/>
          <w:b/>
          <w:bCs/>
          <w:sz w:val="24"/>
          <w:szCs w:val="24"/>
          <w:rtl/>
        </w:rPr>
        <w:t>הטובין</w:t>
      </w:r>
      <w:r w:rsidRPr="00F26D61">
        <w:rPr>
          <w:rFonts w:ascii="Arial" w:hAnsi="Arial"/>
          <w:b/>
          <w:bCs/>
          <w:sz w:val="24"/>
          <w:szCs w:val="24"/>
          <w:rtl/>
        </w:rPr>
        <w:t>"</w:t>
      </w:r>
      <w:r w:rsidRPr="00F26D61">
        <w:rPr>
          <w:rFonts w:ascii="Arial" w:hAnsi="Arial"/>
          <w:sz w:val="24"/>
          <w:szCs w:val="24"/>
          <w:rtl/>
        </w:rPr>
        <w:t xml:space="preserve"> –</w:t>
      </w:r>
      <w:r w:rsidRPr="00F26D61">
        <w:rPr>
          <w:rFonts w:ascii="Arial" w:hAnsi="Arial" w:hint="cs"/>
          <w:sz w:val="24"/>
          <w:szCs w:val="24"/>
          <w:rtl/>
        </w:rPr>
        <w:t xml:space="preserve"> בהתאם למפורט במסמכי המכרז.</w:t>
      </w:r>
    </w:p>
    <w:p w:rsidR="00A87D53" w:rsidRPr="00F26D61" w:rsidRDefault="00A87D53" w:rsidP="00A87D53">
      <w:pPr>
        <w:spacing w:line="360" w:lineRule="auto"/>
        <w:jc w:val="both"/>
        <w:rPr>
          <w:rFonts w:ascii="Arial" w:hAnsi="Arial"/>
          <w:sz w:val="24"/>
          <w:szCs w:val="24"/>
          <w:rtl/>
        </w:rPr>
      </w:pPr>
      <w:r w:rsidRPr="00F26D61">
        <w:rPr>
          <w:rFonts w:ascii="Arial" w:hAnsi="Arial"/>
          <w:b/>
          <w:bCs/>
          <w:sz w:val="24"/>
          <w:szCs w:val="24"/>
          <w:rtl/>
        </w:rPr>
        <w:t>"עובד"</w:t>
      </w:r>
      <w:r w:rsidRPr="00F26D61">
        <w:rPr>
          <w:rFonts w:ascii="Arial" w:hAnsi="Arial"/>
          <w:sz w:val="24"/>
          <w:szCs w:val="24"/>
          <w:rtl/>
        </w:rPr>
        <w:t xml:space="preserve"> -</w:t>
      </w:r>
      <w:r w:rsidRPr="00F26D61">
        <w:rPr>
          <w:rFonts w:ascii="Arial" w:hAnsi="Arial"/>
          <w:sz w:val="24"/>
          <w:szCs w:val="24"/>
          <w:rtl/>
        </w:rPr>
        <w:tab/>
        <w:t>כל אחד מעובדי הקבלן אשר באמצעותו יינתנו השירותים</w:t>
      </w:r>
      <w:r w:rsidRPr="00F26D61">
        <w:rPr>
          <w:rFonts w:ascii="Arial" w:hAnsi="Arial"/>
          <w:sz w:val="24"/>
          <w:szCs w:val="24"/>
        </w:rPr>
        <w:t>/</w:t>
      </w:r>
      <w:r w:rsidRPr="00F26D61">
        <w:rPr>
          <w:rFonts w:ascii="Arial" w:hAnsi="Arial" w:hint="cs"/>
          <w:sz w:val="24"/>
          <w:szCs w:val="24"/>
          <w:rtl/>
        </w:rPr>
        <w:t>הטובין</w:t>
      </w:r>
      <w:r w:rsidRPr="00F26D61">
        <w:rPr>
          <w:rFonts w:ascii="Arial" w:hAnsi="Arial"/>
          <w:sz w:val="24"/>
          <w:szCs w:val="24"/>
          <w:rtl/>
        </w:rPr>
        <w:t xml:space="preserve"> למזמין.</w:t>
      </w:r>
    </w:p>
    <w:p w:rsidR="00A87D53" w:rsidRPr="00F26D61" w:rsidRDefault="00A87D53" w:rsidP="00A87D53">
      <w:pPr>
        <w:spacing w:line="360" w:lineRule="auto"/>
        <w:jc w:val="both"/>
        <w:rPr>
          <w:rFonts w:ascii="Arial" w:hAnsi="Arial"/>
          <w:sz w:val="24"/>
          <w:szCs w:val="24"/>
          <w:rtl/>
        </w:rPr>
      </w:pPr>
      <w:r w:rsidRPr="00F26D61">
        <w:rPr>
          <w:rFonts w:ascii="Arial" w:hAnsi="Arial"/>
          <w:b/>
          <w:bCs/>
          <w:sz w:val="24"/>
          <w:szCs w:val="24"/>
          <w:rtl/>
        </w:rPr>
        <w:t>"מידע"</w:t>
      </w:r>
      <w:r w:rsidRPr="00F26D61">
        <w:rPr>
          <w:rFonts w:ascii="Arial" w:hAnsi="Arial"/>
          <w:sz w:val="24"/>
          <w:szCs w:val="24"/>
          <w:rtl/>
        </w:rPr>
        <w:t xml:space="preserve"> -</w:t>
      </w:r>
      <w:r w:rsidRPr="00F26D61">
        <w:rPr>
          <w:rFonts w:ascii="Arial" w:hAnsi="Arial"/>
          <w:sz w:val="24"/>
          <w:szCs w:val="24"/>
          <w:rtl/>
        </w:rPr>
        <w:tab/>
        <w:t>כל מידע (</w:t>
      </w:r>
      <w:r w:rsidRPr="00F26D61">
        <w:rPr>
          <w:rFonts w:ascii="Arial" w:hAnsi="Arial"/>
          <w:sz w:val="24"/>
          <w:szCs w:val="24"/>
        </w:rPr>
        <w:t>Information</w:t>
      </w:r>
      <w:r w:rsidRPr="00F26D61">
        <w:rPr>
          <w:rFonts w:ascii="Arial" w:hAnsi="Arial"/>
          <w:sz w:val="24"/>
          <w:szCs w:val="24"/>
          <w:rtl/>
        </w:rPr>
        <w:t>), ידע (</w:t>
      </w:r>
      <w:r w:rsidRPr="00F26D61">
        <w:rPr>
          <w:rFonts w:ascii="Arial" w:hAnsi="Arial"/>
          <w:sz w:val="24"/>
          <w:szCs w:val="24"/>
        </w:rPr>
        <w:t>Know-How</w:t>
      </w:r>
      <w:r w:rsidRPr="00F26D61">
        <w:rPr>
          <w:rFonts w:ascii="Arial" w:hAnsi="Arial"/>
          <w:sz w:val="24"/>
          <w:szCs w:val="24"/>
          <w:rtl/>
        </w:rPr>
        <w:t xml:space="preserve">), ידיעה, מסמך, תכתובת, </w:t>
      </w:r>
      <w:proofErr w:type="spellStart"/>
      <w:r w:rsidRPr="00F26D61">
        <w:rPr>
          <w:rFonts w:ascii="Arial" w:hAnsi="Arial"/>
          <w:sz w:val="24"/>
          <w:szCs w:val="24"/>
          <w:rtl/>
        </w:rPr>
        <w:t>תוכנית</w:t>
      </w:r>
      <w:proofErr w:type="spellEnd"/>
      <w:r w:rsidRPr="00F26D61">
        <w:rPr>
          <w:rFonts w:ascii="Arial" w:hAnsi="Arial"/>
          <w:sz w:val="24"/>
          <w:szCs w:val="24"/>
          <w:rtl/>
        </w:rPr>
        <w:t>, נתון, מודל, חוות דעת, מסקנה וכל דבר אחר כיוצ"ב הקשור ו/או הנוגע למתן השירותים</w:t>
      </w:r>
      <w:r w:rsidRPr="00F26D61">
        <w:rPr>
          <w:rFonts w:ascii="Arial" w:hAnsi="Arial"/>
          <w:sz w:val="24"/>
          <w:szCs w:val="24"/>
        </w:rPr>
        <w:t>/</w:t>
      </w:r>
      <w:r w:rsidRPr="00F26D61">
        <w:rPr>
          <w:rFonts w:ascii="Arial" w:hAnsi="Arial" w:hint="cs"/>
          <w:sz w:val="24"/>
          <w:szCs w:val="24"/>
          <w:rtl/>
        </w:rPr>
        <w:t>הספקת הטובין</w:t>
      </w:r>
      <w:r w:rsidRPr="00F26D61">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A87D53" w:rsidRPr="00F26D61" w:rsidRDefault="00A87D53" w:rsidP="00A87D53">
      <w:pPr>
        <w:spacing w:line="360" w:lineRule="auto"/>
        <w:jc w:val="both"/>
        <w:rPr>
          <w:rFonts w:ascii="Arial" w:hAnsi="Arial"/>
          <w:sz w:val="24"/>
          <w:szCs w:val="24"/>
          <w:rtl/>
        </w:rPr>
      </w:pPr>
      <w:r w:rsidRPr="00F26D61">
        <w:rPr>
          <w:rFonts w:ascii="Arial" w:hAnsi="Arial"/>
          <w:b/>
          <w:bCs/>
          <w:sz w:val="24"/>
          <w:szCs w:val="24"/>
          <w:rtl/>
        </w:rPr>
        <w:t>"סודות מקצועיים"</w:t>
      </w:r>
      <w:r w:rsidRPr="00F26D61">
        <w:rPr>
          <w:rFonts w:ascii="Arial" w:hAnsi="Arial"/>
          <w:sz w:val="24"/>
          <w:szCs w:val="24"/>
          <w:rtl/>
        </w:rPr>
        <w:t xml:space="preserve"> - כל מידע אשר יגיע לידי הקבלן או העובד בקשר למתן השירותים</w:t>
      </w:r>
      <w:r w:rsidRPr="00F26D61">
        <w:rPr>
          <w:rFonts w:ascii="Arial" w:hAnsi="Arial"/>
          <w:sz w:val="24"/>
          <w:szCs w:val="24"/>
        </w:rPr>
        <w:t>/</w:t>
      </w:r>
      <w:r w:rsidRPr="00F26D61">
        <w:rPr>
          <w:rFonts w:ascii="Arial" w:hAnsi="Arial" w:hint="cs"/>
          <w:sz w:val="24"/>
          <w:szCs w:val="24"/>
          <w:rtl/>
        </w:rPr>
        <w:t>הספקת הטובין</w:t>
      </w:r>
      <w:r w:rsidRPr="00F26D61">
        <w:rPr>
          <w:rFonts w:ascii="Arial" w:hAnsi="Arial"/>
          <w:sz w:val="24"/>
          <w:szCs w:val="24"/>
          <w:rtl/>
        </w:rPr>
        <w:t>, בין אם נתקבל במהלך מתן השירותים</w:t>
      </w:r>
      <w:r w:rsidRPr="00F26D61">
        <w:rPr>
          <w:rFonts w:ascii="Arial" w:hAnsi="Arial"/>
          <w:sz w:val="24"/>
          <w:szCs w:val="24"/>
        </w:rPr>
        <w:t>/</w:t>
      </w:r>
      <w:r w:rsidRPr="00F26D61">
        <w:rPr>
          <w:rFonts w:ascii="Arial" w:hAnsi="Arial" w:hint="cs"/>
          <w:sz w:val="24"/>
          <w:szCs w:val="24"/>
          <w:rtl/>
        </w:rPr>
        <w:t>הספקת הטובין</w:t>
      </w:r>
      <w:r w:rsidRPr="00F26D61">
        <w:rPr>
          <w:rFonts w:ascii="Arial" w:hAnsi="Arial"/>
          <w:sz w:val="24"/>
          <w:szCs w:val="24"/>
          <w:rtl/>
        </w:rPr>
        <w:t xml:space="preserve"> או לאחר מכן, לרבות ומבלי לפגוע בכלליות האמור לעיל: מידע אשר </w:t>
      </w:r>
      <w:proofErr w:type="spellStart"/>
      <w:r w:rsidRPr="00F26D61">
        <w:rPr>
          <w:rFonts w:ascii="Arial" w:hAnsi="Arial"/>
          <w:sz w:val="24"/>
          <w:szCs w:val="24"/>
          <w:rtl/>
        </w:rPr>
        <w:t>ימסר</w:t>
      </w:r>
      <w:proofErr w:type="spellEnd"/>
      <w:r w:rsidRPr="00F26D61">
        <w:rPr>
          <w:rFonts w:ascii="Arial" w:hAnsi="Arial"/>
          <w:sz w:val="24"/>
          <w:szCs w:val="24"/>
          <w:rtl/>
        </w:rPr>
        <w:t xml:space="preserve"> ע"י המזמין ו/או כל גורם אחר ו/או מי מטעמו. </w:t>
      </w:r>
    </w:p>
    <w:p w:rsidR="00A87D53" w:rsidRPr="00F26D61" w:rsidRDefault="00A87D53" w:rsidP="00A87D53">
      <w:pPr>
        <w:spacing w:line="360" w:lineRule="auto"/>
        <w:jc w:val="both"/>
        <w:rPr>
          <w:rFonts w:ascii="Arial" w:hAnsi="Arial"/>
          <w:sz w:val="24"/>
          <w:szCs w:val="24"/>
          <w:rtl/>
        </w:rPr>
      </w:pPr>
    </w:p>
    <w:p w:rsidR="00A87D53" w:rsidRPr="00F26D61" w:rsidRDefault="00A87D53" w:rsidP="00A87D53">
      <w:pPr>
        <w:spacing w:line="360" w:lineRule="auto"/>
        <w:jc w:val="both"/>
        <w:rPr>
          <w:rFonts w:ascii="Arial" w:hAnsi="Arial"/>
          <w:sz w:val="24"/>
          <w:szCs w:val="24"/>
          <w:rtl/>
        </w:rPr>
      </w:pPr>
      <w:r w:rsidRPr="00F26D61">
        <w:rPr>
          <w:rFonts w:ascii="Arial" w:hAnsi="Arial"/>
          <w:sz w:val="24"/>
          <w:szCs w:val="24"/>
          <w:rtl/>
        </w:rPr>
        <w:t>2. הנני מצהיר ומתחייב שאין ולא יהיה לי, במהלך תקופת מתן השירותים</w:t>
      </w:r>
      <w:r w:rsidRPr="00F26D61">
        <w:rPr>
          <w:rFonts w:ascii="Arial" w:hAnsi="Arial"/>
          <w:sz w:val="24"/>
          <w:szCs w:val="24"/>
        </w:rPr>
        <w:t>/</w:t>
      </w:r>
      <w:r w:rsidRPr="00F26D61">
        <w:rPr>
          <w:rFonts w:ascii="Arial" w:hAnsi="Arial" w:hint="cs"/>
          <w:sz w:val="24"/>
          <w:szCs w:val="24"/>
          <w:rtl/>
        </w:rPr>
        <w:t>הספקת הטובין</w:t>
      </w:r>
      <w:r w:rsidRPr="00F26D61">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F26D61">
        <w:rPr>
          <w:rFonts w:ascii="Arial" w:hAnsi="Arial" w:hint="cs"/>
          <w:sz w:val="24"/>
          <w:szCs w:val="24"/>
          <w:rtl/>
        </w:rPr>
        <w:t xml:space="preserve">הוועדה הרלוונטית </w:t>
      </w:r>
      <w:r w:rsidRPr="00F26D61">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87D53" w:rsidRPr="00F26D61" w:rsidRDefault="00A87D53" w:rsidP="00A87D53">
      <w:pPr>
        <w:spacing w:line="360" w:lineRule="auto"/>
        <w:jc w:val="both"/>
        <w:rPr>
          <w:rFonts w:ascii="Arial" w:hAnsi="Arial"/>
          <w:sz w:val="24"/>
          <w:szCs w:val="24"/>
          <w:rtl/>
        </w:rPr>
      </w:pPr>
    </w:p>
    <w:p w:rsidR="00A87D53" w:rsidRPr="00F26D61" w:rsidRDefault="00A87D53" w:rsidP="00A87D53">
      <w:pPr>
        <w:spacing w:line="360" w:lineRule="auto"/>
        <w:jc w:val="both"/>
        <w:rPr>
          <w:rFonts w:ascii="Arial" w:hAnsi="Arial"/>
          <w:sz w:val="24"/>
          <w:szCs w:val="24"/>
          <w:rtl/>
        </w:rPr>
      </w:pPr>
      <w:r w:rsidRPr="00F26D61">
        <w:rPr>
          <w:rFonts w:ascii="Arial" w:hAnsi="Arial"/>
          <w:sz w:val="24"/>
          <w:szCs w:val="24"/>
          <w:rtl/>
        </w:rPr>
        <w:t>3. הנני מצהיר ומתחייב שלא אייצג או אפעל מטעם כל גורם שהוא בתחום השירותים</w:t>
      </w:r>
      <w:r w:rsidRPr="00F26D61">
        <w:rPr>
          <w:rFonts w:ascii="Arial" w:hAnsi="Arial"/>
          <w:sz w:val="24"/>
          <w:szCs w:val="24"/>
        </w:rPr>
        <w:t>/</w:t>
      </w:r>
      <w:r w:rsidRPr="00F26D61">
        <w:rPr>
          <w:rFonts w:ascii="Arial" w:hAnsi="Arial" w:hint="cs"/>
          <w:sz w:val="24"/>
          <w:szCs w:val="24"/>
          <w:rtl/>
        </w:rPr>
        <w:t>הטובין</w:t>
      </w:r>
      <w:r w:rsidRPr="00F26D61">
        <w:rPr>
          <w:rFonts w:ascii="Arial" w:hAnsi="Arial"/>
          <w:sz w:val="24"/>
          <w:szCs w:val="24"/>
          <w:rtl/>
        </w:rPr>
        <w:t xml:space="preserve"> נשוא מתן השירותים</w:t>
      </w:r>
      <w:r w:rsidRPr="00F26D61">
        <w:rPr>
          <w:rFonts w:ascii="Arial" w:hAnsi="Arial"/>
          <w:sz w:val="24"/>
          <w:szCs w:val="24"/>
        </w:rPr>
        <w:t>/</w:t>
      </w:r>
      <w:r w:rsidRPr="00F26D61">
        <w:rPr>
          <w:rFonts w:ascii="Arial" w:hAnsi="Arial" w:hint="cs"/>
          <w:sz w:val="24"/>
          <w:szCs w:val="24"/>
          <w:rtl/>
        </w:rPr>
        <w:t>הספקת הטובין</w:t>
      </w:r>
      <w:r w:rsidRPr="00F26D61">
        <w:rPr>
          <w:rFonts w:ascii="Arial" w:hAnsi="Arial"/>
          <w:sz w:val="24"/>
          <w:szCs w:val="24"/>
          <w:rtl/>
        </w:rPr>
        <w:t>, למעט מטעם המזמין, במהלך תקופת מתן השירותים</w:t>
      </w:r>
      <w:r w:rsidRPr="00F26D61">
        <w:rPr>
          <w:rFonts w:ascii="Arial" w:hAnsi="Arial"/>
          <w:sz w:val="24"/>
          <w:szCs w:val="24"/>
        </w:rPr>
        <w:t>/</w:t>
      </w:r>
      <w:r w:rsidRPr="00F26D61">
        <w:rPr>
          <w:rFonts w:ascii="Arial" w:hAnsi="Arial" w:hint="cs"/>
          <w:sz w:val="24"/>
          <w:szCs w:val="24"/>
          <w:rtl/>
        </w:rPr>
        <w:t>הספקת הטובין</w:t>
      </w:r>
      <w:r w:rsidRPr="00F26D61">
        <w:rPr>
          <w:rFonts w:ascii="Arial" w:hAnsi="Arial"/>
          <w:sz w:val="24"/>
          <w:szCs w:val="24"/>
          <w:rtl/>
        </w:rPr>
        <w:t xml:space="preserve"> בין הצדדים ושלושה חודשים לאחריה,  אלא אם כן התקבל לכך אישור מראש ובכתב של המזמין.</w:t>
      </w:r>
    </w:p>
    <w:p w:rsidR="00A87D53" w:rsidRPr="00F26D61" w:rsidRDefault="00A87D53" w:rsidP="00A87D53">
      <w:pPr>
        <w:spacing w:line="360" w:lineRule="auto"/>
        <w:jc w:val="both"/>
        <w:rPr>
          <w:rFonts w:ascii="Arial" w:hAnsi="Arial"/>
          <w:sz w:val="24"/>
          <w:szCs w:val="24"/>
          <w:rtl/>
        </w:rPr>
      </w:pPr>
    </w:p>
    <w:p w:rsidR="00A87D53" w:rsidRPr="00F26D61" w:rsidRDefault="00A87D53" w:rsidP="00A87D53">
      <w:pPr>
        <w:spacing w:line="360" w:lineRule="auto"/>
        <w:jc w:val="both"/>
        <w:rPr>
          <w:rFonts w:ascii="Arial" w:hAnsi="Arial"/>
          <w:sz w:val="24"/>
          <w:szCs w:val="24"/>
          <w:rtl/>
        </w:rPr>
      </w:pPr>
      <w:r w:rsidRPr="00F26D61">
        <w:rPr>
          <w:rFonts w:ascii="Arial" w:hAnsi="Arial"/>
          <w:sz w:val="24"/>
          <w:szCs w:val="24"/>
          <w:rtl/>
        </w:rPr>
        <w:t xml:space="preserve">4. הנני מתחייב להודיע למזמין באופן </w:t>
      </w:r>
      <w:proofErr w:type="spellStart"/>
      <w:r w:rsidRPr="00F26D61">
        <w:rPr>
          <w:rFonts w:ascii="Arial" w:hAnsi="Arial"/>
          <w:sz w:val="24"/>
          <w:szCs w:val="24"/>
          <w:rtl/>
        </w:rPr>
        <w:t>מיידי</w:t>
      </w:r>
      <w:proofErr w:type="spellEnd"/>
      <w:r w:rsidRPr="00F26D61">
        <w:rPr>
          <w:rFonts w:ascii="Arial" w:hAnsi="Arial"/>
          <w:sz w:val="24"/>
          <w:szCs w:val="24"/>
          <w:rtl/>
        </w:rPr>
        <w:t xml:space="preserve"> על כל נתון או מצב שבשלם אני, עלול להימצא במצב של ניגוד עניינים, מיד עם היוודע לי הנתון או המצב האמורים. </w:t>
      </w:r>
    </w:p>
    <w:p w:rsidR="00A87D53" w:rsidRPr="00F26D61" w:rsidRDefault="00A87D53" w:rsidP="00A87D53">
      <w:pPr>
        <w:spacing w:line="360" w:lineRule="auto"/>
        <w:jc w:val="both"/>
        <w:rPr>
          <w:rFonts w:ascii="Arial" w:hAnsi="Arial"/>
          <w:sz w:val="24"/>
          <w:szCs w:val="24"/>
          <w:rtl/>
        </w:rPr>
      </w:pPr>
    </w:p>
    <w:p w:rsidR="00A87D53" w:rsidRPr="00F26D61" w:rsidRDefault="00A87D53" w:rsidP="00A87D53">
      <w:pPr>
        <w:spacing w:line="360" w:lineRule="auto"/>
        <w:jc w:val="both"/>
        <w:rPr>
          <w:rFonts w:ascii="Arial" w:hAnsi="Arial"/>
          <w:sz w:val="24"/>
          <w:szCs w:val="24"/>
          <w:rtl/>
        </w:rPr>
      </w:pPr>
      <w:r w:rsidRPr="00F26D61">
        <w:rPr>
          <w:rFonts w:ascii="Arial" w:hAnsi="Arial"/>
          <w:sz w:val="24"/>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A87D53" w:rsidRPr="00F26D61" w:rsidRDefault="00A87D53" w:rsidP="00A87D53">
      <w:pPr>
        <w:jc w:val="both"/>
        <w:rPr>
          <w:rFonts w:ascii="Arial" w:hAnsi="Arial"/>
          <w:sz w:val="24"/>
          <w:szCs w:val="24"/>
          <w:rtl/>
        </w:rPr>
      </w:pPr>
    </w:p>
    <w:p w:rsidR="00A87D53" w:rsidRPr="00F26D61" w:rsidRDefault="00A87D53" w:rsidP="00A87D53">
      <w:pPr>
        <w:jc w:val="both"/>
        <w:rPr>
          <w:rFonts w:ascii="Arial" w:hAnsi="Arial"/>
          <w:sz w:val="24"/>
          <w:szCs w:val="24"/>
          <w:rtl/>
        </w:rPr>
      </w:pPr>
      <w:r w:rsidRPr="00F26D61">
        <w:rPr>
          <w:rFonts w:ascii="Arial" w:hAnsi="Arial"/>
          <w:sz w:val="24"/>
          <w:szCs w:val="24"/>
          <w:rtl/>
        </w:rPr>
        <w:t>6.</w:t>
      </w:r>
      <w:r w:rsidRPr="00F26D61">
        <w:rPr>
          <w:rFonts w:ascii="Arial" w:hAnsi="Arial"/>
          <w:sz w:val="24"/>
          <w:szCs w:val="24"/>
          <w:rtl/>
        </w:rPr>
        <w:tab/>
        <w:t>ולראיה באתי על החתום:</w:t>
      </w:r>
      <w:r w:rsidRPr="00F26D61">
        <w:rPr>
          <w:rFonts w:ascii="Arial" w:hAnsi="Arial" w:hint="cs"/>
          <w:sz w:val="24"/>
          <w:szCs w:val="24"/>
          <w:rtl/>
        </w:rPr>
        <w:t xml:space="preserve"> </w:t>
      </w:r>
      <w:r w:rsidRPr="00F26D61">
        <w:rPr>
          <w:rFonts w:ascii="Arial" w:hAnsi="Arial"/>
          <w:sz w:val="24"/>
          <w:szCs w:val="24"/>
          <w:rtl/>
        </w:rPr>
        <w:tab/>
        <w:t>_____________________</w:t>
      </w:r>
    </w:p>
    <w:p w:rsidR="00A87D53" w:rsidRPr="00F26D61" w:rsidRDefault="00A87D53" w:rsidP="00A87D53">
      <w:pPr>
        <w:jc w:val="center"/>
        <w:rPr>
          <w:b/>
          <w:bCs/>
          <w:sz w:val="24"/>
          <w:szCs w:val="24"/>
          <w:rtl/>
        </w:rPr>
      </w:pPr>
    </w:p>
    <w:p w:rsidR="00A87D53" w:rsidRPr="00F26D61" w:rsidRDefault="00A87D53" w:rsidP="00A87D53">
      <w:pPr>
        <w:rPr>
          <w:sz w:val="24"/>
          <w:szCs w:val="24"/>
        </w:rPr>
      </w:pPr>
    </w:p>
    <w:p w:rsidR="00212504" w:rsidRPr="00F26D61" w:rsidRDefault="00212504" w:rsidP="00212504">
      <w:pPr>
        <w:jc w:val="center"/>
        <w:rPr>
          <w:b/>
          <w:bCs/>
          <w:sz w:val="32"/>
          <w:szCs w:val="32"/>
          <w:u w:val="single"/>
          <w:rtl/>
        </w:rPr>
      </w:pPr>
      <w:r w:rsidRPr="00F26D61">
        <w:rPr>
          <w:b/>
          <w:bCs/>
          <w:sz w:val="32"/>
          <w:szCs w:val="32"/>
          <w:u w:val="single"/>
          <w:rtl/>
        </w:rPr>
        <w:br w:type="page"/>
      </w:r>
    </w:p>
    <w:p w:rsidR="00212504" w:rsidRPr="00F26D61" w:rsidRDefault="00212504" w:rsidP="001F562B">
      <w:pPr>
        <w:jc w:val="center"/>
        <w:rPr>
          <w:b/>
          <w:bCs/>
          <w:szCs w:val="28"/>
          <w:rtl/>
        </w:rPr>
      </w:pPr>
      <w:r w:rsidRPr="00F26D61">
        <w:rPr>
          <w:rFonts w:hint="cs"/>
          <w:b/>
          <w:bCs/>
          <w:sz w:val="32"/>
          <w:szCs w:val="32"/>
          <w:u w:val="single"/>
          <w:rtl/>
        </w:rPr>
        <w:lastRenderedPageBreak/>
        <w:t>נספח י"ד</w:t>
      </w:r>
      <w:r w:rsidRPr="00F26D61">
        <w:rPr>
          <w:b/>
          <w:bCs/>
          <w:szCs w:val="28"/>
          <w:rtl/>
        </w:rPr>
        <w:t xml:space="preserve"> </w:t>
      </w:r>
    </w:p>
    <w:p w:rsidR="00212504" w:rsidRPr="00F26D61" w:rsidRDefault="00212504" w:rsidP="00212504">
      <w:pPr>
        <w:jc w:val="center"/>
        <w:rPr>
          <w:b/>
          <w:bCs/>
          <w:szCs w:val="28"/>
          <w:rtl/>
        </w:rPr>
      </w:pPr>
    </w:p>
    <w:p w:rsidR="00212504" w:rsidRPr="00F26D61" w:rsidRDefault="00212504" w:rsidP="00212504">
      <w:pPr>
        <w:jc w:val="center"/>
        <w:rPr>
          <w:rFonts w:ascii="Arial" w:hAnsi="Arial"/>
          <w:bCs/>
          <w:sz w:val="28"/>
          <w:szCs w:val="28"/>
          <w:u w:val="single"/>
        </w:rPr>
      </w:pPr>
      <w:r w:rsidRPr="00F26D61">
        <w:rPr>
          <w:rFonts w:ascii="Arial" w:hAnsi="Arial"/>
          <w:bCs/>
          <w:i/>
          <w:sz w:val="28"/>
          <w:szCs w:val="28"/>
          <w:u w:val="single"/>
          <w:rtl/>
        </w:rPr>
        <w:t>הצהר</w:t>
      </w:r>
      <w:r w:rsidRPr="00F26D61">
        <w:rPr>
          <w:rFonts w:ascii="Arial" w:hAnsi="Arial" w:hint="cs"/>
          <w:bCs/>
          <w:i/>
          <w:sz w:val="28"/>
          <w:szCs w:val="28"/>
          <w:u w:val="single"/>
          <w:rtl/>
        </w:rPr>
        <w:t xml:space="preserve">ה </w:t>
      </w:r>
      <w:r w:rsidRPr="00F26D61">
        <w:rPr>
          <w:rFonts w:ascii="Arial" w:hAnsi="Arial"/>
          <w:bCs/>
          <w:i/>
          <w:sz w:val="28"/>
          <w:szCs w:val="28"/>
          <w:u w:val="single"/>
          <w:rtl/>
        </w:rPr>
        <w:t>לשמירה על סודיות</w:t>
      </w:r>
    </w:p>
    <w:p w:rsidR="00212504" w:rsidRPr="00F26D61" w:rsidRDefault="00212504" w:rsidP="00212504">
      <w:pPr>
        <w:jc w:val="center"/>
        <w:rPr>
          <w:rFonts w:ascii="Arial" w:hAnsi="Arial"/>
          <w:b/>
          <w:bCs/>
          <w:sz w:val="22"/>
          <w:szCs w:val="22"/>
          <w:u w:val="single"/>
        </w:rPr>
      </w:pPr>
    </w:p>
    <w:p w:rsidR="00212504" w:rsidRPr="00F26D61" w:rsidRDefault="00212504" w:rsidP="00212504">
      <w:pPr>
        <w:jc w:val="center"/>
        <w:rPr>
          <w:rFonts w:ascii="Arial" w:hAnsi="Arial"/>
          <w:sz w:val="24"/>
          <w:szCs w:val="24"/>
          <w:rtl/>
        </w:rPr>
      </w:pPr>
      <w:r w:rsidRPr="00F26D61">
        <w:rPr>
          <w:rFonts w:ascii="Arial" w:hAnsi="Arial"/>
          <w:sz w:val="24"/>
          <w:szCs w:val="24"/>
          <w:rtl/>
        </w:rPr>
        <w:t>שנערכה ונחתמה ב______ ביום ____ בחודש _____ שנת_______</w:t>
      </w:r>
    </w:p>
    <w:p w:rsidR="00212504" w:rsidRPr="00F26D61" w:rsidRDefault="00212504" w:rsidP="00212504">
      <w:pPr>
        <w:jc w:val="both"/>
        <w:rPr>
          <w:rFonts w:ascii="Arial" w:hAnsi="Arial"/>
          <w:sz w:val="24"/>
          <w:szCs w:val="24"/>
          <w:rtl/>
        </w:rPr>
      </w:pPr>
    </w:p>
    <w:p w:rsidR="00212504" w:rsidRPr="00F26D61" w:rsidRDefault="00212504" w:rsidP="00212504">
      <w:pPr>
        <w:spacing w:line="360" w:lineRule="auto"/>
        <w:jc w:val="both"/>
        <w:rPr>
          <w:rFonts w:ascii="Arial" w:hAnsi="Arial"/>
          <w:sz w:val="24"/>
          <w:szCs w:val="24"/>
          <w:rtl/>
        </w:rPr>
      </w:pPr>
      <w:r w:rsidRPr="00F26D61">
        <w:rPr>
          <w:rFonts w:ascii="Arial" w:hAnsi="Arial"/>
          <w:sz w:val="24"/>
          <w:szCs w:val="24"/>
          <w:rtl/>
        </w:rPr>
        <w:t>על ידי _______________________</w:t>
      </w:r>
    </w:p>
    <w:p w:rsidR="00212504" w:rsidRPr="00F26D61" w:rsidRDefault="00212504" w:rsidP="00212504">
      <w:pPr>
        <w:spacing w:line="360" w:lineRule="auto"/>
        <w:jc w:val="both"/>
        <w:rPr>
          <w:rFonts w:ascii="Arial" w:hAnsi="Arial"/>
          <w:sz w:val="24"/>
          <w:szCs w:val="24"/>
          <w:rtl/>
        </w:rPr>
      </w:pPr>
      <w:r w:rsidRPr="00F26D61">
        <w:rPr>
          <w:rFonts w:ascii="Arial" w:hAnsi="Arial"/>
          <w:sz w:val="24"/>
          <w:szCs w:val="24"/>
          <w:rtl/>
        </w:rPr>
        <w:t>ת.ז. _________________________</w:t>
      </w:r>
    </w:p>
    <w:p w:rsidR="00212504" w:rsidRPr="00F26D61" w:rsidRDefault="00212504" w:rsidP="00212504">
      <w:pPr>
        <w:spacing w:line="360" w:lineRule="auto"/>
        <w:jc w:val="both"/>
        <w:rPr>
          <w:rFonts w:ascii="Arial" w:hAnsi="Arial"/>
          <w:sz w:val="24"/>
          <w:szCs w:val="24"/>
          <w:rtl/>
        </w:rPr>
      </w:pPr>
      <w:r w:rsidRPr="00F26D61">
        <w:rPr>
          <w:rFonts w:ascii="Arial" w:hAnsi="Arial"/>
          <w:sz w:val="24"/>
          <w:szCs w:val="24"/>
          <w:rtl/>
        </w:rPr>
        <w:t>מכתובת ______________________</w:t>
      </w:r>
    </w:p>
    <w:p w:rsidR="00212504" w:rsidRPr="00F26D61" w:rsidRDefault="00212504" w:rsidP="00212504">
      <w:pPr>
        <w:jc w:val="both"/>
        <w:rPr>
          <w:rFonts w:ascii="Arial" w:hAnsi="Arial"/>
          <w:sz w:val="24"/>
          <w:szCs w:val="24"/>
          <w:rtl/>
        </w:rPr>
      </w:pPr>
    </w:p>
    <w:p w:rsidR="00212504" w:rsidRPr="00F26D61" w:rsidRDefault="00212504" w:rsidP="00212504">
      <w:pPr>
        <w:spacing w:line="360" w:lineRule="auto"/>
        <w:jc w:val="both"/>
        <w:rPr>
          <w:rFonts w:ascii="Arial" w:hAnsi="Arial"/>
          <w:sz w:val="24"/>
          <w:szCs w:val="24"/>
          <w:rtl/>
        </w:rPr>
      </w:pPr>
      <w:r w:rsidRPr="00F26D61">
        <w:rPr>
          <w:rFonts w:ascii="Arial" w:hAnsi="Arial"/>
          <w:b/>
          <w:bCs/>
          <w:sz w:val="24"/>
          <w:szCs w:val="24"/>
          <w:rtl/>
        </w:rPr>
        <w:t>הואיל</w:t>
      </w:r>
      <w:r w:rsidRPr="00F26D61">
        <w:rPr>
          <w:rFonts w:ascii="Arial" w:hAnsi="Arial"/>
          <w:sz w:val="24"/>
          <w:szCs w:val="24"/>
          <w:rtl/>
        </w:rPr>
        <w:tab/>
        <w:t>וממשלת ישראל בשם מדינת ישראל מקבלת את השירותים</w:t>
      </w:r>
      <w:r w:rsidRPr="00F26D61">
        <w:rPr>
          <w:rFonts w:ascii="Arial" w:hAnsi="Arial"/>
          <w:sz w:val="24"/>
          <w:szCs w:val="24"/>
        </w:rPr>
        <w:t>/</w:t>
      </w:r>
      <w:r w:rsidRPr="00F26D61">
        <w:rPr>
          <w:rFonts w:ascii="Arial" w:hAnsi="Arial"/>
          <w:sz w:val="24"/>
          <w:szCs w:val="24"/>
          <w:rtl/>
        </w:rPr>
        <w:t>הטובין כהגדרתם להלן;</w:t>
      </w:r>
    </w:p>
    <w:p w:rsidR="00212504" w:rsidRPr="00F26D61" w:rsidRDefault="00212504" w:rsidP="00212504">
      <w:pPr>
        <w:spacing w:line="360" w:lineRule="auto"/>
        <w:jc w:val="both"/>
        <w:rPr>
          <w:rFonts w:ascii="Arial" w:hAnsi="Arial"/>
          <w:sz w:val="24"/>
          <w:szCs w:val="24"/>
          <w:rtl/>
        </w:rPr>
      </w:pPr>
      <w:r w:rsidRPr="00F26D61">
        <w:rPr>
          <w:rFonts w:ascii="Arial" w:hAnsi="Arial"/>
          <w:b/>
          <w:bCs/>
          <w:sz w:val="24"/>
          <w:szCs w:val="24"/>
          <w:rtl/>
        </w:rPr>
        <w:t>והואיל</w:t>
      </w:r>
      <w:r w:rsidRPr="00F26D61">
        <w:rPr>
          <w:rFonts w:ascii="Arial" w:hAnsi="Arial"/>
          <w:sz w:val="24"/>
          <w:szCs w:val="24"/>
          <w:rtl/>
        </w:rPr>
        <w:t xml:space="preserve"> והנני מועסק בקשר למתן השירותים</w:t>
      </w:r>
      <w:r w:rsidRPr="00F26D61">
        <w:rPr>
          <w:rFonts w:ascii="Arial" w:hAnsi="Arial"/>
          <w:sz w:val="24"/>
          <w:szCs w:val="24"/>
        </w:rPr>
        <w:t>/</w:t>
      </w:r>
      <w:r w:rsidRPr="00F26D61">
        <w:rPr>
          <w:rFonts w:ascii="Arial" w:hAnsi="Arial"/>
          <w:sz w:val="24"/>
          <w:szCs w:val="24"/>
          <w:rtl/>
        </w:rPr>
        <w:t>הספקת הטובין;</w:t>
      </w:r>
    </w:p>
    <w:p w:rsidR="00212504" w:rsidRPr="00F26D61" w:rsidRDefault="00212504" w:rsidP="00212504">
      <w:pPr>
        <w:spacing w:line="360" w:lineRule="auto"/>
        <w:jc w:val="both"/>
        <w:rPr>
          <w:rFonts w:ascii="Arial" w:hAnsi="Arial"/>
          <w:sz w:val="24"/>
          <w:szCs w:val="24"/>
          <w:rtl/>
        </w:rPr>
      </w:pPr>
      <w:r w:rsidRPr="00F26D61">
        <w:rPr>
          <w:rFonts w:ascii="Arial" w:hAnsi="Arial"/>
          <w:b/>
          <w:bCs/>
          <w:sz w:val="24"/>
          <w:szCs w:val="24"/>
          <w:rtl/>
        </w:rPr>
        <w:t>והואיל</w:t>
      </w:r>
      <w:r w:rsidRPr="00F26D61">
        <w:rPr>
          <w:rFonts w:ascii="Arial" w:hAnsi="Arial"/>
          <w:sz w:val="24"/>
          <w:szCs w:val="24"/>
          <w:rtl/>
        </w:rPr>
        <w:t xml:space="preserve"> והנני עשוי להיחשף לסודות מקצועיים עליהם מעוניינת מדינת ישראל להגן;</w:t>
      </w:r>
    </w:p>
    <w:p w:rsidR="00212504" w:rsidRPr="00F26D61" w:rsidRDefault="00212504" w:rsidP="00CE05E6">
      <w:pPr>
        <w:spacing w:line="360" w:lineRule="auto"/>
        <w:jc w:val="both"/>
        <w:rPr>
          <w:rFonts w:ascii="Arial" w:hAnsi="Arial"/>
          <w:sz w:val="24"/>
          <w:szCs w:val="24"/>
          <w:rtl/>
        </w:rPr>
      </w:pPr>
      <w:r w:rsidRPr="00F26D61">
        <w:rPr>
          <w:rFonts w:ascii="Arial" w:hAnsi="Arial"/>
          <w:sz w:val="24"/>
          <w:szCs w:val="24"/>
          <w:rtl/>
        </w:rPr>
        <w:t>לפיכך הנני מתחייב כלפי מדינת ישראל כדלקמן:</w:t>
      </w:r>
    </w:p>
    <w:p w:rsidR="00212504" w:rsidRPr="00F26D61" w:rsidRDefault="00212504" w:rsidP="00212504">
      <w:pPr>
        <w:spacing w:line="360" w:lineRule="auto"/>
        <w:jc w:val="both"/>
        <w:rPr>
          <w:rFonts w:ascii="Arial" w:hAnsi="Arial"/>
          <w:sz w:val="24"/>
          <w:szCs w:val="24"/>
          <w:rtl/>
        </w:rPr>
      </w:pPr>
      <w:r w:rsidRPr="00F26D61">
        <w:rPr>
          <w:rFonts w:ascii="Arial" w:hAnsi="Arial"/>
          <w:sz w:val="24"/>
          <w:szCs w:val="24"/>
          <w:rtl/>
        </w:rPr>
        <w:t>1.</w:t>
      </w:r>
      <w:r w:rsidRPr="00F26D61">
        <w:rPr>
          <w:rFonts w:ascii="Arial" w:hAnsi="Arial"/>
          <w:sz w:val="24"/>
          <w:szCs w:val="24"/>
          <w:rtl/>
        </w:rPr>
        <w:tab/>
      </w:r>
      <w:r w:rsidRPr="00F26D61">
        <w:rPr>
          <w:rFonts w:ascii="Arial" w:hAnsi="Arial"/>
          <w:sz w:val="24"/>
          <w:szCs w:val="24"/>
          <w:u w:val="single"/>
          <w:rtl/>
        </w:rPr>
        <w:t>הגדרות</w:t>
      </w:r>
    </w:p>
    <w:p w:rsidR="00212504" w:rsidRPr="00F26D61" w:rsidRDefault="00212504" w:rsidP="00212504">
      <w:pPr>
        <w:spacing w:line="360" w:lineRule="auto"/>
        <w:jc w:val="both"/>
        <w:rPr>
          <w:rFonts w:ascii="Arial" w:hAnsi="Arial"/>
          <w:sz w:val="24"/>
          <w:szCs w:val="24"/>
          <w:rtl/>
        </w:rPr>
      </w:pPr>
      <w:r w:rsidRPr="00F26D61">
        <w:rPr>
          <w:rFonts w:ascii="Arial" w:hAnsi="Arial"/>
          <w:sz w:val="24"/>
          <w:szCs w:val="24"/>
          <w:rtl/>
        </w:rPr>
        <w:t xml:space="preserve">בהתחייבות זו תהיה למונחים הבאים המשמעות המופיעה </w:t>
      </w:r>
      <w:proofErr w:type="spellStart"/>
      <w:r w:rsidRPr="00F26D61">
        <w:rPr>
          <w:rFonts w:ascii="Arial" w:hAnsi="Arial"/>
          <w:sz w:val="24"/>
          <w:szCs w:val="24"/>
          <w:rtl/>
        </w:rPr>
        <w:t>לצידם</w:t>
      </w:r>
      <w:proofErr w:type="spellEnd"/>
      <w:r w:rsidRPr="00F26D61">
        <w:rPr>
          <w:rFonts w:ascii="Arial" w:hAnsi="Arial"/>
          <w:sz w:val="24"/>
          <w:szCs w:val="24"/>
          <w:rtl/>
        </w:rPr>
        <w:t>:</w:t>
      </w:r>
    </w:p>
    <w:p w:rsidR="00212504" w:rsidRPr="00F26D61" w:rsidRDefault="00212504" w:rsidP="00212504">
      <w:pPr>
        <w:spacing w:line="360" w:lineRule="auto"/>
        <w:jc w:val="both"/>
        <w:rPr>
          <w:rFonts w:ascii="Arial" w:hAnsi="Arial"/>
          <w:sz w:val="24"/>
          <w:szCs w:val="24"/>
        </w:rPr>
      </w:pPr>
      <w:r w:rsidRPr="00F26D61">
        <w:rPr>
          <w:rFonts w:ascii="Arial" w:hAnsi="Arial"/>
          <w:b/>
          <w:bCs/>
          <w:sz w:val="24"/>
          <w:szCs w:val="24"/>
          <w:rtl/>
        </w:rPr>
        <w:t>"השירותים</w:t>
      </w:r>
      <w:r w:rsidRPr="00F26D61">
        <w:rPr>
          <w:rFonts w:ascii="Arial" w:hAnsi="Arial"/>
          <w:b/>
          <w:bCs/>
          <w:sz w:val="24"/>
          <w:szCs w:val="24"/>
        </w:rPr>
        <w:t>/</w:t>
      </w:r>
      <w:r w:rsidRPr="00F26D61">
        <w:rPr>
          <w:rFonts w:ascii="Arial" w:hAnsi="Arial"/>
          <w:b/>
          <w:bCs/>
          <w:sz w:val="24"/>
          <w:szCs w:val="24"/>
          <w:rtl/>
        </w:rPr>
        <w:t>הטובין"</w:t>
      </w:r>
      <w:r w:rsidRPr="00F26D61">
        <w:rPr>
          <w:rFonts w:ascii="Arial" w:hAnsi="Arial"/>
          <w:sz w:val="24"/>
          <w:szCs w:val="24"/>
          <w:rtl/>
        </w:rPr>
        <w:t xml:space="preserve"> – </w:t>
      </w:r>
      <w:r w:rsidRPr="00F26D61">
        <w:rPr>
          <w:rFonts w:ascii="Arial" w:hAnsi="Arial" w:hint="cs"/>
          <w:sz w:val="24"/>
          <w:szCs w:val="24"/>
          <w:rtl/>
        </w:rPr>
        <w:t xml:space="preserve">בהתאם למפורט </w:t>
      </w:r>
      <w:proofErr w:type="spellStart"/>
      <w:r w:rsidRPr="00F26D61">
        <w:rPr>
          <w:rFonts w:ascii="Arial" w:hAnsi="Arial" w:hint="cs"/>
          <w:sz w:val="24"/>
          <w:szCs w:val="24"/>
          <w:rtl/>
        </w:rPr>
        <w:t>המסמכי</w:t>
      </w:r>
      <w:proofErr w:type="spellEnd"/>
      <w:r w:rsidRPr="00F26D61">
        <w:rPr>
          <w:rFonts w:ascii="Arial" w:hAnsi="Arial" w:hint="cs"/>
          <w:sz w:val="24"/>
          <w:szCs w:val="24"/>
          <w:rtl/>
        </w:rPr>
        <w:t xml:space="preserve"> המכרז.</w:t>
      </w:r>
    </w:p>
    <w:p w:rsidR="00212504" w:rsidRPr="00F26D61" w:rsidRDefault="00212504" w:rsidP="00212504">
      <w:pPr>
        <w:spacing w:line="360" w:lineRule="auto"/>
        <w:jc w:val="both"/>
        <w:rPr>
          <w:rFonts w:ascii="Arial" w:hAnsi="Arial"/>
          <w:sz w:val="24"/>
          <w:szCs w:val="24"/>
          <w:rtl/>
        </w:rPr>
      </w:pPr>
      <w:r w:rsidRPr="00F26D61">
        <w:rPr>
          <w:rFonts w:ascii="Arial" w:hAnsi="Arial"/>
          <w:b/>
          <w:bCs/>
          <w:sz w:val="24"/>
          <w:szCs w:val="24"/>
          <w:rtl/>
        </w:rPr>
        <w:t>"עובד"</w:t>
      </w:r>
      <w:r w:rsidRPr="00F26D61">
        <w:rPr>
          <w:rFonts w:ascii="Arial" w:hAnsi="Arial"/>
          <w:sz w:val="24"/>
          <w:szCs w:val="24"/>
          <w:rtl/>
        </w:rPr>
        <w:t xml:space="preserve"> -</w:t>
      </w:r>
      <w:r w:rsidRPr="00F26D61">
        <w:rPr>
          <w:rFonts w:ascii="Arial" w:hAnsi="Arial"/>
          <w:sz w:val="24"/>
          <w:szCs w:val="24"/>
          <w:rtl/>
        </w:rPr>
        <w:tab/>
        <w:t>כל אחד מעובדי הקבלן אשר באמצעותו יינתנו השירותים למזמין.</w:t>
      </w:r>
    </w:p>
    <w:p w:rsidR="00212504" w:rsidRPr="00F26D61" w:rsidRDefault="00212504" w:rsidP="00212504">
      <w:pPr>
        <w:spacing w:line="360" w:lineRule="auto"/>
        <w:jc w:val="both"/>
        <w:rPr>
          <w:rFonts w:ascii="Arial" w:hAnsi="Arial"/>
          <w:sz w:val="24"/>
          <w:szCs w:val="24"/>
          <w:rtl/>
        </w:rPr>
      </w:pPr>
      <w:r w:rsidRPr="00F26D61">
        <w:rPr>
          <w:rFonts w:ascii="Arial" w:hAnsi="Arial"/>
          <w:b/>
          <w:bCs/>
          <w:sz w:val="24"/>
          <w:szCs w:val="24"/>
          <w:rtl/>
        </w:rPr>
        <w:t>"מידע"</w:t>
      </w:r>
      <w:r w:rsidRPr="00F26D61">
        <w:rPr>
          <w:rFonts w:ascii="Arial" w:hAnsi="Arial"/>
          <w:sz w:val="24"/>
          <w:szCs w:val="24"/>
          <w:rtl/>
        </w:rPr>
        <w:t xml:space="preserve"> -</w:t>
      </w:r>
      <w:r w:rsidRPr="00F26D61">
        <w:rPr>
          <w:rFonts w:ascii="Arial" w:hAnsi="Arial"/>
          <w:sz w:val="24"/>
          <w:szCs w:val="24"/>
          <w:rtl/>
        </w:rPr>
        <w:tab/>
        <w:t>כל מידע (</w:t>
      </w:r>
      <w:r w:rsidRPr="00F26D61">
        <w:rPr>
          <w:rFonts w:ascii="Arial" w:hAnsi="Arial"/>
          <w:sz w:val="24"/>
          <w:szCs w:val="24"/>
        </w:rPr>
        <w:t>Information</w:t>
      </w:r>
      <w:r w:rsidRPr="00F26D61">
        <w:rPr>
          <w:rFonts w:ascii="Arial" w:hAnsi="Arial"/>
          <w:sz w:val="24"/>
          <w:szCs w:val="24"/>
          <w:rtl/>
        </w:rPr>
        <w:t>), ידע (</w:t>
      </w:r>
      <w:r w:rsidRPr="00F26D61">
        <w:rPr>
          <w:rFonts w:ascii="Arial" w:hAnsi="Arial"/>
          <w:sz w:val="24"/>
          <w:szCs w:val="24"/>
        </w:rPr>
        <w:t>Know-How</w:t>
      </w:r>
      <w:r w:rsidRPr="00F26D61">
        <w:rPr>
          <w:rFonts w:ascii="Arial" w:hAnsi="Arial"/>
          <w:sz w:val="24"/>
          <w:szCs w:val="24"/>
          <w:rtl/>
        </w:rPr>
        <w:t xml:space="preserve">), ידיעה, מסמך, תכתובת, </w:t>
      </w:r>
      <w:proofErr w:type="spellStart"/>
      <w:r w:rsidRPr="00F26D61">
        <w:rPr>
          <w:rFonts w:ascii="Arial" w:hAnsi="Arial"/>
          <w:sz w:val="24"/>
          <w:szCs w:val="24"/>
          <w:rtl/>
        </w:rPr>
        <w:t>תוכנית</w:t>
      </w:r>
      <w:proofErr w:type="spellEnd"/>
      <w:r w:rsidRPr="00F26D61">
        <w:rPr>
          <w:rFonts w:ascii="Arial" w:hAnsi="Arial"/>
          <w:sz w:val="24"/>
          <w:szCs w:val="24"/>
          <w:rtl/>
        </w:rPr>
        <w:t>, נתון, מודל, חוות דעת, מסקנה וכל דבר אחר כיוצ"ב הקשור ו/או הנוגע למתן השירותים</w:t>
      </w:r>
      <w:r w:rsidRPr="00F26D61">
        <w:rPr>
          <w:rFonts w:ascii="Arial" w:hAnsi="Arial"/>
          <w:sz w:val="24"/>
          <w:szCs w:val="24"/>
        </w:rPr>
        <w:t>/</w:t>
      </w:r>
      <w:r w:rsidRPr="00F26D61">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212504" w:rsidRPr="00F26D61" w:rsidRDefault="00212504" w:rsidP="005F1B96">
      <w:pPr>
        <w:spacing w:line="360" w:lineRule="auto"/>
        <w:jc w:val="both"/>
        <w:rPr>
          <w:rFonts w:ascii="Arial" w:hAnsi="Arial"/>
          <w:sz w:val="24"/>
          <w:szCs w:val="24"/>
          <w:rtl/>
        </w:rPr>
      </w:pPr>
      <w:r w:rsidRPr="00F26D61">
        <w:rPr>
          <w:rFonts w:ascii="Arial" w:hAnsi="Arial"/>
          <w:b/>
          <w:bCs/>
          <w:sz w:val="24"/>
          <w:szCs w:val="24"/>
          <w:rtl/>
        </w:rPr>
        <w:t>"סודות מקצועיים"</w:t>
      </w:r>
      <w:r w:rsidRPr="00F26D61">
        <w:rPr>
          <w:rFonts w:ascii="Arial" w:hAnsi="Arial"/>
          <w:sz w:val="24"/>
          <w:szCs w:val="24"/>
          <w:rtl/>
        </w:rPr>
        <w:t xml:space="preserve"> - כל מידע אשר יגיע לידי הקבלן או העובד בקשר למתן השירותים</w:t>
      </w:r>
      <w:r w:rsidRPr="00F26D61">
        <w:rPr>
          <w:rFonts w:ascii="Arial" w:hAnsi="Arial"/>
          <w:sz w:val="24"/>
          <w:szCs w:val="24"/>
        </w:rPr>
        <w:t>/</w:t>
      </w:r>
      <w:r w:rsidRPr="00F26D61">
        <w:rPr>
          <w:rFonts w:ascii="Arial" w:hAnsi="Arial"/>
          <w:sz w:val="24"/>
          <w:szCs w:val="24"/>
          <w:rtl/>
        </w:rPr>
        <w:t>הספקת הטובין, בין אם נתקבל במהלך מתן השירותים</w:t>
      </w:r>
      <w:r w:rsidRPr="00F26D61">
        <w:rPr>
          <w:rFonts w:ascii="Arial" w:hAnsi="Arial"/>
          <w:sz w:val="24"/>
          <w:szCs w:val="24"/>
        </w:rPr>
        <w:t>/</w:t>
      </w:r>
      <w:r w:rsidRPr="00F26D61">
        <w:rPr>
          <w:rFonts w:ascii="Arial" w:hAnsi="Arial"/>
          <w:sz w:val="24"/>
          <w:szCs w:val="24"/>
          <w:rtl/>
        </w:rPr>
        <w:t xml:space="preserve">הספקת הטובין או לאחר מכן, לרבות ומבלי לפגוע בכלליות האמור לעיל: מידע אשר </w:t>
      </w:r>
      <w:proofErr w:type="spellStart"/>
      <w:r w:rsidRPr="00F26D61">
        <w:rPr>
          <w:rFonts w:ascii="Arial" w:hAnsi="Arial"/>
          <w:sz w:val="24"/>
          <w:szCs w:val="24"/>
          <w:rtl/>
        </w:rPr>
        <w:t>ימסר</w:t>
      </w:r>
      <w:proofErr w:type="spellEnd"/>
      <w:r w:rsidRPr="00F26D61">
        <w:rPr>
          <w:rFonts w:ascii="Arial" w:hAnsi="Arial"/>
          <w:sz w:val="24"/>
          <w:szCs w:val="24"/>
          <w:rtl/>
        </w:rPr>
        <w:t xml:space="preserve"> ע"י המזמין ו/או כל גורם אחר ו/או מי מטעמו. </w:t>
      </w:r>
    </w:p>
    <w:p w:rsidR="00212504" w:rsidRPr="00F26D61" w:rsidRDefault="00212504" w:rsidP="00212504">
      <w:pPr>
        <w:spacing w:line="360" w:lineRule="auto"/>
        <w:jc w:val="both"/>
        <w:rPr>
          <w:rFonts w:ascii="Arial" w:hAnsi="Arial"/>
          <w:sz w:val="24"/>
          <w:szCs w:val="24"/>
          <w:rtl/>
        </w:rPr>
      </w:pPr>
      <w:r w:rsidRPr="00F26D61">
        <w:rPr>
          <w:rFonts w:ascii="Arial" w:hAnsi="Arial"/>
          <w:sz w:val="24"/>
          <w:szCs w:val="24"/>
          <w:rtl/>
        </w:rPr>
        <w:t>2.</w:t>
      </w:r>
      <w:r w:rsidRPr="00F26D61">
        <w:rPr>
          <w:rFonts w:ascii="Arial" w:hAnsi="Arial"/>
          <w:sz w:val="24"/>
          <w:szCs w:val="24"/>
          <w:rtl/>
        </w:rPr>
        <w:tab/>
      </w:r>
      <w:r w:rsidRPr="00F26D61">
        <w:rPr>
          <w:rFonts w:ascii="Arial" w:hAnsi="Arial"/>
          <w:sz w:val="24"/>
          <w:szCs w:val="24"/>
          <w:u w:val="single"/>
          <w:rtl/>
        </w:rPr>
        <w:t>שמירת סודיות</w:t>
      </w:r>
    </w:p>
    <w:p w:rsidR="00212504" w:rsidRPr="00F26D61" w:rsidRDefault="00212504" w:rsidP="00212504">
      <w:pPr>
        <w:spacing w:line="360" w:lineRule="auto"/>
        <w:jc w:val="both"/>
        <w:rPr>
          <w:rFonts w:ascii="Arial" w:hAnsi="Arial"/>
          <w:sz w:val="24"/>
          <w:szCs w:val="24"/>
          <w:rtl/>
        </w:rPr>
      </w:pPr>
      <w:r w:rsidRPr="00F26D61">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F26D61">
        <w:rPr>
          <w:rFonts w:ascii="Arial" w:hAnsi="Arial"/>
          <w:sz w:val="24"/>
          <w:szCs w:val="24"/>
        </w:rPr>
        <w:t>/</w:t>
      </w:r>
      <w:r w:rsidRPr="00F26D61">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212504" w:rsidRPr="00F26D61" w:rsidRDefault="00212504" w:rsidP="00212504">
      <w:pPr>
        <w:spacing w:line="360" w:lineRule="auto"/>
        <w:jc w:val="both"/>
        <w:rPr>
          <w:rFonts w:ascii="Arial" w:hAnsi="Arial"/>
          <w:sz w:val="24"/>
          <w:szCs w:val="24"/>
          <w:rtl/>
        </w:rPr>
      </w:pPr>
    </w:p>
    <w:p w:rsidR="00212504" w:rsidRPr="00F26D61" w:rsidRDefault="00212504" w:rsidP="00212504">
      <w:pPr>
        <w:spacing w:line="360" w:lineRule="auto"/>
        <w:jc w:val="both"/>
        <w:rPr>
          <w:rFonts w:ascii="Arial" w:hAnsi="Arial"/>
          <w:sz w:val="24"/>
          <w:szCs w:val="24"/>
          <w:rtl/>
        </w:rPr>
      </w:pPr>
      <w:r w:rsidRPr="00F26D61">
        <w:rPr>
          <w:rFonts w:ascii="Arial" w:hAnsi="Arial"/>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212504" w:rsidRPr="00F26D61" w:rsidRDefault="00212504" w:rsidP="00212504">
      <w:pPr>
        <w:spacing w:line="360" w:lineRule="auto"/>
        <w:jc w:val="both"/>
        <w:rPr>
          <w:rFonts w:ascii="Arial" w:hAnsi="Arial"/>
          <w:sz w:val="24"/>
          <w:szCs w:val="24"/>
          <w:rtl/>
        </w:rPr>
      </w:pPr>
      <w:r w:rsidRPr="00F26D61">
        <w:rPr>
          <w:rFonts w:ascii="Arial" w:hAnsi="Arial"/>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212504" w:rsidRPr="00F26D61" w:rsidRDefault="00212504" w:rsidP="00212504">
      <w:pPr>
        <w:spacing w:line="360" w:lineRule="auto"/>
        <w:jc w:val="both"/>
        <w:rPr>
          <w:rFonts w:ascii="Arial" w:hAnsi="Arial"/>
          <w:sz w:val="24"/>
          <w:szCs w:val="24"/>
          <w:rtl/>
        </w:rPr>
      </w:pPr>
    </w:p>
    <w:p w:rsidR="00485458" w:rsidRPr="00F26D61" w:rsidRDefault="00212504" w:rsidP="00CE05E6">
      <w:pPr>
        <w:spacing w:line="360" w:lineRule="auto"/>
        <w:jc w:val="both"/>
        <w:rPr>
          <w:rFonts w:ascii="Arial" w:hAnsi="Arial"/>
          <w:sz w:val="24"/>
          <w:szCs w:val="24"/>
          <w:rtl/>
        </w:rPr>
      </w:pPr>
      <w:r w:rsidRPr="00F26D61">
        <w:rPr>
          <w:rFonts w:ascii="Arial" w:hAnsi="Arial"/>
          <w:sz w:val="24"/>
          <w:szCs w:val="24"/>
          <w:rtl/>
        </w:rPr>
        <w:t>ולראיה באתי על החתום: ________________________________</w:t>
      </w:r>
      <w:bookmarkStart w:id="23" w:name="_Toc318358054"/>
    </w:p>
    <w:p w:rsidR="005F1B96" w:rsidRPr="00F26D61" w:rsidRDefault="005F1B96" w:rsidP="001F562B">
      <w:pPr>
        <w:jc w:val="center"/>
        <w:rPr>
          <w:b/>
          <w:bCs/>
          <w:sz w:val="32"/>
          <w:szCs w:val="32"/>
          <w:u w:val="single"/>
          <w:rtl/>
        </w:rPr>
      </w:pPr>
      <w:r w:rsidRPr="00F26D61">
        <w:rPr>
          <w:b/>
          <w:bCs/>
          <w:sz w:val="32"/>
          <w:szCs w:val="32"/>
          <w:u w:val="single"/>
          <w:rtl/>
        </w:rPr>
        <w:br w:type="page"/>
      </w:r>
    </w:p>
    <w:p w:rsidR="00485458" w:rsidRPr="00F26D61" w:rsidRDefault="00485458" w:rsidP="001F562B">
      <w:pPr>
        <w:jc w:val="center"/>
        <w:rPr>
          <w:b/>
          <w:bCs/>
          <w:sz w:val="32"/>
          <w:szCs w:val="32"/>
          <w:u w:val="single"/>
          <w:rtl/>
        </w:rPr>
      </w:pPr>
      <w:r w:rsidRPr="00F26D61">
        <w:rPr>
          <w:rFonts w:hint="cs"/>
          <w:b/>
          <w:bCs/>
          <w:sz w:val="32"/>
          <w:szCs w:val="32"/>
          <w:u w:val="single"/>
          <w:rtl/>
        </w:rPr>
        <w:lastRenderedPageBreak/>
        <w:t xml:space="preserve">נספח ט"ו </w:t>
      </w:r>
    </w:p>
    <w:p w:rsidR="00485458" w:rsidRPr="00F26D61" w:rsidRDefault="00485458" w:rsidP="00485458">
      <w:pPr>
        <w:pStyle w:val="1"/>
        <w:numPr>
          <w:ilvl w:val="0"/>
          <w:numId w:val="0"/>
        </w:numPr>
        <w:rPr>
          <w:rFonts w:ascii="Times New Roman" w:hAnsi="Times New Roman"/>
          <w:b w:val="0"/>
          <w:bCs w:val="0"/>
          <w:kern w:val="0"/>
          <w:sz w:val="10"/>
          <w:szCs w:val="10"/>
          <w:u w:val="single"/>
          <w:rtl/>
        </w:rPr>
      </w:pPr>
      <w:r w:rsidRPr="00F26D61">
        <w:rPr>
          <w:rFonts w:hint="cs"/>
          <w:color w:val="17365D"/>
          <w:sz w:val="1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p w:rsidR="00485458" w:rsidRPr="00F26D61" w:rsidRDefault="00485458" w:rsidP="00485458">
      <w:pPr>
        <w:pStyle w:val="1"/>
        <w:numPr>
          <w:ilvl w:val="0"/>
          <w:numId w:val="0"/>
        </w:numPr>
        <w:jc w:val="left"/>
        <w:rPr>
          <w:szCs w:val="24"/>
        </w:rPr>
      </w:pPr>
      <w:r w:rsidRPr="00F26D61">
        <w:rPr>
          <w:rFonts w:ascii="Times New Roman" w:hAnsi="Times New Roman"/>
          <w:kern w:val="0"/>
          <w:sz w:val="32"/>
          <w:szCs w:val="32"/>
          <w:u w:val="single"/>
          <w:rtl/>
        </w:rPr>
        <w:t xml:space="preserve">אישור </w:t>
      </w:r>
      <w:r w:rsidRPr="00F26D61">
        <w:rPr>
          <w:rFonts w:ascii="Times New Roman" w:hAnsi="Times New Roman" w:hint="cs"/>
          <w:kern w:val="0"/>
          <w:sz w:val="32"/>
          <w:szCs w:val="32"/>
          <w:u w:val="single"/>
          <w:rtl/>
        </w:rPr>
        <w:t>עורך דין</w:t>
      </w:r>
      <w:r w:rsidRPr="00F26D61">
        <w:rPr>
          <w:rFonts w:ascii="Times New Roman" w:hAnsi="Times New Roman"/>
          <w:kern w:val="0"/>
          <w:sz w:val="32"/>
          <w:szCs w:val="32"/>
          <w:u w:val="single"/>
          <w:rtl/>
        </w:rPr>
        <w:t xml:space="preserve"> כי העסק בשליטת אישה ותצהיר נושאת השליטה</w:t>
      </w:r>
    </w:p>
    <w:bookmarkEnd w:id="23"/>
    <w:p w:rsidR="00485458" w:rsidRPr="00F26D61" w:rsidRDefault="00485458" w:rsidP="00485458">
      <w:pPr>
        <w:jc w:val="both"/>
        <w:rPr>
          <w:b/>
          <w:bCs/>
          <w:rtl/>
        </w:rPr>
      </w:pPr>
    </w:p>
    <w:p w:rsidR="00485458" w:rsidRPr="00F26D61" w:rsidRDefault="00485458" w:rsidP="00485458">
      <w:pPr>
        <w:jc w:val="both"/>
        <w:rPr>
          <w:b/>
          <w:bCs/>
          <w:sz w:val="24"/>
          <w:szCs w:val="24"/>
          <w:rtl/>
        </w:rPr>
      </w:pPr>
      <w:r w:rsidRPr="00F26D61">
        <w:rPr>
          <w:b/>
          <w:bCs/>
          <w:sz w:val="24"/>
          <w:szCs w:val="24"/>
          <w:rtl/>
        </w:rPr>
        <w:t>לכבוד,</w:t>
      </w:r>
    </w:p>
    <w:p w:rsidR="00485458" w:rsidRPr="00F26D61" w:rsidRDefault="00485458" w:rsidP="00485458">
      <w:pPr>
        <w:jc w:val="both"/>
        <w:rPr>
          <w:b/>
          <w:bCs/>
          <w:sz w:val="24"/>
          <w:szCs w:val="24"/>
          <w:rtl/>
        </w:rPr>
      </w:pPr>
      <w:r w:rsidRPr="00F26D61">
        <w:rPr>
          <w:b/>
          <w:bCs/>
          <w:sz w:val="24"/>
          <w:szCs w:val="24"/>
          <w:u w:val="single"/>
          <w:rtl/>
        </w:rPr>
        <w:t xml:space="preserve">ממשלת ישראל באמצעות משרד </w:t>
      </w:r>
      <w:r w:rsidRPr="00F26D61">
        <w:rPr>
          <w:rFonts w:hint="cs"/>
          <w:b/>
          <w:bCs/>
          <w:sz w:val="24"/>
          <w:szCs w:val="24"/>
          <w:u w:val="single"/>
          <w:rtl/>
        </w:rPr>
        <w:t>הבינוי והשיכון</w:t>
      </w:r>
    </w:p>
    <w:p w:rsidR="00485458" w:rsidRPr="00F26D61" w:rsidRDefault="00485458" w:rsidP="00485458">
      <w:pPr>
        <w:jc w:val="both"/>
        <w:rPr>
          <w:b/>
          <w:bCs/>
          <w:sz w:val="24"/>
          <w:szCs w:val="24"/>
          <w:rtl/>
        </w:rPr>
      </w:pPr>
    </w:p>
    <w:p w:rsidR="00485458" w:rsidRPr="00F26D61" w:rsidRDefault="00485458" w:rsidP="00485458">
      <w:pPr>
        <w:spacing w:line="360" w:lineRule="auto"/>
        <w:rPr>
          <w:sz w:val="24"/>
          <w:szCs w:val="24"/>
          <w:u w:val="single"/>
          <w:rtl/>
        </w:rPr>
      </w:pPr>
      <w:r w:rsidRPr="00F26D61">
        <w:rPr>
          <w:rFonts w:hint="cs"/>
          <w:sz w:val="24"/>
          <w:szCs w:val="24"/>
          <w:u w:val="single"/>
          <w:rtl/>
        </w:rPr>
        <w:t>הגדרות:</w:t>
      </w:r>
    </w:p>
    <w:p w:rsidR="00485458" w:rsidRPr="00F26D61" w:rsidRDefault="00485458" w:rsidP="00485458">
      <w:pPr>
        <w:spacing w:line="360" w:lineRule="auto"/>
        <w:rPr>
          <w:sz w:val="24"/>
          <w:szCs w:val="24"/>
          <w:rtl/>
        </w:rPr>
      </w:pPr>
      <w:r w:rsidRPr="00F26D61">
        <w:rPr>
          <w:sz w:val="24"/>
          <w:szCs w:val="24"/>
          <w:u w:val="single"/>
          <w:rtl/>
        </w:rPr>
        <w:t>אמצעי שליטה</w:t>
      </w:r>
      <w:r w:rsidRPr="00F26D61">
        <w:rPr>
          <w:sz w:val="24"/>
          <w:szCs w:val="24"/>
          <w:rtl/>
        </w:rPr>
        <w:t xml:space="preserve"> –  כהגדרתו בחוק הבנקאות (רישוי), תשמ"א-1981.</w:t>
      </w:r>
    </w:p>
    <w:p w:rsidR="00485458" w:rsidRPr="00F26D61" w:rsidRDefault="00485458" w:rsidP="00485458">
      <w:pPr>
        <w:spacing w:line="360" w:lineRule="auto"/>
        <w:rPr>
          <w:sz w:val="24"/>
          <w:szCs w:val="24"/>
          <w:rtl/>
        </w:rPr>
      </w:pPr>
      <w:r w:rsidRPr="00F26D61">
        <w:rPr>
          <w:sz w:val="24"/>
          <w:szCs w:val="24"/>
          <w:u w:val="single"/>
          <w:rtl/>
        </w:rPr>
        <w:t>מחזיקה בשליטה</w:t>
      </w:r>
      <w:r w:rsidRPr="00F26D61">
        <w:rPr>
          <w:sz w:val="24"/>
          <w:szCs w:val="24"/>
          <w:rtl/>
        </w:rPr>
        <w:t xml:space="preserve"> – נושאת משרה בעסק אשר מחזיקה, בעצמה או יחד עם נשים אחרות, במישרין או בעקיפין, </w:t>
      </w:r>
      <w:proofErr w:type="spellStart"/>
      <w:r w:rsidRPr="00F26D61">
        <w:rPr>
          <w:sz w:val="24"/>
          <w:szCs w:val="24"/>
          <w:rtl/>
        </w:rPr>
        <w:t>בלמעלה</w:t>
      </w:r>
      <w:proofErr w:type="spellEnd"/>
      <w:r w:rsidRPr="00F26D61">
        <w:rPr>
          <w:sz w:val="24"/>
          <w:szCs w:val="24"/>
          <w:rtl/>
        </w:rPr>
        <w:t xml:space="preserve"> מ-50% מכל סוג של אמצעי השליטה בעסק.</w:t>
      </w:r>
    </w:p>
    <w:p w:rsidR="00485458" w:rsidRPr="00F26D61" w:rsidRDefault="00485458" w:rsidP="00485458">
      <w:pPr>
        <w:spacing w:line="360" w:lineRule="auto"/>
        <w:rPr>
          <w:sz w:val="24"/>
          <w:szCs w:val="24"/>
          <w:rtl/>
        </w:rPr>
      </w:pPr>
      <w:r w:rsidRPr="00F26D61">
        <w:rPr>
          <w:sz w:val="24"/>
          <w:szCs w:val="24"/>
          <w:u w:val="single"/>
          <w:rtl/>
        </w:rPr>
        <w:t>נושא משרה</w:t>
      </w:r>
      <w:r w:rsidRPr="00F26D61">
        <w:rPr>
          <w:sz w:val="24"/>
          <w:szCs w:val="24"/>
          <w:rtl/>
        </w:rPr>
        <w:t xml:space="preserve"> – מנהל כללי, משנה למנהל כללי, סגן למנהל הכללי, מנהל עסקים ראשי וכל ממלא תפקיד כגון זה בעסק, אף אם תוארו שונה.</w:t>
      </w:r>
    </w:p>
    <w:p w:rsidR="00485458" w:rsidRPr="00F26D61" w:rsidRDefault="00485458" w:rsidP="00485458">
      <w:pPr>
        <w:spacing w:line="360" w:lineRule="auto"/>
        <w:rPr>
          <w:sz w:val="24"/>
          <w:szCs w:val="24"/>
          <w:rtl/>
        </w:rPr>
      </w:pPr>
      <w:r w:rsidRPr="00F26D61">
        <w:rPr>
          <w:sz w:val="24"/>
          <w:szCs w:val="24"/>
          <w:u w:val="single"/>
          <w:rtl/>
        </w:rPr>
        <w:t>עסק</w:t>
      </w:r>
      <w:r w:rsidRPr="00F26D61">
        <w:rPr>
          <w:sz w:val="24"/>
          <w:szCs w:val="24"/>
          <w:rtl/>
        </w:rPr>
        <w:t xml:space="preserve"> – חברה הרשומה בישראל שמניותיה אינן רשומות למסחר בבורסה ולא הוצאו לציבור על פי תשקיף או שותפות הרשומה בישראל. </w:t>
      </w:r>
    </w:p>
    <w:p w:rsidR="00485458" w:rsidRPr="00F26D61" w:rsidRDefault="00485458" w:rsidP="00485458">
      <w:pPr>
        <w:spacing w:line="360" w:lineRule="auto"/>
        <w:rPr>
          <w:sz w:val="24"/>
          <w:szCs w:val="24"/>
          <w:rtl/>
        </w:rPr>
      </w:pPr>
      <w:r w:rsidRPr="00F26D61">
        <w:rPr>
          <w:sz w:val="24"/>
          <w:szCs w:val="24"/>
          <w:u w:val="single"/>
          <w:rtl/>
        </w:rPr>
        <w:t>עסק בשליטת אישה</w:t>
      </w:r>
      <w:r w:rsidRPr="00F26D61">
        <w:rPr>
          <w:sz w:val="24"/>
          <w:szCs w:val="24"/>
          <w:rtl/>
        </w:rPr>
        <w:t xml:space="preserve"> – עסק שאישה מחזיקה בשליטה בו ואשר יש לה, ביחידות או עם נשים אחרות, את היכולת לכוון את פעילותו; ובלבד שהתקיימו </w:t>
      </w:r>
      <w:r w:rsidRPr="00F26D61">
        <w:rPr>
          <w:rFonts w:hint="cs"/>
          <w:sz w:val="24"/>
          <w:szCs w:val="24"/>
          <w:rtl/>
        </w:rPr>
        <w:t>התנאים</w:t>
      </w:r>
      <w:r w:rsidRPr="00F26D61">
        <w:rPr>
          <w:sz w:val="24"/>
          <w:szCs w:val="24"/>
          <w:rtl/>
        </w:rPr>
        <w:t xml:space="preserve"> ‏</w:t>
      </w:r>
      <w:r w:rsidRPr="00F26D61">
        <w:rPr>
          <w:rFonts w:hint="cs"/>
          <w:sz w:val="24"/>
          <w:szCs w:val="24"/>
          <w:rtl/>
        </w:rPr>
        <w:t xml:space="preserve">א </w:t>
      </w:r>
      <w:r w:rsidRPr="00F26D61">
        <w:rPr>
          <w:sz w:val="24"/>
          <w:szCs w:val="24"/>
          <w:rtl/>
        </w:rPr>
        <w:t>ו-‏</w:t>
      </w:r>
      <w:r w:rsidRPr="00F26D61">
        <w:rPr>
          <w:rFonts w:hint="cs"/>
          <w:sz w:val="24"/>
          <w:szCs w:val="24"/>
          <w:rtl/>
        </w:rPr>
        <w:t>ב</w:t>
      </w:r>
      <w:r w:rsidRPr="00F26D61">
        <w:rPr>
          <w:sz w:val="24"/>
          <w:szCs w:val="24"/>
          <w:rtl/>
        </w:rPr>
        <w:t xml:space="preserve"> </w:t>
      </w:r>
      <w:r w:rsidRPr="00F26D61">
        <w:rPr>
          <w:rFonts w:hint="cs"/>
          <w:sz w:val="24"/>
          <w:szCs w:val="24"/>
          <w:rtl/>
        </w:rPr>
        <w:t>באישור רואה החשבון לעיל.</w:t>
      </w:r>
    </w:p>
    <w:p w:rsidR="00485458" w:rsidRPr="00F26D61" w:rsidRDefault="00485458" w:rsidP="00485458">
      <w:pPr>
        <w:spacing w:line="360" w:lineRule="auto"/>
        <w:rPr>
          <w:sz w:val="24"/>
          <w:szCs w:val="24"/>
          <w:rtl/>
        </w:rPr>
      </w:pPr>
      <w:r w:rsidRPr="00F26D61">
        <w:rPr>
          <w:sz w:val="24"/>
          <w:szCs w:val="24"/>
          <w:u w:val="single"/>
          <w:rtl/>
        </w:rPr>
        <w:t>קרוב</w:t>
      </w:r>
      <w:r w:rsidRPr="00F26D61">
        <w:rPr>
          <w:sz w:val="24"/>
          <w:szCs w:val="24"/>
          <w:rtl/>
        </w:rPr>
        <w:t xml:space="preserve"> – בן זוג, אח, הורה, צאצא, וכן הורה או בן זוג של כל אחד מאלה</w:t>
      </w:r>
    </w:p>
    <w:p w:rsidR="00485458" w:rsidRPr="00F26D61" w:rsidRDefault="00485458" w:rsidP="00485458">
      <w:pPr>
        <w:jc w:val="both"/>
        <w:rPr>
          <w:b/>
          <w:bCs/>
          <w:sz w:val="24"/>
          <w:szCs w:val="24"/>
          <w:rtl/>
        </w:rPr>
      </w:pPr>
    </w:p>
    <w:p w:rsidR="00485458" w:rsidRPr="00F26D61" w:rsidRDefault="00485458" w:rsidP="00485458">
      <w:pPr>
        <w:pStyle w:val="aff0"/>
        <w:tabs>
          <w:tab w:val="clear" w:pos="454"/>
        </w:tabs>
        <w:rPr>
          <w:sz w:val="24"/>
          <w:szCs w:val="24"/>
          <w:rtl/>
        </w:rPr>
      </w:pPr>
    </w:p>
    <w:p w:rsidR="00485458" w:rsidRPr="00F26D61" w:rsidRDefault="00485458" w:rsidP="00485458">
      <w:pPr>
        <w:pStyle w:val="aff0"/>
        <w:tabs>
          <w:tab w:val="clear" w:pos="454"/>
        </w:tabs>
        <w:spacing w:after="240"/>
        <w:rPr>
          <w:sz w:val="24"/>
          <w:szCs w:val="24"/>
          <w:rtl/>
        </w:rPr>
      </w:pPr>
      <w:r w:rsidRPr="00F26D61">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F26D61">
        <w:rPr>
          <w:rFonts w:hint="cs"/>
          <w:sz w:val="24"/>
          <w:szCs w:val="24"/>
          <w:rtl/>
        </w:rPr>
        <w:t>התשנ"ב</w:t>
      </w:r>
      <w:proofErr w:type="spellEnd"/>
      <w:r w:rsidRPr="00F26D61">
        <w:rPr>
          <w:rFonts w:hint="cs"/>
          <w:sz w:val="24"/>
          <w:szCs w:val="24"/>
          <w:rtl/>
        </w:rPr>
        <w:t xml:space="preserve"> </w:t>
      </w:r>
      <w:r w:rsidRPr="00F26D61">
        <w:rPr>
          <w:sz w:val="24"/>
          <w:szCs w:val="24"/>
          <w:rtl/>
        </w:rPr>
        <w:t>–</w:t>
      </w:r>
      <w:r w:rsidRPr="00F26D61">
        <w:rPr>
          <w:rFonts w:hint="cs"/>
          <w:sz w:val="24"/>
          <w:szCs w:val="24"/>
          <w:rtl/>
        </w:rPr>
        <w:t xml:space="preserve"> 1992 לעניין עידוד נשים בעסקים.</w:t>
      </w:r>
    </w:p>
    <w:p w:rsidR="00485458" w:rsidRPr="00F26D61" w:rsidRDefault="00485458" w:rsidP="00485458">
      <w:pPr>
        <w:jc w:val="both"/>
        <w:rPr>
          <w:sz w:val="24"/>
          <w:szCs w:val="24"/>
          <w:rtl/>
        </w:rPr>
      </w:pPr>
      <w:r w:rsidRPr="00F26D61">
        <w:rPr>
          <w:rFonts w:hint="cs"/>
          <w:sz w:val="24"/>
          <w:szCs w:val="24"/>
          <w:rtl/>
        </w:rPr>
        <w:t>________</w:t>
      </w:r>
      <w:r w:rsidRPr="00F26D61">
        <w:rPr>
          <w:sz w:val="24"/>
          <w:szCs w:val="24"/>
          <w:rtl/>
        </w:rPr>
        <w:tab/>
      </w:r>
      <w:r w:rsidRPr="00F26D61">
        <w:rPr>
          <w:sz w:val="24"/>
          <w:szCs w:val="24"/>
          <w:rtl/>
        </w:rPr>
        <w:tab/>
      </w:r>
      <w:r w:rsidRPr="00F26D61">
        <w:rPr>
          <w:sz w:val="24"/>
          <w:szCs w:val="24"/>
          <w:rtl/>
        </w:rPr>
        <w:tab/>
      </w:r>
      <w:r w:rsidRPr="00F26D61">
        <w:rPr>
          <w:rFonts w:hint="cs"/>
          <w:sz w:val="24"/>
          <w:szCs w:val="24"/>
          <w:rtl/>
        </w:rPr>
        <w:tab/>
      </w:r>
      <w:r w:rsidRPr="00F26D61">
        <w:rPr>
          <w:rFonts w:hint="cs"/>
          <w:sz w:val="24"/>
          <w:szCs w:val="24"/>
          <w:rtl/>
        </w:rPr>
        <w:tab/>
      </w:r>
      <w:r w:rsidRPr="00F26D61">
        <w:rPr>
          <w:rFonts w:hint="cs"/>
          <w:sz w:val="24"/>
          <w:szCs w:val="24"/>
          <w:rtl/>
        </w:rPr>
        <w:tab/>
      </w:r>
      <w:r w:rsidRPr="00F26D61">
        <w:rPr>
          <w:rFonts w:hint="cs"/>
          <w:sz w:val="24"/>
          <w:szCs w:val="24"/>
          <w:rtl/>
        </w:rPr>
        <w:tab/>
      </w:r>
      <w:r w:rsidRPr="00F26D61">
        <w:rPr>
          <w:rFonts w:hint="cs"/>
          <w:sz w:val="24"/>
          <w:szCs w:val="24"/>
          <w:rtl/>
        </w:rPr>
        <w:tab/>
      </w:r>
      <w:r w:rsidRPr="00F26D61">
        <w:rPr>
          <w:rFonts w:hint="cs"/>
          <w:sz w:val="24"/>
          <w:szCs w:val="24"/>
          <w:rtl/>
        </w:rPr>
        <w:tab/>
        <w:t>_______</w:t>
      </w:r>
    </w:p>
    <w:p w:rsidR="00485458" w:rsidRPr="00F26D61" w:rsidRDefault="00485458" w:rsidP="00485458">
      <w:pPr>
        <w:jc w:val="both"/>
        <w:rPr>
          <w:sz w:val="24"/>
          <w:szCs w:val="24"/>
          <w:u w:val="single"/>
          <w:rtl/>
        </w:rPr>
      </w:pPr>
      <w:r w:rsidRPr="00F26D61">
        <w:rPr>
          <w:rFonts w:hint="cs"/>
          <w:sz w:val="24"/>
          <w:szCs w:val="24"/>
          <w:rtl/>
        </w:rPr>
        <w:t xml:space="preserve">  שם מלא</w:t>
      </w:r>
      <w:r w:rsidRPr="00F26D61">
        <w:rPr>
          <w:sz w:val="24"/>
          <w:szCs w:val="24"/>
          <w:rtl/>
        </w:rPr>
        <w:tab/>
      </w:r>
      <w:r w:rsidRPr="00F26D61">
        <w:rPr>
          <w:sz w:val="24"/>
          <w:szCs w:val="24"/>
          <w:rtl/>
        </w:rPr>
        <w:tab/>
      </w:r>
      <w:r w:rsidRPr="00F26D61">
        <w:rPr>
          <w:sz w:val="24"/>
          <w:szCs w:val="24"/>
          <w:rtl/>
        </w:rPr>
        <w:tab/>
      </w:r>
      <w:r w:rsidRPr="00F26D61">
        <w:rPr>
          <w:rFonts w:hint="cs"/>
          <w:sz w:val="24"/>
          <w:szCs w:val="24"/>
          <w:rtl/>
        </w:rPr>
        <w:tab/>
      </w:r>
      <w:r w:rsidRPr="00F26D61">
        <w:rPr>
          <w:rFonts w:hint="cs"/>
          <w:sz w:val="24"/>
          <w:szCs w:val="24"/>
          <w:rtl/>
        </w:rPr>
        <w:tab/>
      </w:r>
      <w:r w:rsidRPr="00F26D61">
        <w:rPr>
          <w:rFonts w:hint="cs"/>
          <w:sz w:val="24"/>
          <w:szCs w:val="24"/>
          <w:rtl/>
        </w:rPr>
        <w:tab/>
      </w:r>
      <w:r w:rsidRPr="00F26D61">
        <w:rPr>
          <w:sz w:val="24"/>
          <w:szCs w:val="24"/>
          <w:rtl/>
        </w:rPr>
        <w:tab/>
      </w:r>
      <w:r w:rsidRPr="00F26D61">
        <w:rPr>
          <w:rFonts w:hint="cs"/>
          <w:sz w:val="24"/>
          <w:szCs w:val="24"/>
          <w:rtl/>
        </w:rPr>
        <w:tab/>
      </w:r>
      <w:r w:rsidRPr="00F26D61">
        <w:rPr>
          <w:rFonts w:hint="cs"/>
          <w:sz w:val="24"/>
          <w:szCs w:val="24"/>
          <w:rtl/>
        </w:rPr>
        <w:tab/>
        <w:t xml:space="preserve">  חתימה</w:t>
      </w:r>
    </w:p>
    <w:p w:rsidR="00485458" w:rsidRPr="00F26D61" w:rsidRDefault="00485458" w:rsidP="00485458">
      <w:pPr>
        <w:jc w:val="center"/>
        <w:rPr>
          <w:b/>
          <w:bCs/>
          <w:sz w:val="24"/>
          <w:szCs w:val="24"/>
          <w:u w:val="single"/>
          <w:rtl/>
        </w:rPr>
      </w:pPr>
    </w:p>
    <w:p w:rsidR="00485458" w:rsidRPr="00F26D61" w:rsidRDefault="00485458" w:rsidP="00485458">
      <w:pPr>
        <w:pStyle w:val="aff0"/>
        <w:tabs>
          <w:tab w:val="clear" w:pos="454"/>
        </w:tabs>
        <w:spacing w:after="240" w:line="276" w:lineRule="auto"/>
        <w:rPr>
          <w:sz w:val="24"/>
          <w:szCs w:val="24"/>
          <w:rtl/>
        </w:rPr>
      </w:pPr>
      <w:r w:rsidRPr="00F26D61">
        <w:rPr>
          <w:rFonts w:hint="cs"/>
          <w:sz w:val="24"/>
          <w:szCs w:val="24"/>
          <w:rtl/>
        </w:rPr>
        <w:t xml:space="preserve">אני עו"ד _____________, מאשר בזאת כי העסק הינו בשליטת אישה כהגדרתו בחוק הבנקאות (רישוי), </w:t>
      </w:r>
      <w:proofErr w:type="spellStart"/>
      <w:r w:rsidRPr="00F26D61">
        <w:rPr>
          <w:rFonts w:hint="cs"/>
          <w:sz w:val="24"/>
          <w:szCs w:val="24"/>
          <w:rtl/>
        </w:rPr>
        <w:t>התשמ"א</w:t>
      </w:r>
      <w:proofErr w:type="spellEnd"/>
      <w:r w:rsidRPr="00F26D61">
        <w:rPr>
          <w:rFonts w:hint="cs"/>
          <w:sz w:val="24"/>
          <w:szCs w:val="24"/>
          <w:rtl/>
        </w:rPr>
        <w:t xml:space="preserve"> </w:t>
      </w:r>
      <w:r w:rsidRPr="00F26D61">
        <w:rPr>
          <w:sz w:val="24"/>
          <w:szCs w:val="24"/>
          <w:rtl/>
        </w:rPr>
        <w:t>–</w:t>
      </w:r>
      <w:r w:rsidRPr="00F26D61">
        <w:rPr>
          <w:rFonts w:hint="cs"/>
          <w:sz w:val="24"/>
          <w:szCs w:val="24"/>
          <w:rtl/>
        </w:rPr>
        <w:t xml:space="preserve"> 1981.</w:t>
      </w:r>
    </w:p>
    <w:p w:rsidR="00485458" w:rsidRPr="00F26D61" w:rsidRDefault="00485458" w:rsidP="00485458">
      <w:pPr>
        <w:pStyle w:val="aff0"/>
        <w:tabs>
          <w:tab w:val="clear" w:pos="454"/>
        </w:tabs>
        <w:spacing w:after="240" w:line="276" w:lineRule="auto"/>
        <w:rPr>
          <w:sz w:val="24"/>
          <w:szCs w:val="24"/>
          <w:rtl/>
        </w:rPr>
      </w:pPr>
      <w:r w:rsidRPr="00F26D61">
        <w:rPr>
          <w:rFonts w:hint="cs"/>
          <w:sz w:val="24"/>
          <w:szCs w:val="24"/>
          <w:rtl/>
        </w:rPr>
        <w:t>המחזיקה בשליטה בחברת ______________, ע"מ ___________ הינה גב' ______________ מספר זהות ______________.</w:t>
      </w:r>
    </w:p>
    <w:p w:rsidR="00485458" w:rsidRPr="00F26D61" w:rsidRDefault="00485458" w:rsidP="00485458">
      <w:pPr>
        <w:pStyle w:val="aff0"/>
        <w:tabs>
          <w:tab w:val="clear" w:pos="454"/>
        </w:tabs>
        <w:spacing w:after="240" w:line="276" w:lineRule="auto"/>
        <w:rPr>
          <w:sz w:val="24"/>
          <w:szCs w:val="24"/>
          <w:rtl/>
        </w:rPr>
      </w:pPr>
      <w:r w:rsidRPr="00F26D61">
        <w:rPr>
          <w:rFonts w:hint="cs"/>
          <w:sz w:val="24"/>
          <w:szCs w:val="24"/>
          <w:rtl/>
        </w:rPr>
        <w:t>________</w:t>
      </w:r>
      <w:r w:rsidRPr="00F26D61">
        <w:rPr>
          <w:sz w:val="24"/>
          <w:szCs w:val="24"/>
          <w:rtl/>
        </w:rPr>
        <w:tab/>
      </w:r>
      <w:r w:rsidRPr="00F26D61">
        <w:rPr>
          <w:sz w:val="24"/>
          <w:szCs w:val="24"/>
          <w:rtl/>
        </w:rPr>
        <w:tab/>
      </w:r>
      <w:r w:rsidRPr="00F26D61">
        <w:rPr>
          <w:rFonts w:hint="cs"/>
          <w:sz w:val="24"/>
          <w:szCs w:val="24"/>
          <w:rtl/>
        </w:rPr>
        <w:tab/>
        <w:t>_______</w:t>
      </w:r>
      <w:r w:rsidRPr="00F26D61">
        <w:rPr>
          <w:sz w:val="24"/>
          <w:szCs w:val="24"/>
          <w:rtl/>
        </w:rPr>
        <w:tab/>
      </w:r>
      <w:r w:rsidRPr="00F26D61">
        <w:rPr>
          <w:sz w:val="24"/>
          <w:szCs w:val="24"/>
          <w:rtl/>
        </w:rPr>
        <w:tab/>
      </w:r>
      <w:r w:rsidRPr="00F26D61">
        <w:rPr>
          <w:sz w:val="24"/>
          <w:szCs w:val="24"/>
          <w:rtl/>
        </w:rPr>
        <w:tab/>
      </w:r>
      <w:r w:rsidRPr="00F26D61">
        <w:rPr>
          <w:sz w:val="24"/>
          <w:szCs w:val="24"/>
          <w:u w:val="single"/>
          <w:rtl/>
        </w:rPr>
        <w:tab/>
      </w:r>
    </w:p>
    <w:p w:rsidR="00485458" w:rsidRPr="00F26D61" w:rsidRDefault="00485458" w:rsidP="00485458">
      <w:pPr>
        <w:pStyle w:val="aff0"/>
        <w:tabs>
          <w:tab w:val="clear" w:pos="454"/>
        </w:tabs>
        <w:spacing w:after="240" w:line="276" w:lineRule="auto"/>
        <w:rPr>
          <w:sz w:val="24"/>
          <w:szCs w:val="24"/>
          <w:u w:val="single"/>
          <w:rtl/>
        </w:rPr>
      </w:pPr>
      <w:r w:rsidRPr="00F26D61">
        <w:rPr>
          <w:rFonts w:hint="cs"/>
          <w:sz w:val="24"/>
          <w:szCs w:val="24"/>
          <w:rtl/>
        </w:rPr>
        <w:t xml:space="preserve">  שם מלא</w:t>
      </w:r>
      <w:r w:rsidRPr="00F26D61">
        <w:rPr>
          <w:sz w:val="24"/>
          <w:szCs w:val="24"/>
          <w:rtl/>
        </w:rPr>
        <w:tab/>
      </w:r>
      <w:r w:rsidRPr="00F26D61">
        <w:rPr>
          <w:rFonts w:hint="cs"/>
          <w:sz w:val="24"/>
          <w:szCs w:val="24"/>
          <w:rtl/>
        </w:rPr>
        <w:tab/>
      </w:r>
      <w:r w:rsidRPr="00F26D61">
        <w:rPr>
          <w:rFonts w:hint="cs"/>
          <w:sz w:val="24"/>
          <w:szCs w:val="24"/>
          <w:rtl/>
        </w:rPr>
        <w:tab/>
        <w:t xml:space="preserve">  חתימה</w:t>
      </w:r>
      <w:r w:rsidRPr="00F26D61">
        <w:rPr>
          <w:rFonts w:hint="cs"/>
          <w:sz w:val="24"/>
          <w:szCs w:val="24"/>
          <w:rtl/>
        </w:rPr>
        <w:tab/>
      </w:r>
      <w:r w:rsidRPr="00F26D61">
        <w:rPr>
          <w:sz w:val="24"/>
          <w:szCs w:val="24"/>
          <w:rtl/>
        </w:rPr>
        <w:tab/>
      </w:r>
      <w:r w:rsidRPr="00F26D61">
        <w:rPr>
          <w:sz w:val="24"/>
          <w:szCs w:val="24"/>
          <w:rtl/>
        </w:rPr>
        <w:tab/>
      </w:r>
      <w:r w:rsidRPr="00F26D61">
        <w:rPr>
          <w:rFonts w:hint="cs"/>
          <w:sz w:val="24"/>
          <w:szCs w:val="24"/>
          <w:rtl/>
        </w:rPr>
        <w:t xml:space="preserve">  </w:t>
      </w:r>
      <w:r w:rsidRPr="00F26D61">
        <w:rPr>
          <w:sz w:val="24"/>
          <w:szCs w:val="24"/>
          <w:rtl/>
        </w:rPr>
        <w:t>חותמת</w:t>
      </w:r>
    </w:p>
    <w:p w:rsidR="00485458" w:rsidRPr="00F26D61" w:rsidRDefault="00485458" w:rsidP="000C24D2">
      <w:pPr>
        <w:spacing w:line="276" w:lineRule="auto"/>
        <w:jc w:val="both"/>
        <w:rPr>
          <w:sz w:val="24"/>
          <w:szCs w:val="24"/>
          <w:rtl/>
        </w:rPr>
      </w:pPr>
      <w:r w:rsidRPr="00F26D61">
        <w:rPr>
          <w:rFonts w:hint="cs"/>
          <w:sz w:val="24"/>
          <w:szCs w:val="24"/>
          <w:rtl/>
        </w:rPr>
        <w:t>___________________</w:t>
      </w:r>
      <w:r w:rsidRPr="00F26D61">
        <w:rPr>
          <w:sz w:val="24"/>
          <w:szCs w:val="24"/>
          <w:rtl/>
        </w:rPr>
        <w:tab/>
      </w:r>
      <w:r w:rsidRPr="00F26D61">
        <w:rPr>
          <w:rFonts w:hint="cs"/>
          <w:sz w:val="24"/>
          <w:szCs w:val="24"/>
          <w:rtl/>
        </w:rPr>
        <w:tab/>
        <w:t>__________</w:t>
      </w:r>
      <w:r w:rsidRPr="00F26D61">
        <w:rPr>
          <w:sz w:val="24"/>
          <w:szCs w:val="24"/>
          <w:rtl/>
        </w:rPr>
        <w:tab/>
      </w:r>
    </w:p>
    <w:p w:rsidR="00485458" w:rsidRPr="00F26D61" w:rsidRDefault="00485458" w:rsidP="00CE05E6">
      <w:pPr>
        <w:spacing w:line="276" w:lineRule="auto"/>
        <w:jc w:val="both"/>
        <w:rPr>
          <w:sz w:val="24"/>
          <w:szCs w:val="24"/>
          <w:rtl/>
        </w:rPr>
      </w:pPr>
      <w:r w:rsidRPr="00F26D61">
        <w:rPr>
          <w:rFonts w:hint="cs"/>
          <w:sz w:val="24"/>
          <w:szCs w:val="24"/>
          <w:rtl/>
        </w:rPr>
        <w:t xml:space="preserve">  כתובת</w:t>
      </w:r>
      <w:r w:rsidRPr="00F26D61">
        <w:rPr>
          <w:sz w:val="24"/>
          <w:szCs w:val="24"/>
          <w:rtl/>
        </w:rPr>
        <w:tab/>
      </w:r>
      <w:r w:rsidRPr="00F26D61">
        <w:rPr>
          <w:sz w:val="24"/>
          <w:szCs w:val="24"/>
          <w:rtl/>
        </w:rPr>
        <w:tab/>
      </w:r>
      <w:r w:rsidRPr="00F26D61">
        <w:rPr>
          <w:sz w:val="24"/>
          <w:szCs w:val="24"/>
          <w:rtl/>
        </w:rPr>
        <w:tab/>
      </w:r>
      <w:r w:rsidRPr="00F26D61">
        <w:rPr>
          <w:rFonts w:hint="cs"/>
          <w:sz w:val="24"/>
          <w:szCs w:val="24"/>
          <w:rtl/>
        </w:rPr>
        <w:tab/>
      </w:r>
      <w:r w:rsidRPr="00F26D61">
        <w:rPr>
          <w:rFonts w:hint="cs"/>
          <w:sz w:val="24"/>
          <w:szCs w:val="24"/>
          <w:rtl/>
        </w:rPr>
        <w:tab/>
        <w:t xml:space="preserve">      טלפון</w:t>
      </w:r>
    </w:p>
    <w:p w:rsidR="00485458" w:rsidRPr="00F26D61" w:rsidRDefault="00485458" w:rsidP="00485458">
      <w:pPr>
        <w:spacing w:line="360" w:lineRule="auto"/>
        <w:rPr>
          <w:sz w:val="24"/>
          <w:szCs w:val="24"/>
          <w:rtl/>
        </w:rPr>
      </w:pPr>
      <w:r w:rsidRPr="00F26D61">
        <w:rPr>
          <w:rFonts w:hint="cs"/>
          <w:sz w:val="24"/>
          <w:szCs w:val="24"/>
          <w:rtl/>
        </w:rPr>
        <w:t>בנוסף נדרש לצרף א</w:t>
      </w:r>
      <w:r w:rsidRPr="00F26D61">
        <w:rPr>
          <w:sz w:val="24"/>
          <w:szCs w:val="24"/>
          <w:rtl/>
        </w:rPr>
        <w:t xml:space="preserve">ישור מטעם רואה חשבון כי בעסק </w:t>
      </w:r>
      <w:r w:rsidRPr="00F26D61">
        <w:rPr>
          <w:rFonts w:hint="cs"/>
          <w:sz w:val="24"/>
          <w:szCs w:val="24"/>
          <w:rtl/>
        </w:rPr>
        <w:t>ה</w:t>
      </w:r>
      <w:r w:rsidRPr="00F26D61">
        <w:rPr>
          <w:sz w:val="24"/>
          <w:szCs w:val="24"/>
          <w:rtl/>
        </w:rPr>
        <w:t>אישה מחזיקה בשליטה וכי לא התקיים אף אחד מהתנאים האלה:</w:t>
      </w:r>
    </w:p>
    <w:p w:rsidR="00485458" w:rsidRPr="00F26D61" w:rsidRDefault="00485458" w:rsidP="00761DE3">
      <w:pPr>
        <w:pStyle w:val="aff"/>
        <w:numPr>
          <w:ilvl w:val="0"/>
          <w:numId w:val="14"/>
        </w:numPr>
        <w:spacing w:line="360" w:lineRule="auto"/>
        <w:contextualSpacing/>
        <w:rPr>
          <w:sz w:val="24"/>
          <w:szCs w:val="24"/>
          <w:rtl/>
        </w:rPr>
      </w:pPr>
      <w:r w:rsidRPr="00F26D61">
        <w:rPr>
          <w:sz w:val="24"/>
          <w:szCs w:val="24"/>
          <w:rtl/>
        </w:rPr>
        <w:lastRenderedPageBreak/>
        <w:t>אם מכהן בעסק נושא משרה שאינו אישה – הוא אינו קרוב משפחה של המחזיקה בשליטה.</w:t>
      </w:r>
    </w:p>
    <w:p w:rsidR="00485458" w:rsidRPr="00F26D61" w:rsidRDefault="00485458" w:rsidP="00761DE3">
      <w:pPr>
        <w:pStyle w:val="aff"/>
        <w:numPr>
          <w:ilvl w:val="0"/>
          <w:numId w:val="14"/>
        </w:numPr>
        <w:spacing w:line="360" w:lineRule="auto"/>
        <w:contextualSpacing/>
        <w:rPr>
          <w:sz w:val="24"/>
          <w:szCs w:val="24"/>
        </w:rPr>
      </w:pPr>
      <w:r w:rsidRPr="00F26D61">
        <w:rPr>
          <w:sz w:val="24"/>
          <w:szCs w:val="24"/>
          <w:rtl/>
        </w:rPr>
        <w:t>אם שליש מהדירקטורים אינם נשים – אין הם קרובי משפחה של המחזיקה בשליטה.</w:t>
      </w:r>
    </w:p>
    <w:p w:rsidR="00485458" w:rsidRPr="00F26D61" w:rsidRDefault="00485458" w:rsidP="00485458">
      <w:pPr>
        <w:pStyle w:val="aff"/>
        <w:spacing w:line="360" w:lineRule="auto"/>
        <w:ind w:left="1080"/>
        <w:rPr>
          <w:sz w:val="24"/>
          <w:szCs w:val="24"/>
          <w:rtl/>
        </w:rPr>
      </w:pPr>
    </w:p>
    <w:p w:rsidR="00485458" w:rsidRPr="00F26D61" w:rsidRDefault="00485458" w:rsidP="00485458">
      <w:pPr>
        <w:spacing w:line="360" w:lineRule="auto"/>
        <w:rPr>
          <w:sz w:val="24"/>
          <w:szCs w:val="24"/>
          <w:rtl/>
        </w:rPr>
      </w:pPr>
    </w:p>
    <w:p w:rsidR="00485458" w:rsidRPr="00F26D61" w:rsidRDefault="00485458" w:rsidP="00485458">
      <w:pPr>
        <w:rPr>
          <w:sz w:val="24"/>
          <w:szCs w:val="24"/>
        </w:rPr>
      </w:pPr>
    </w:p>
    <w:p w:rsidR="00485458" w:rsidRPr="00F26D61" w:rsidRDefault="00485458" w:rsidP="00485458">
      <w:pPr>
        <w:rPr>
          <w:sz w:val="24"/>
          <w:szCs w:val="24"/>
        </w:rPr>
      </w:pPr>
    </w:p>
    <w:p w:rsidR="00A23B2B" w:rsidRPr="00F26D61" w:rsidRDefault="00A23B2B"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F15715" w:rsidRPr="00F26D61" w:rsidRDefault="00F15715" w:rsidP="00033837">
      <w:pPr>
        <w:spacing w:line="360" w:lineRule="auto"/>
        <w:rPr>
          <w:sz w:val="24"/>
          <w:szCs w:val="24"/>
          <w:rtl/>
        </w:rPr>
      </w:pPr>
    </w:p>
    <w:p w:rsidR="002936EF" w:rsidRPr="00F26D61" w:rsidRDefault="002936EF" w:rsidP="00F15715">
      <w:pPr>
        <w:keepNext/>
        <w:spacing w:line="360" w:lineRule="auto"/>
        <w:ind w:left="-625"/>
        <w:jc w:val="center"/>
        <w:outlineLvl w:val="7"/>
        <w:rPr>
          <w:b/>
          <w:bCs/>
          <w:sz w:val="32"/>
          <w:szCs w:val="32"/>
          <w:u w:val="single"/>
          <w:rtl/>
        </w:rPr>
      </w:pPr>
      <w:r w:rsidRPr="00F26D61">
        <w:rPr>
          <w:b/>
          <w:bCs/>
          <w:sz w:val="32"/>
          <w:szCs w:val="32"/>
          <w:u w:val="single"/>
          <w:rtl/>
        </w:rPr>
        <w:br w:type="page"/>
      </w:r>
    </w:p>
    <w:p w:rsidR="00F15715" w:rsidRPr="00F26D61" w:rsidRDefault="00F15715" w:rsidP="00F15715">
      <w:pPr>
        <w:keepNext/>
        <w:spacing w:line="360" w:lineRule="auto"/>
        <w:ind w:left="-625"/>
        <w:jc w:val="center"/>
        <w:outlineLvl w:val="7"/>
        <w:rPr>
          <w:b/>
          <w:bCs/>
          <w:sz w:val="24"/>
          <w:szCs w:val="22"/>
          <w:u w:val="single"/>
          <w:rtl/>
        </w:rPr>
      </w:pPr>
      <w:r w:rsidRPr="00F26D61">
        <w:rPr>
          <w:rFonts w:hint="cs"/>
          <w:b/>
          <w:bCs/>
          <w:sz w:val="32"/>
          <w:szCs w:val="32"/>
          <w:u w:val="single"/>
          <w:rtl/>
        </w:rPr>
        <w:lastRenderedPageBreak/>
        <w:t>נספח ט"ז</w:t>
      </w:r>
      <w:r w:rsidRPr="00F26D61">
        <w:rPr>
          <w:rFonts w:hint="cs"/>
          <w:b/>
          <w:bCs/>
          <w:sz w:val="28"/>
          <w:szCs w:val="28"/>
          <w:u w:val="single"/>
          <w:rtl/>
        </w:rPr>
        <w:t xml:space="preserve"> - </w:t>
      </w:r>
      <w:r w:rsidRPr="00F26D61">
        <w:rPr>
          <w:rFonts w:hint="cs"/>
          <w:b/>
          <w:bCs/>
          <w:sz w:val="32"/>
          <w:szCs w:val="32"/>
          <w:u w:val="single"/>
          <w:rtl/>
        </w:rPr>
        <w:t>הסכם השירותים</w:t>
      </w:r>
    </w:p>
    <w:p w:rsidR="00F15715" w:rsidRPr="00F26D61" w:rsidRDefault="00F15715" w:rsidP="00F15715">
      <w:pPr>
        <w:ind w:left="720"/>
        <w:rPr>
          <w:rFonts w:cs="FrankRuehl"/>
          <w:b/>
          <w:bCs/>
          <w:rtl/>
          <w:lang w:eastAsia="he-IL"/>
        </w:rPr>
      </w:pPr>
    </w:p>
    <w:p w:rsidR="00F15715" w:rsidRPr="00F26D61" w:rsidRDefault="00F15715" w:rsidP="00F15715">
      <w:pPr>
        <w:tabs>
          <w:tab w:val="left" w:pos="5040"/>
        </w:tabs>
        <w:spacing w:line="240" w:lineRule="atLeast"/>
        <w:rPr>
          <w:sz w:val="24"/>
          <w:szCs w:val="24"/>
          <w:rtl/>
        </w:rPr>
      </w:pPr>
      <w:r w:rsidRPr="00F26D61">
        <w:rPr>
          <w:bCs/>
          <w:sz w:val="24"/>
          <w:szCs w:val="24"/>
          <w:u w:val="single"/>
          <w:rtl/>
        </w:rPr>
        <w:t>הסכם שירותים</w:t>
      </w:r>
    </w:p>
    <w:p w:rsidR="00F15715" w:rsidRPr="00F26D61" w:rsidRDefault="00F15715" w:rsidP="00F15715">
      <w:pPr>
        <w:tabs>
          <w:tab w:val="left" w:pos="2640"/>
          <w:tab w:val="left" w:pos="3120"/>
          <w:tab w:val="left" w:pos="3840"/>
        </w:tabs>
        <w:spacing w:line="240" w:lineRule="atLeast"/>
        <w:rPr>
          <w:sz w:val="24"/>
          <w:szCs w:val="24"/>
          <w:rtl/>
        </w:rPr>
      </w:pPr>
      <w:r w:rsidRPr="00F26D61">
        <w:rPr>
          <w:sz w:val="24"/>
          <w:szCs w:val="24"/>
          <w:rtl/>
        </w:rPr>
        <w:t>שנערך ונחתם ביום</w:t>
      </w:r>
    </w:p>
    <w:p w:rsidR="00F15715" w:rsidRPr="00F26D61" w:rsidRDefault="00F15715" w:rsidP="00F15715">
      <w:pPr>
        <w:tabs>
          <w:tab w:val="left" w:pos="2640"/>
          <w:tab w:val="left" w:pos="3120"/>
          <w:tab w:val="left" w:pos="3840"/>
        </w:tabs>
        <w:spacing w:line="240" w:lineRule="atLeast"/>
        <w:rPr>
          <w:sz w:val="24"/>
          <w:szCs w:val="24"/>
          <w:rtl/>
        </w:rPr>
      </w:pPr>
    </w:p>
    <w:p w:rsidR="00F15715" w:rsidRPr="00F26D61" w:rsidRDefault="00F15715" w:rsidP="00BB414B">
      <w:pPr>
        <w:tabs>
          <w:tab w:val="left" w:pos="2640"/>
          <w:tab w:val="left" w:pos="3120"/>
          <w:tab w:val="left" w:pos="3840"/>
        </w:tabs>
        <w:spacing w:line="240" w:lineRule="atLeast"/>
        <w:rPr>
          <w:sz w:val="24"/>
          <w:szCs w:val="24"/>
          <w:rtl/>
        </w:rPr>
      </w:pPr>
      <w:r w:rsidRPr="00F26D61">
        <w:rPr>
          <w:bCs/>
          <w:sz w:val="24"/>
          <w:szCs w:val="24"/>
          <w:rtl/>
        </w:rPr>
        <w:t>ב י ן</w:t>
      </w:r>
    </w:p>
    <w:p w:rsidR="00F15715" w:rsidRPr="00F26D61" w:rsidRDefault="00F15715" w:rsidP="00BB414B">
      <w:pPr>
        <w:tabs>
          <w:tab w:val="left" w:pos="2640"/>
          <w:tab w:val="left" w:pos="3120"/>
          <w:tab w:val="left" w:pos="3840"/>
        </w:tabs>
        <w:spacing w:line="240" w:lineRule="atLeast"/>
        <w:rPr>
          <w:sz w:val="24"/>
          <w:szCs w:val="24"/>
          <w:rtl/>
        </w:rPr>
      </w:pPr>
    </w:p>
    <w:p w:rsidR="00F15715" w:rsidRPr="00F26D61" w:rsidRDefault="00F15715" w:rsidP="00BB414B">
      <w:pPr>
        <w:tabs>
          <w:tab w:val="left" w:pos="2640"/>
          <w:tab w:val="left" w:pos="3120"/>
          <w:tab w:val="left" w:pos="3840"/>
        </w:tabs>
        <w:spacing w:line="240" w:lineRule="atLeast"/>
        <w:rPr>
          <w:sz w:val="24"/>
          <w:szCs w:val="24"/>
          <w:rtl/>
        </w:rPr>
      </w:pPr>
    </w:p>
    <w:p w:rsidR="00F15715" w:rsidRPr="00F26D61" w:rsidRDefault="00F15715" w:rsidP="00BB414B">
      <w:pPr>
        <w:tabs>
          <w:tab w:val="left" w:pos="2640"/>
          <w:tab w:val="left" w:pos="3120"/>
          <w:tab w:val="left" w:pos="3840"/>
        </w:tabs>
        <w:spacing w:line="240" w:lineRule="atLeast"/>
        <w:rPr>
          <w:sz w:val="24"/>
          <w:szCs w:val="24"/>
          <w:rtl/>
        </w:rPr>
      </w:pPr>
      <w:r w:rsidRPr="00F26D61">
        <w:rPr>
          <w:sz w:val="24"/>
          <w:szCs w:val="24"/>
          <w:rtl/>
        </w:rPr>
        <w:t>ממשלת ישראל בשם מדינת ישראל על ידי המורשים לחתום בשמה כדין</w:t>
      </w:r>
    </w:p>
    <w:p w:rsidR="00F15715" w:rsidRPr="00F26D61" w:rsidRDefault="00F15715" w:rsidP="00BB414B">
      <w:pPr>
        <w:tabs>
          <w:tab w:val="left" w:pos="2640"/>
          <w:tab w:val="left" w:pos="3120"/>
          <w:tab w:val="left" w:pos="3840"/>
        </w:tabs>
        <w:spacing w:line="240" w:lineRule="atLeast"/>
        <w:rPr>
          <w:sz w:val="24"/>
          <w:szCs w:val="24"/>
          <w:rtl/>
        </w:rPr>
      </w:pPr>
      <w:r w:rsidRPr="00F26D61">
        <w:rPr>
          <w:sz w:val="24"/>
          <w:szCs w:val="24"/>
          <w:rtl/>
        </w:rPr>
        <w:t>(להלן</w:t>
      </w:r>
      <w:r w:rsidRPr="00F26D61">
        <w:rPr>
          <w:rFonts w:hint="cs"/>
          <w:sz w:val="24"/>
          <w:szCs w:val="24"/>
          <w:rtl/>
        </w:rPr>
        <w:t xml:space="preserve"> - </w:t>
      </w:r>
      <w:r w:rsidRPr="00F26D61">
        <w:rPr>
          <w:sz w:val="24"/>
          <w:szCs w:val="24"/>
          <w:rtl/>
        </w:rPr>
        <w:t xml:space="preserve"> </w:t>
      </w:r>
      <w:r w:rsidRPr="00F26D61">
        <w:rPr>
          <w:rFonts w:hint="cs"/>
          <w:sz w:val="24"/>
          <w:szCs w:val="24"/>
          <w:rtl/>
        </w:rPr>
        <w:t>"</w:t>
      </w:r>
      <w:r w:rsidRPr="00F26D61">
        <w:rPr>
          <w:sz w:val="24"/>
          <w:szCs w:val="24"/>
          <w:rtl/>
        </w:rPr>
        <w:t>משרד הבינוי והשיכון</w:t>
      </w:r>
      <w:r w:rsidRPr="00F26D61">
        <w:rPr>
          <w:rFonts w:hint="cs"/>
          <w:sz w:val="24"/>
          <w:szCs w:val="24"/>
          <w:rtl/>
        </w:rPr>
        <w:t>" או "המשרד" או "המזמין"</w:t>
      </w:r>
      <w:r w:rsidRPr="00F26D61">
        <w:rPr>
          <w:sz w:val="24"/>
          <w:szCs w:val="24"/>
          <w:rtl/>
        </w:rPr>
        <w:t>)</w:t>
      </w:r>
    </w:p>
    <w:p w:rsidR="00F15715" w:rsidRPr="00F26D61" w:rsidRDefault="00F15715" w:rsidP="00BB414B">
      <w:pPr>
        <w:tabs>
          <w:tab w:val="left" w:pos="2640"/>
          <w:tab w:val="left" w:pos="3120"/>
          <w:tab w:val="left" w:pos="3840"/>
        </w:tabs>
        <w:spacing w:line="240" w:lineRule="atLeast"/>
        <w:rPr>
          <w:sz w:val="24"/>
          <w:szCs w:val="24"/>
          <w:rtl/>
        </w:rPr>
      </w:pPr>
    </w:p>
    <w:p w:rsidR="00F15715" w:rsidRPr="00F26D61" w:rsidRDefault="00F15715" w:rsidP="00BB414B">
      <w:pPr>
        <w:tabs>
          <w:tab w:val="left" w:pos="2640"/>
          <w:tab w:val="left" w:pos="3120"/>
          <w:tab w:val="left" w:pos="3840"/>
        </w:tabs>
        <w:spacing w:line="240" w:lineRule="atLeast"/>
        <w:rPr>
          <w:sz w:val="24"/>
          <w:szCs w:val="24"/>
          <w:rtl/>
        </w:rPr>
      </w:pPr>
    </w:p>
    <w:p w:rsidR="00F15715" w:rsidRPr="00F26D61" w:rsidRDefault="00F15715" w:rsidP="00BB414B">
      <w:pPr>
        <w:tabs>
          <w:tab w:val="left" w:pos="7080"/>
        </w:tabs>
        <w:spacing w:line="240" w:lineRule="atLeast"/>
        <w:rPr>
          <w:sz w:val="24"/>
          <w:szCs w:val="24"/>
          <w:rtl/>
        </w:rPr>
      </w:pPr>
      <w:r w:rsidRPr="00F26D61">
        <w:rPr>
          <w:sz w:val="24"/>
          <w:szCs w:val="24"/>
          <w:rtl/>
        </w:rPr>
        <w:t xml:space="preserve"> </w:t>
      </w:r>
      <w:r w:rsidRPr="00F26D61">
        <w:rPr>
          <w:sz w:val="24"/>
          <w:szCs w:val="24"/>
          <w:rtl/>
        </w:rPr>
        <w:tab/>
      </w:r>
      <w:r w:rsidRPr="00F26D61">
        <w:rPr>
          <w:bCs/>
          <w:sz w:val="24"/>
          <w:szCs w:val="24"/>
          <w:u w:val="single"/>
          <w:rtl/>
        </w:rPr>
        <w:t>מצד אחד</w:t>
      </w:r>
    </w:p>
    <w:p w:rsidR="00F15715" w:rsidRPr="00F26D61" w:rsidRDefault="00F15715" w:rsidP="00BB414B">
      <w:pPr>
        <w:tabs>
          <w:tab w:val="left" w:pos="7080"/>
        </w:tabs>
        <w:spacing w:line="240" w:lineRule="atLeast"/>
        <w:jc w:val="both"/>
        <w:rPr>
          <w:sz w:val="24"/>
          <w:szCs w:val="24"/>
          <w:rtl/>
        </w:rPr>
      </w:pPr>
    </w:p>
    <w:p w:rsidR="00F15715" w:rsidRPr="00F26D61" w:rsidRDefault="00F15715" w:rsidP="00761DE3">
      <w:pPr>
        <w:keepNext/>
        <w:numPr>
          <w:ilvl w:val="0"/>
          <w:numId w:val="19"/>
        </w:numPr>
        <w:outlineLvl w:val="0"/>
        <w:rPr>
          <w:sz w:val="24"/>
          <w:szCs w:val="24"/>
          <w:rtl/>
        </w:rPr>
      </w:pPr>
      <w:r w:rsidRPr="00F26D61">
        <w:rPr>
          <w:sz w:val="24"/>
          <w:szCs w:val="24"/>
          <w:rtl/>
        </w:rPr>
        <w:t>_________</w:t>
      </w:r>
      <w:r w:rsidRPr="00F26D61">
        <w:rPr>
          <w:rFonts w:hint="cs"/>
          <w:sz w:val="24"/>
          <w:szCs w:val="24"/>
          <w:rtl/>
        </w:rPr>
        <w:t xml:space="preserve">________ </w:t>
      </w:r>
      <w:r w:rsidRPr="00F26D61">
        <w:rPr>
          <w:sz w:val="24"/>
          <w:szCs w:val="24"/>
          <w:rtl/>
        </w:rPr>
        <w:t>אשר כתובת</w:t>
      </w:r>
      <w:r w:rsidRPr="00F26D61">
        <w:rPr>
          <w:rFonts w:hint="cs"/>
          <w:sz w:val="24"/>
          <w:szCs w:val="24"/>
          <w:rtl/>
        </w:rPr>
        <w:t xml:space="preserve">ה </w:t>
      </w:r>
      <w:r w:rsidRPr="00F26D61">
        <w:rPr>
          <w:sz w:val="24"/>
          <w:szCs w:val="24"/>
          <w:rtl/>
        </w:rPr>
        <w:t>_____________ באמצעות</w:t>
      </w:r>
      <w:r w:rsidRPr="00F26D61">
        <w:rPr>
          <w:rFonts w:hint="cs"/>
          <w:sz w:val="24"/>
          <w:szCs w:val="24"/>
          <w:rtl/>
        </w:rPr>
        <w:t xml:space="preserve"> </w:t>
      </w:r>
      <w:r w:rsidRPr="00F26D61">
        <w:rPr>
          <w:sz w:val="24"/>
          <w:szCs w:val="24"/>
          <w:rtl/>
        </w:rPr>
        <w:t>מנהלי</w:t>
      </w:r>
      <w:r w:rsidRPr="00F26D61">
        <w:rPr>
          <w:rFonts w:hint="cs"/>
          <w:sz w:val="24"/>
          <w:szCs w:val="24"/>
          <w:rtl/>
        </w:rPr>
        <w:t>ה _____________</w:t>
      </w:r>
      <w:r w:rsidRPr="00F26D61">
        <w:rPr>
          <w:sz w:val="24"/>
          <w:szCs w:val="24"/>
          <w:rtl/>
        </w:rPr>
        <w:t>______________________</w:t>
      </w:r>
      <w:r w:rsidRPr="00F26D61">
        <w:rPr>
          <w:rFonts w:hint="cs"/>
          <w:sz w:val="24"/>
          <w:szCs w:val="24"/>
          <w:rtl/>
        </w:rPr>
        <w:t>__________________</w:t>
      </w:r>
      <w:r w:rsidRPr="00F26D61">
        <w:rPr>
          <w:sz w:val="24"/>
          <w:szCs w:val="24"/>
          <w:rtl/>
        </w:rPr>
        <w:t xml:space="preserve"> </w:t>
      </w:r>
    </w:p>
    <w:p w:rsidR="00F15715" w:rsidRPr="00F26D61" w:rsidRDefault="00F15715" w:rsidP="00761DE3">
      <w:pPr>
        <w:keepNext/>
        <w:numPr>
          <w:ilvl w:val="0"/>
          <w:numId w:val="19"/>
        </w:numPr>
        <w:ind w:left="720" w:hanging="720"/>
        <w:outlineLvl w:val="0"/>
        <w:rPr>
          <w:sz w:val="24"/>
          <w:szCs w:val="24"/>
          <w:rtl/>
        </w:rPr>
      </w:pPr>
      <w:r w:rsidRPr="00F26D61">
        <w:rPr>
          <w:sz w:val="24"/>
          <w:szCs w:val="24"/>
          <w:rtl/>
        </w:rPr>
        <w:t xml:space="preserve">והמצהירים בזאת כי הם מוסמכים לחתום על חוזה זה בשם החברה וכי </w:t>
      </w:r>
    </w:p>
    <w:p w:rsidR="00F15715" w:rsidRPr="00F26D61" w:rsidRDefault="00F15715" w:rsidP="00761DE3">
      <w:pPr>
        <w:keepNext/>
        <w:numPr>
          <w:ilvl w:val="0"/>
          <w:numId w:val="19"/>
        </w:numPr>
        <w:ind w:left="720" w:hanging="720"/>
        <w:outlineLvl w:val="0"/>
        <w:rPr>
          <w:sz w:val="24"/>
          <w:szCs w:val="24"/>
          <w:rtl/>
        </w:rPr>
      </w:pPr>
      <w:r w:rsidRPr="00F26D61">
        <w:rPr>
          <w:sz w:val="24"/>
          <w:szCs w:val="24"/>
          <w:rtl/>
        </w:rPr>
        <w:t>חתימתם תחייב את החברה לכל דבר ועניין.</w:t>
      </w:r>
    </w:p>
    <w:p w:rsidR="00F15715" w:rsidRPr="00F26D61" w:rsidRDefault="00F15715" w:rsidP="00761DE3">
      <w:pPr>
        <w:keepNext/>
        <w:numPr>
          <w:ilvl w:val="0"/>
          <w:numId w:val="19"/>
        </w:numPr>
        <w:ind w:left="1800" w:hanging="1800"/>
        <w:outlineLvl w:val="0"/>
        <w:rPr>
          <w:sz w:val="24"/>
          <w:szCs w:val="24"/>
          <w:rtl/>
        </w:rPr>
      </w:pPr>
      <w:r w:rsidRPr="00F26D61">
        <w:rPr>
          <w:rFonts w:hint="cs"/>
          <w:sz w:val="24"/>
          <w:szCs w:val="24"/>
          <w:rtl/>
        </w:rPr>
        <w:t xml:space="preserve">(להלן </w:t>
      </w:r>
      <w:r w:rsidRPr="00F26D61">
        <w:rPr>
          <w:sz w:val="24"/>
          <w:szCs w:val="24"/>
          <w:rtl/>
        </w:rPr>
        <w:t>–</w:t>
      </w:r>
      <w:r w:rsidRPr="00F26D61">
        <w:rPr>
          <w:rFonts w:hint="cs"/>
          <w:sz w:val="24"/>
          <w:szCs w:val="24"/>
          <w:rtl/>
        </w:rPr>
        <w:t xml:space="preserve"> "מבצע המחקר")</w:t>
      </w:r>
    </w:p>
    <w:p w:rsidR="00F15715" w:rsidRPr="00F26D61" w:rsidRDefault="00F15715" w:rsidP="00F15715">
      <w:pPr>
        <w:rPr>
          <w:b/>
          <w:bCs/>
          <w:sz w:val="24"/>
          <w:szCs w:val="24"/>
          <w:u w:val="single"/>
        </w:rPr>
      </w:pPr>
      <w:r w:rsidRPr="00F26D61">
        <w:rPr>
          <w:rFonts w:hint="cs"/>
          <w:b/>
          <w:bCs/>
          <w:sz w:val="24"/>
          <w:szCs w:val="24"/>
          <w:u w:val="single"/>
          <w:rtl/>
        </w:rPr>
        <w:t>מצד שני</w:t>
      </w:r>
    </w:p>
    <w:p w:rsidR="00F15715" w:rsidRPr="00F26D61" w:rsidRDefault="00F15715" w:rsidP="00F15715">
      <w:pPr>
        <w:rPr>
          <w:sz w:val="24"/>
          <w:szCs w:val="24"/>
          <w:rtl/>
        </w:rPr>
      </w:pPr>
    </w:p>
    <w:p w:rsidR="00F15715" w:rsidRPr="00F26D61" w:rsidRDefault="00F15715" w:rsidP="00B75A9D">
      <w:pPr>
        <w:ind w:left="1440" w:hanging="1065"/>
        <w:rPr>
          <w:sz w:val="24"/>
          <w:szCs w:val="24"/>
          <w:rtl/>
        </w:rPr>
      </w:pPr>
      <w:r w:rsidRPr="00F26D61">
        <w:rPr>
          <w:rFonts w:hint="cs"/>
          <w:b/>
          <w:bCs/>
          <w:sz w:val="24"/>
          <w:szCs w:val="24"/>
          <w:rtl/>
        </w:rPr>
        <w:t>הואיל</w:t>
      </w:r>
      <w:r w:rsidRPr="00F26D61">
        <w:rPr>
          <w:rFonts w:hint="cs"/>
          <w:b/>
          <w:bCs/>
          <w:sz w:val="24"/>
          <w:szCs w:val="24"/>
          <w:rtl/>
        </w:rPr>
        <w:tab/>
      </w:r>
      <w:r w:rsidRPr="00F26D61">
        <w:rPr>
          <w:rFonts w:hint="cs"/>
          <w:sz w:val="24"/>
          <w:szCs w:val="24"/>
          <w:rtl/>
        </w:rPr>
        <w:t>והמשרד</w:t>
      </w:r>
      <w:r w:rsidR="000F42D4" w:rsidRPr="00F26D61">
        <w:rPr>
          <w:rFonts w:hint="cs"/>
          <w:sz w:val="24"/>
          <w:szCs w:val="24"/>
          <w:rtl/>
        </w:rPr>
        <w:t xml:space="preserve"> מעוניין להזמין מנותן השירותים </w:t>
      </w:r>
      <w:r w:rsidRPr="00F26D61">
        <w:rPr>
          <w:rFonts w:hint="cs"/>
          <w:sz w:val="24"/>
          <w:szCs w:val="24"/>
          <w:rtl/>
        </w:rPr>
        <w:t>עבודת מחקר יישומית בנושא פיתוח מנגנונים כלכליים למימון ולניהול תחזוקה של בתים משותפים</w:t>
      </w:r>
      <w:r w:rsidRPr="00F26D61">
        <w:rPr>
          <w:sz w:val="24"/>
          <w:szCs w:val="24"/>
          <w:rtl/>
        </w:rPr>
        <w:t xml:space="preserve"> </w:t>
      </w:r>
      <w:r w:rsidRPr="00F26D61">
        <w:rPr>
          <w:rFonts w:hint="cs"/>
          <w:sz w:val="24"/>
          <w:szCs w:val="24"/>
          <w:rtl/>
        </w:rPr>
        <w:t>(להלן: "</w:t>
      </w:r>
      <w:r w:rsidR="00B75A9D">
        <w:rPr>
          <w:rFonts w:hint="cs"/>
          <w:sz w:val="24"/>
          <w:szCs w:val="24"/>
          <w:rtl/>
        </w:rPr>
        <w:t xml:space="preserve"> נותן השירותים</w:t>
      </w:r>
      <w:r w:rsidRPr="00F26D61">
        <w:rPr>
          <w:rFonts w:hint="cs"/>
          <w:sz w:val="24"/>
          <w:szCs w:val="24"/>
          <w:rtl/>
        </w:rPr>
        <w:t>")</w:t>
      </w:r>
    </w:p>
    <w:p w:rsidR="00F15715" w:rsidRPr="00F26D61" w:rsidRDefault="00F15715" w:rsidP="00F15715">
      <w:pPr>
        <w:rPr>
          <w:sz w:val="24"/>
          <w:szCs w:val="24"/>
          <w:rtl/>
        </w:rPr>
      </w:pPr>
    </w:p>
    <w:p w:rsidR="00F15715" w:rsidRPr="00F26D61" w:rsidRDefault="00F15715" w:rsidP="006D14E3">
      <w:pPr>
        <w:keepNext/>
        <w:ind w:left="1440" w:hanging="1080"/>
        <w:outlineLvl w:val="0"/>
        <w:rPr>
          <w:sz w:val="24"/>
          <w:szCs w:val="24"/>
          <w:rtl/>
        </w:rPr>
      </w:pPr>
      <w:r w:rsidRPr="00F26D61">
        <w:rPr>
          <w:b/>
          <w:bCs/>
          <w:sz w:val="24"/>
          <w:szCs w:val="24"/>
          <w:rtl/>
        </w:rPr>
        <w:t>והואיל</w:t>
      </w:r>
      <w:r w:rsidRPr="00F26D61">
        <w:rPr>
          <w:sz w:val="24"/>
          <w:szCs w:val="24"/>
          <w:rtl/>
        </w:rPr>
        <w:tab/>
      </w:r>
      <w:r w:rsidRPr="00F26D61">
        <w:rPr>
          <w:rFonts w:hint="cs"/>
          <w:sz w:val="24"/>
          <w:szCs w:val="24"/>
          <w:rtl/>
        </w:rPr>
        <w:t>ונותן השירותים</w:t>
      </w:r>
      <w:r w:rsidRPr="00F26D61">
        <w:rPr>
          <w:sz w:val="24"/>
          <w:szCs w:val="24"/>
          <w:rtl/>
        </w:rPr>
        <w:t xml:space="preserve"> זכה במכרז מס</w:t>
      </w:r>
      <w:r w:rsidRPr="00F26D61">
        <w:rPr>
          <w:rFonts w:hint="cs"/>
          <w:sz w:val="24"/>
          <w:szCs w:val="24"/>
          <w:rtl/>
        </w:rPr>
        <w:t>' 277/2014</w:t>
      </w:r>
      <w:r w:rsidRPr="00F26D61">
        <w:rPr>
          <w:rFonts w:hint="cs"/>
          <w:b/>
          <w:bCs/>
          <w:sz w:val="24"/>
          <w:szCs w:val="24"/>
          <w:rtl/>
        </w:rPr>
        <w:t xml:space="preserve"> </w:t>
      </w:r>
      <w:r w:rsidRPr="00F26D61">
        <w:rPr>
          <w:rFonts w:hint="cs"/>
          <w:sz w:val="24"/>
          <w:szCs w:val="24"/>
          <w:rtl/>
        </w:rPr>
        <w:t>לביצוע המחקר והכו</w:t>
      </w:r>
      <w:r w:rsidRPr="00F26D61">
        <w:rPr>
          <w:rFonts w:hint="eastAsia"/>
          <w:sz w:val="24"/>
          <w:szCs w:val="24"/>
          <w:rtl/>
        </w:rPr>
        <w:t>ל</w:t>
      </w:r>
      <w:r w:rsidRPr="00F26D61">
        <w:rPr>
          <w:sz w:val="24"/>
          <w:szCs w:val="24"/>
          <w:rtl/>
        </w:rPr>
        <w:t xml:space="preserve"> </w:t>
      </w:r>
      <w:r w:rsidRPr="00F26D61">
        <w:rPr>
          <w:rFonts w:hint="cs"/>
          <w:sz w:val="24"/>
          <w:szCs w:val="24"/>
          <w:rtl/>
        </w:rPr>
        <w:t>בהתאם לדרישות ותנאי המכרז;</w:t>
      </w:r>
    </w:p>
    <w:p w:rsidR="00F15715" w:rsidRPr="00F26D61" w:rsidRDefault="00F15715" w:rsidP="00F15715">
      <w:pPr>
        <w:tabs>
          <w:tab w:val="right" w:pos="1843"/>
        </w:tabs>
        <w:rPr>
          <w:sz w:val="24"/>
          <w:szCs w:val="24"/>
          <w:rtl/>
        </w:rPr>
      </w:pPr>
    </w:p>
    <w:p w:rsidR="00F15715" w:rsidRPr="00F26D61" w:rsidRDefault="00F15715" w:rsidP="006D14E3">
      <w:pPr>
        <w:keepNext/>
        <w:ind w:left="1440" w:hanging="1080"/>
        <w:outlineLvl w:val="0"/>
        <w:rPr>
          <w:sz w:val="24"/>
          <w:szCs w:val="24"/>
          <w:rtl/>
        </w:rPr>
      </w:pPr>
      <w:r w:rsidRPr="00F26D61">
        <w:rPr>
          <w:b/>
          <w:bCs/>
          <w:sz w:val="24"/>
          <w:szCs w:val="24"/>
          <w:rtl/>
        </w:rPr>
        <w:t>והואיל</w:t>
      </w:r>
      <w:r w:rsidRPr="00F26D61">
        <w:rPr>
          <w:sz w:val="24"/>
          <w:szCs w:val="24"/>
          <w:rtl/>
        </w:rPr>
        <w:tab/>
        <w:t>ונותן השירותים מסכי</w:t>
      </w:r>
      <w:r w:rsidRPr="00F26D61">
        <w:rPr>
          <w:rFonts w:hint="cs"/>
          <w:sz w:val="24"/>
          <w:szCs w:val="24"/>
          <w:rtl/>
        </w:rPr>
        <w:t>ם</w:t>
      </w:r>
      <w:r w:rsidRPr="00F26D61">
        <w:rPr>
          <w:sz w:val="24"/>
          <w:szCs w:val="24"/>
          <w:rtl/>
        </w:rPr>
        <w:t xml:space="preserve"> לבצע </w:t>
      </w:r>
      <w:r w:rsidRPr="00F26D61">
        <w:rPr>
          <w:rFonts w:hint="cs"/>
          <w:sz w:val="24"/>
          <w:szCs w:val="24"/>
          <w:rtl/>
        </w:rPr>
        <w:t>עבודת מחקר יישומית בנושא פיתוח מנגנונים כלכליים למימון ולניהול תחזוקה של בתים משותפים</w:t>
      </w:r>
      <w:r w:rsidR="006D14E3" w:rsidRPr="00F26D61">
        <w:rPr>
          <w:rFonts w:hint="cs"/>
          <w:sz w:val="24"/>
          <w:szCs w:val="24"/>
          <w:rtl/>
        </w:rPr>
        <w:t xml:space="preserve"> </w:t>
      </w:r>
      <w:r w:rsidRPr="00F26D61">
        <w:rPr>
          <w:rFonts w:hint="cs"/>
          <w:sz w:val="24"/>
          <w:szCs w:val="24"/>
          <w:rtl/>
        </w:rPr>
        <w:t>עבור משרד הבינוי והשיכון.</w:t>
      </w:r>
      <w:r w:rsidRPr="00F26D61">
        <w:rPr>
          <w:sz w:val="24"/>
          <w:szCs w:val="24"/>
          <w:rtl/>
        </w:rPr>
        <w:t xml:space="preserve">  </w:t>
      </w:r>
    </w:p>
    <w:p w:rsidR="00F15715" w:rsidRPr="00F26D61" w:rsidRDefault="00F15715" w:rsidP="00F15715">
      <w:pPr>
        <w:keepNext/>
        <w:ind w:left="360"/>
        <w:outlineLvl w:val="0"/>
        <w:rPr>
          <w:b/>
          <w:sz w:val="24"/>
          <w:szCs w:val="24"/>
          <w:rtl/>
        </w:rPr>
      </w:pPr>
    </w:p>
    <w:p w:rsidR="00F15715" w:rsidRPr="00F26D61" w:rsidRDefault="00F15715" w:rsidP="00F15715">
      <w:pPr>
        <w:keepNext/>
        <w:ind w:left="1440" w:hanging="1080"/>
        <w:outlineLvl w:val="0"/>
        <w:rPr>
          <w:b/>
          <w:color w:val="FF0000"/>
          <w:sz w:val="24"/>
          <w:szCs w:val="24"/>
          <w:rtl/>
        </w:rPr>
      </w:pPr>
      <w:r w:rsidRPr="00F26D61">
        <w:rPr>
          <w:bCs/>
          <w:sz w:val="24"/>
          <w:szCs w:val="24"/>
          <w:rtl/>
        </w:rPr>
        <w:t xml:space="preserve">והואיל   </w:t>
      </w:r>
      <w:r w:rsidRPr="00F26D61">
        <w:rPr>
          <w:rFonts w:hint="cs"/>
          <w:bCs/>
          <w:sz w:val="24"/>
          <w:szCs w:val="24"/>
          <w:rtl/>
        </w:rPr>
        <w:t xml:space="preserve">   </w:t>
      </w:r>
      <w:r w:rsidRPr="00F26D61">
        <w:rPr>
          <w:rFonts w:hint="cs"/>
          <w:bCs/>
          <w:sz w:val="24"/>
          <w:szCs w:val="24"/>
          <w:rtl/>
        </w:rPr>
        <w:tab/>
      </w:r>
      <w:r w:rsidRPr="00F26D61">
        <w:rPr>
          <w:b/>
          <w:sz w:val="24"/>
          <w:szCs w:val="24"/>
          <w:rtl/>
        </w:rPr>
        <w:t>ו</w:t>
      </w:r>
      <w:r w:rsidRPr="00F26D61">
        <w:rPr>
          <w:rFonts w:hint="cs"/>
          <w:b/>
          <w:sz w:val="24"/>
          <w:szCs w:val="24"/>
          <w:rtl/>
        </w:rPr>
        <w:t>נותן השירותים מ</w:t>
      </w:r>
      <w:r w:rsidRPr="00F26D61">
        <w:rPr>
          <w:b/>
          <w:sz w:val="24"/>
          <w:szCs w:val="24"/>
          <w:rtl/>
        </w:rPr>
        <w:t xml:space="preserve">צהיר כי </w:t>
      </w:r>
      <w:r w:rsidRPr="00F26D61">
        <w:rPr>
          <w:rFonts w:hint="cs"/>
          <w:b/>
          <w:sz w:val="24"/>
          <w:szCs w:val="24"/>
          <w:rtl/>
        </w:rPr>
        <w:t xml:space="preserve">יש </w:t>
      </w:r>
      <w:r w:rsidRPr="00F26D61">
        <w:rPr>
          <w:b/>
          <w:sz w:val="24"/>
          <w:szCs w:val="24"/>
          <w:rtl/>
        </w:rPr>
        <w:t>לו הידע</w:t>
      </w:r>
      <w:r w:rsidRPr="00F26D61">
        <w:rPr>
          <w:rFonts w:hint="cs"/>
          <w:b/>
          <w:sz w:val="24"/>
          <w:szCs w:val="24"/>
          <w:rtl/>
        </w:rPr>
        <w:t>,</w:t>
      </w:r>
      <w:r w:rsidRPr="00F26D61">
        <w:rPr>
          <w:b/>
          <w:sz w:val="24"/>
          <w:szCs w:val="24"/>
          <w:rtl/>
        </w:rPr>
        <w:t xml:space="preserve"> הנ</w:t>
      </w:r>
      <w:r w:rsidRPr="00F26D61">
        <w:rPr>
          <w:rFonts w:hint="cs"/>
          <w:b/>
          <w:sz w:val="24"/>
          <w:szCs w:val="24"/>
          <w:rtl/>
        </w:rPr>
        <w:t>י</w:t>
      </w:r>
      <w:r w:rsidRPr="00F26D61">
        <w:rPr>
          <w:b/>
          <w:sz w:val="24"/>
          <w:szCs w:val="24"/>
          <w:rtl/>
        </w:rPr>
        <w:t>סיון</w:t>
      </w:r>
      <w:r w:rsidRPr="00F26D61">
        <w:rPr>
          <w:rFonts w:hint="cs"/>
          <w:b/>
          <w:sz w:val="24"/>
          <w:szCs w:val="24"/>
          <w:rtl/>
        </w:rPr>
        <w:t>,</w:t>
      </w:r>
      <w:r w:rsidRPr="00F26D61">
        <w:rPr>
          <w:b/>
          <w:sz w:val="24"/>
          <w:szCs w:val="24"/>
          <w:rtl/>
        </w:rPr>
        <w:t xml:space="preserve"> המומחיות</w:t>
      </w:r>
      <w:r w:rsidRPr="00F26D61">
        <w:rPr>
          <w:rFonts w:hint="cs"/>
          <w:b/>
          <w:sz w:val="24"/>
          <w:szCs w:val="24"/>
          <w:rtl/>
        </w:rPr>
        <w:t xml:space="preserve">, </w:t>
      </w:r>
      <w:r w:rsidRPr="00F26D61">
        <w:rPr>
          <w:b/>
          <w:sz w:val="24"/>
          <w:szCs w:val="24"/>
          <w:rtl/>
        </w:rPr>
        <w:t xml:space="preserve">הכישורים </w:t>
      </w:r>
      <w:r w:rsidRPr="00F26D61">
        <w:rPr>
          <w:rFonts w:hint="cs"/>
          <w:b/>
          <w:sz w:val="24"/>
          <w:szCs w:val="24"/>
          <w:rtl/>
        </w:rPr>
        <w:t xml:space="preserve">וכוח האדם </w:t>
      </w:r>
      <w:r w:rsidRPr="00F26D61">
        <w:rPr>
          <w:b/>
          <w:sz w:val="24"/>
          <w:szCs w:val="24"/>
          <w:rtl/>
        </w:rPr>
        <w:t>הנדרשים לביצוע השירותים</w:t>
      </w:r>
      <w:r w:rsidRPr="00F26D61">
        <w:rPr>
          <w:rFonts w:hint="cs"/>
          <w:b/>
          <w:sz w:val="24"/>
          <w:szCs w:val="24"/>
          <w:rtl/>
        </w:rPr>
        <w:t xml:space="preserve"> הנדרשים</w:t>
      </w:r>
      <w:r w:rsidRPr="00F26D61">
        <w:rPr>
          <w:b/>
          <w:sz w:val="24"/>
          <w:szCs w:val="24"/>
          <w:rtl/>
        </w:rPr>
        <w:t>;</w:t>
      </w:r>
      <w:r w:rsidRPr="00F26D61">
        <w:rPr>
          <w:rFonts w:hint="cs"/>
          <w:b/>
          <w:sz w:val="24"/>
          <w:szCs w:val="24"/>
          <w:rtl/>
        </w:rPr>
        <w:br/>
        <w:t xml:space="preserve">מבצעי המחקר מטעם נותן השירותים הם אשר יבצעו את השירותים באופן אישי: _______________________________________________ </w:t>
      </w:r>
    </w:p>
    <w:p w:rsidR="00F15715" w:rsidRPr="00F26D61" w:rsidRDefault="00F15715" w:rsidP="00F15715">
      <w:pPr>
        <w:tabs>
          <w:tab w:val="left" w:pos="2880"/>
        </w:tabs>
        <w:spacing w:line="240" w:lineRule="atLeast"/>
        <w:ind w:left="1680"/>
        <w:rPr>
          <w:sz w:val="24"/>
          <w:szCs w:val="24"/>
          <w:rtl/>
        </w:rPr>
      </w:pPr>
    </w:p>
    <w:p w:rsidR="00F15715" w:rsidRPr="00F26D61" w:rsidRDefault="00F15715" w:rsidP="00F15715">
      <w:pPr>
        <w:tabs>
          <w:tab w:val="left" w:pos="1680"/>
        </w:tabs>
        <w:spacing w:line="240" w:lineRule="atLeast"/>
        <w:ind w:left="1440" w:hanging="1072"/>
        <w:rPr>
          <w:bCs/>
          <w:sz w:val="24"/>
          <w:szCs w:val="24"/>
          <w:rtl/>
        </w:rPr>
      </w:pPr>
      <w:r w:rsidRPr="00F26D61">
        <w:rPr>
          <w:rFonts w:hint="cs"/>
          <w:bCs/>
          <w:sz w:val="24"/>
          <w:szCs w:val="24"/>
          <w:rtl/>
        </w:rPr>
        <w:t xml:space="preserve">והואיל </w:t>
      </w:r>
      <w:r w:rsidRPr="00F26D61">
        <w:rPr>
          <w:rFonts w:hint="cs"/>
          <w:bCs/>
          <w:sz w:val="24"/>
          <w:szCs w:val="24"/>
          <w:rtl/>
        </w:rPr>
        <w:tab/>
      </w:r>
      <w:r w:rsidRPr="00F26D61">
        <w:rPr>
          <w:sz w:val="24"/>
          <w:szCs w:val="24"/>
          <w:rtl/>
        </w:rPr>
        <w:t xml:space="preserve">והמשרד מעוניין כי </w:t>
      </w:r>
      <w:r w:rsidRPr="00F26D61">
        <w:rPr>
          <w:rFonts w:hint="cs"/>
          <w:sz w:val="24"/>
          <w:szCs w:val="24"/>
          <w:rtl/>
        </w:rPr>
        <w:t xml:space="preserve">נותן השירותים </w:t>
      </w:r>
      <w:r w:rsidRPr="00F26D61">
        <w:rPr>
          <w:sz w:val="24"/>
          <w:szCs w:val="24"/>
          <w:rtl/>
        </w:rPr>
        <w:t xml:space="preserve">יבצע עבורו את השירותים, באופן, במועדים ובתנאים </w:t>
      </w:r>
      <w:r w:rsidRPr="00F26D61">
        <w:rPr>
          <w:rFonts w:hint="cs"/>
          <w:sz w:val="24"/>
          <w:szCs w:val="24"/>
          <w:rtl/>
        </w:rPr>
        <w:t>ו</w:t>
      </w:r>
      <w:r w:rsidRPr="00F26D61">
        <w:rPr>
          <w:sz w:val="24"/>
          <w:szCs w:val="24"/>
          <w:rtl/>
        </w:rPr>
        <w:t>הכל כמפורט ב</w:t>
      </w:r>
      <w:r w:rsidRPr="00F26D61">
        <w:rPr>
          <w:rFonts w:hint="cs"/>
          <w:sz w:val="24"/>
          <w:szCs w:val="24"/>
          <w:rtl/>
        </w:rPr>
        <w:t>מסמכי המכרז, בהסכם</w:t>
      </w:r>
      <w:r w:rsidRPr="00F26D61">
        <w:rPr>
          <w:sz w:val="24"/>
          <w:szCs w:val="24"/>
          <w:rtl/>
        </w:rPr>
        <w:t xml:space="preserve"> זה</w:t>
      </w:r>
      <w:r w:rsidRPr="00F26D61">
        <w:rPr>
          <w:rFonts w:hint="cs"/>
          <w:sz w:val="24"/>
          <w:szCs w:val="24"/>
          <w:rtl/>
        </w:rPr>
        <w:t xml:space="preserve"> ובנספחיהם</w:t>
      </w:r>
      <w:r w:rsidRPr="00F26D61">
        <w:rPr>
          <w:sz w:val="24"/>
          <w:szCs w:val="24"/>
          <w:rtl/>
        </w:rPr>
        <w:t>;</w:t>
      </w:r>
    </w:p>
    <w:p w:rsidR="00F15715" w:rsidRPr="00F26D61" w:rsidRDefault="00F15715" w:rsidP="00F15715">
      <w:pPr>
        <w:tabs>
          <w:tab w:val="left" w:pos="1680"/>
        </w:tabs>
        <w:spacing w:line="240" w:lineRule="atLeast"/>
        <w:ind w:left="1440" w:hanging="1072"/>
        <w:rPr>
          <w:bCs/>
          <w:sz w:val="24"/>
          <w:szCs w:val="24"/>
          <w:rtl/>
        </w:rPr>
      </w:pPr>
    </w:p>
    <w:p w:rsidR="00F15715" w:rsidRPr="00F26D61" w:rsidRDefault="00F15715" w:rsidP="00F15715">
      <w:pPr>
        <w:tabs>
          <w:tab w:val="left" w:pos="1680"/>
        </w:tabs>
        <w:spacing w:line="240" w:lineRule="atLeast"/>
        <w:ind w:left="1440" w:hanging="1072"/>
        <w:rPr>
          <w:sz w:val="24"/>
          <w:szCs w:val="24"/>
          <w:rtl/>
        </w:rPr>
      </w:pPr>
      <w:r w:rsidRPr="00F26D61">
        <w:rPr>
          <w:bCs/>
          <w:sz w:val="24"/>
          <w:szCs w:val="24"/>
          <w:rtl/>
        </w:rPr>
        <w:t>והואיל</w:t>
      </w:r>
      <w:r w:rsidRPr="00F26D61">
        <w:rPr>
          <w:rFonts w:hint="cs"/>
          <w:bCs/>
          <w:sz w:val="24"/>
          <w:szCs w:val="24"/>
          <w:rtl/>
        </w:rPr>
        <w:t xml:space="preserve"> </w:t>
      </w:r>
      <w:r w:rsidRPr="00F26D61">
        <w:rPr>
          <w:rFonts w:hint="cs"/>
          <w:sz w:val="24"/>
          <w:szCs w:val="24"/>
          <w:rtl/>
        </w:rPr>
        <w:tab/>
      </w:r>
      <w:r w:rsidRPr="00F26D61">
        <w:rPr>
          <w:sz w:val="24"/>
          <w:szCs w:val="24"/>
          <w:rtl/>
        </w:rPr>
        <w:t xml:space="preserve">ונותן השירותים מסכים לקבל על עצמו את המטלות המפורטות </w:t>
      </w:r>
      <w:r w:rsidRPr="00F26D61">
        <w:rPr>
          <w:rFonts w:hint="cs"/>
          <w:sz w:val="24"/>
          <w:szCs w:val="24"/>
          <w:rtl/>
        </w:rPr>
        <w:t xml:space="preserve">במסמכי המכרז וכמפורט </w:t>
      </w:r>
      <w:r w:rsidRPr="00F26D61">
        <w:rPr>
          <w:sz w:val="24"/>
          <w:szCs w:val="24"/>
          <w:rtl/>
        </w:rPr>
        <w:t>להלן ובנספחים ובתנאים המפורטים כדלקמן כקבלן עצמאי;</w:t>
      </w:r>
    </w:p>
    <w:p w:rsidR="00F15715" w:rsidRPr="00F26D61" w:rsidRDefault="00F15715" w:rsidP="00F15715">
      <w:pPr>
        <w:tabs>
          <w:tab w:val="left" w:pos="2880"/>
        </w:tabs>
        <w:spacing w:line="240" w:lineRule="atLeast"/>
        <w:ind w:left="1680"/>
        <w:rPr>
          <w:sz w:val="24"/>
          <w:szCs w:val="24"/>
          <w:rtl/>
        </w:rPr>
      </w:pPr>
    </w:p>
    <w:p w:rsidR="00F15715" w:rsidRPr="00F26D61" w:rsidRDefault="00F15715" w:rsidP="00F15715">
      <w:pPr>
        <w:tabs>
          <w:tab w:val="left" w:pos="2280"/>
        </w:tabs>
        <w:spacing w:line="240" w:lineRule="atLeast"/>
        <w:ind w:left="1080"/>
        <w:rPr>
          <w:sz w:val="24"/>
          <w:szCs w:val="24"/>
          <w:rtl/>
        </w:rPr>
      </w:pPr>
    </w:p>
    <w:p w:rsidR="00F15715" w:rsidRPr="00F26D61" w:rsidRDefault="00F15715" w:rsidP="00F15715">
      <w:pPr>
        <w:tabs>
          <w:tab w:val="left" w:pos="1680"/>
        </w:tabs>
        <w:spacing w:line="240" w:lineRule="atLeast"/>
        <w:ind w:left="480"/>
        <w:rPr>
          <w:bCs/>
          <w:sz w:val="24"/>
          <w:szCs w:val="24"/>
          <w:rtl/>
        </w:rPr>
      </w:pPr>
    </w:p>
    <w:p w:rsidR="00F15715" w:rsidRPr="00F26D61" w:rsidRDefault="00F15715" w:rsidP="00F15715">
      <w:pPr>
        <w:tabs>
          <w:tab w:val="left" w:pos="1680"/>
        </w:tabs>
        <w:spacing w:line="240" w:lineRule="atLeast"/>
        <w:ind w:left="480"/>
        <w:rPr>
          <w:bCs/>
          <w:sz w:val="24"/>
          <w:szCs w:val="24"/>
          <w:rtl/>
        </w:rPr>
      </w:pPr>
    </w:p>
    <w:p w:rsidR="00F15715" w:rsidRPr="00F26D61" w:rsidRDefault="00F15715" w:rsidP="00F15715">
      <w:pPr>
        <w:tabs>
          <w:tab w:val="left" w:pos="1680"/>
        </w:tabs>
        <w:spacing w:line="240" w:lineRule="atLeast"/>
        <w:ind w:left="480"/>
        <w:rPr>
          <w:sz w:val="24"/>
          <w:szCs w:val="24"/>
          <w:rtl/>
        </w:rPr>
      </w:pPr>
      <w:r w:rsidRPr="00F26D61">
        <w:rPr>
          <w:bCs/>
          <w:sz w:val="24"/>
          <w:szCs w:val="24"/>
          <w:rtl/>
        </w:rPr>
        <w:t>לפיכך הותנה והוסכם בין הצדדים כדלקמן:</w:t>
      </w:r>
    </w:p>
    <w:p w:rsidR="00F15715" w:rsidRPr="00F26D61" w:rsidRDefault="00F15715" w:rsidP="00F15715">
      <w:pPr>
        <w:tabs>
          <w:tab w:val="left" w:pos="1080"/>
          <w:tab w:val="left" w:pos="1800"/>
        </w:tabs>
        <w:overflowPunct w:val="0"/>
        <w:autoSpaceDE w:val="0"/>
        <w:autoSpaceDN w:val="0"/>
        <w:adjustRightInd w:val="0"/>
        <w:spacing w:line="240" w:lineRule="atLeast"/>
        <w:textAlignment w:val="baseline"/>
        <w:rPr>
          <w:sz w:val="24"/>
          <w:szCs w:val="24"/>
          <w:rtl/>
        </w:rPr>
      </w:pPr>
    </w:p>
    <w:p w:rsidR="00F15715" w:rsidRPr="00F26D61" w:rsidRDefault="00F15715" w:rsidP="00F15715">
      <w:pPr>
        <w:tabs>
          <w:tab w:val="left" w:pos="1080"/>
          <w:tab w:val="left" w:pos="1800"/>
        </w:tabs>
        <w:overflowPunct w:val="0"/>
        <w:autoSpaceDE w:val="0"/>
        <w:autoSpaceDN w:val="0"/>
        <w:adjustRightInd w:val="0"/>
        <w:spacing w:line="240" w:lineRule="atLeast"/>
        <w:textAlignment w:val="baseline"/>
        <w:rPr>
          <w:sz w:val="24"/>
          <w:szCs w:val="24"/>
          <w:rtl/>
        </w:rPr>
      </w:pPr>
    </w:p>
    <w:p w:rsidR="00F15715" w:rsidRPr="00F26D61" w:rsidRDefault="00F15715" w:rsidP="00761DE3">
      <w:pPr>
        <w:numPr>
          <w:ilvl w:val="0"/>
          <w:numId w:val="18"/>
        </w:numPr>
        <w:tabs>
          <w:tab w:val="left" w:pos="1080"/>
          <w:tab w:val="left" w:pos="1800"/>
        </w:tabs>
        <w:overflowPunct w:val="0"/>
        <w:autoSpaceDE w:val="0"/>
        <w:autoSpaceDN w:val="0"/>
        <w:adjustRightInd w:val="0"/>
        <w:spacing w:line="360" w:lineRule="auto"/>
        <w:ind w:left="1080"/>
        <w:textAlignment w:val="baseline"/>
        <w:rPr>
          <w:sz w:val="24"/>
          <w:szCs w:val="24"/>
        </w:rPr>
      </w:pPr>
      <w:r w:rsidRPr="00F26D61">
        <w:rPr>
          <w:sz w:val="24"/>
          <w:szCs w:val="24"/>
          <w:rtl/>
        </w:rPr>
        <w:t>המבוא</w:t>
      </w:r>
      <w:r w:rsidRPr="00F26D61">
        <w:rPr>
          <w:rFonts w:hint="cs"/>
          <w:sz w:val="24"/>
          <w:szCs w:val="24"/>
          <w:rtl/>
        </w:rPr>
        <w:t>,</w:t>
      </w:r>
      <w:r w:rsidRPr="00F26D61">
        <w:rPr>
          <w:sz w:val="24"/>
          <w:szCs w:val="24"/>
          <w:rtl/>
        </w:rPr>
        <w:t xml:space="preserve"> </w:t>
      </w:r>
      <w:r w:rsidRPr="00F26D61">
        <w:rPr>
          <w:rFonts w:hint="cs"/>
          <w:sz w:val="24"/>
          <w:szCs w:val="24"/>
          <w:rtl/>
        </w:rPr>
        <w:t>המכרז</w:t>
      </w:r>
      <w:r w:rsidRPr="00F26D61">
        <w:rPr>
          <w:sz w:val="24"/>
          <w:szCs w:val="24"/>
          <w:rtl/>
        </w:rPr>
        <w:t xml:space="preserve"> והנספחים לחוזה זה מהווים חלק בלתי נפרד ממנו.</w:t>
      </w:r>
      <w:r w:rsidRPr="00F26D61">
        <w:rPr>
          <w:rFonts w:hint="cs"/>
          <w:sz w:val="24"/>
          <w:szCs w:val="24"/>
          <w:rtl/>
        </w:rPr>
        <w:t xml:space="preserve"> </w:t>
      </w:r>
      <w:r w:rsidRPr="00F26D61">
        <w:rPr>
          <w:sz w:val="24"/>
          <w:szCs w:val="24"/>
          <w:rtl/>
        </w:rPr>
        <w:br/>
      </w:r>
      <w:r w:rsidRPr="00F26D61">
        <w:rPr>
          <w:rFonts w:hint="cs"/>
          <w:sz w:val="24"/>
          <w:szCs w:val="24"/>
          <w:rtl/>
        </w:rPr>
        <w:t xml:space="preserve">כל אימת שיתגלו בהוראות הסכם זה או במסמכי ההסכם אי בהירות, שיבוש, השמטה, כפילות, טעות </w:t>
      </w:r>
      <w:proofErr w:type="spellStart"/>
      <w:r w:rsidRPr="00F26D61">
        <w:rPr>
          <w:rFonts w:hint="cs"/>
          <w:sz w:val="24"/>
          <w:szCs w:val="24"/>
          <w:rtl/>
        </w:rPr>
        <w:t>וכו</w:t>
      </w:r>
      <w:proofErr w:type="spellEnd"/>
      <w:r w:rsidRPr="00F26D61">
        <w:rPr>
          <w:rFonts w:hint="cs"/>
          <w:sz w:val="24"/>
          <w:szCs w:val="24"/>
          <w:rtl/>
        </w:rPr>
        <w:t>', רשאי המשרד ו/או המנהל</w:t>
      </w:r>
      <w:r w:rsidRPr="00F26D61">
        <w:rPr>
          <w:sz w:val="24"/>
          <w:szCs w:val="24"/>
          <w:rtl/>
        </w:rPr>
        <w:t>,</w:t>
      </w:r>
      <w:r w:rsidRPr="00F26D61">
        <w:rPr>
          <w:rFonts w:hint="cs"/>
          <w:sz w:val="24"/>
          <w:szCs w:val="24"/>
          <w:rtl/>
        </w:rPr>
        <w:t xml:space="preserve"> למלא את החסר ולתקן את הטעון תיקון, על ידי הודעה על כך לנותן השירותים . כל אימת שתתגלה סתירה או </w:t>
      </w:r>
      <w:r w:rsidRPr="00F26D61">
        <w:rPr>
          <w:rFonts w:hint="cs"/>
          <w:sz w:val="24"/>
          <w:szCs w:val="24"/>
          <w:rtl/>
        </w:rPr>
        <w:lastRenderedPageBreak/>
        <w:t>אי התאמה בין הוראות הסכם זה לבין עצמן, בין הוראה בהסכם לבין הוראה במסמך ממסמכיו, יקבע המנהל את ההוראה המחייבת ויודיע על כך לנותן השירותים.</w:t>
      </w:r>
      <w:r w:rsidRPr="00F26D61">
        <w:rPr>
          <w:sz w:val="24"/>
          <w:szCs w:val="24"/>
          <w:rtl/>
        </w:rPr>
        <w:br/>
      </w:r>
      <w:r w:rsidRPr="00F26D61">
        <w:rPr>
          <w:rFonts w:hint="cs"/>
          <w:sz w:val="24"/>
          <w:szCs w:val="24"/>
          <w:rtl/>
        </w:rPr>
        <w:t>כותרות הסעיפים נועדו לשם הנוחיות בלבד ולא ישמשו לפרשנות ההסכם.</w:t>
      </w:r>
    </w:p>
    <w:p w:rsidR="00F15715" w:rsidRPr="00F26D61" w:rsidRDefault="00F15715" w:rsidP="00F15715">
      <w:pPr>
        <w:tabs>
          <w:tab w:val="left" w:pos="935"/>
        </w:tabs>
        <w:spacing w:line="360" w:lineRule="auto"/>
        <w:ind w:left="935"/>
        <w:jc w:val="both"/>
        <w:rPr>
          <w:sz w:val="24"/>
          <w:szCs w:val="24"/>
          <w:rtl/>
        </w:rPr>
      </w:pPr>
    </w:p>
    <w:p w:rsidR="00F15715" w:rsidRPr="00F26D61" w:rsidRDefault="00F15715" w:rsidP="00761DE3">
      <w:pPr>
        <w:numPr>
          <w:ilvl w:val="0"/>
          <w:numId w:val="18"/>
        </w:numPr>
        <w:tabs>
          <w:tab w:val="left" w:pos="1080"/>
          <w:tab w:val="left" w:pos="1800"/>
        </w:tabs>
        <w:overflowPunct w:val="0"/>
        <w:autoSpaceDE w:val="0"/>
        <w:autoSpaceDN w:val="0"/>
        <w:adjustRightInd w:val="0"/>
        <w:spacing w:line="360" w:lineRule="auto"/>
        <w:ind w:left="1080"/>
        <w:textAlignment w:val="baseline"/>
        <w:rPr>
          <w:sz w:val="24"/>
          <w:szCs w:val="24"/>
        </w:rPr>
      </w:pPr>
      <w:r w:rsidRPr="00F26D61">
        <w:rPr>
          <w:rFonts w:hint="cs"/>
          <w:sz w:val="24"/>
          <w:szCs w:val="24"/>
          <w:rtl/>
        </w:rPr>
        <w:t>הגדרה:</w:t>
      </w:r>
    </w:p>
    <w:p w:rsidR="00F15715" w:rsidRPr="00F26D61" w:rsidRDefault="006712DB" w:rsidP="006712DB">
      <w:pPr>
        <w:tabs>
          <w:tab w:val="left" w:pos="1800"/>
        </w:tabs>
        <w:overflowPunct w:val="0"/>
        <w:autoSpaceDE w:val="0"/>
        <w:autoSpaceDN w:val="0"/>
        <w:adjustRightInd w:val="0"/>
        <w:spacing w:line="360" w:lineRule="auto"/>
        <w:jc w:val="both"/>
        <w:textAlignment w:val="baseline"/>
        <w:rPr>
          <w:sz w:val="24"/>
          <w:szCs w:val="24"/>
          <w:rtl/>
        </w:rPr>
      </w:pPr>
      <w:r w:rsidRPr="00F26D61">
        <w:rPr>
          <w:rFonts w:hint="cs"/>
          <w:sz w:val="24"/>
          <w:szCs w:val="24"/>
          <w:rtl/>
        </w:rPr>
        <w:t xml:space="preserve">                  </w:t>
      </w:r>
      <w:r w:rsidR="00F15715" w:rsidRPr="00F26D61">
        <w:rPr>
          <w:rFonts w:hint="cs"/>
          <w:sz w:val="24"/>
          <w:szCs w:val="24"/>
          <w:rtl/>
        </w:rPr>
        <w:t>"מבצעי המחקר"- ראש הצוות  ו/או אנשי הצוות מטעם נותן השירותים.</w:t>
      </w:r>
    </w:p>
    <w:p w:rsidR="00F15715" w:rsidRPr="00F26D61" w:rsidRDefault="00FD0C26" w:rsidP="00761DE3">
      <w:pPr>
        <w:numPr>
          <w:ilvl w:val="0"/>
          <w:numId w:val="18"/>
        </w:numPr>
        <w:tabs>
          <w:tab w:val="left" w:pos="1080"/>
          <w:tab w:val="left" w:pos="1800"/>
        </w:tabs>
        <w:overflowPunct w:val="0"/>
        <w:autoSpaceDE w:val="0"/>
        <w:autoSpaceDN w:val="0"/>
        <w:adjustRightInd w:val="0"/>
        <w:spacing w:line="360" w:lineRule="auto"/>
        <w:ind w:left="1680" w:hanging="1200"/>
        <w:textAlignment w:val="baseline"/>
        <w:rPr>
          <w:sz w:val="24"/>
          <w:szCs w:val="24"/>
        </w:rPr>
      </w:pPr>
      <w:r w:rsidRPr="00F26D61">
        <w:rPr>
          <w:rFonts w:hint="cs"/>
          <w:sz w:val="24"/>
          <w:szCs w:val="24"/>
          <w:rtl/>
        </w:rPr>
        <w:t xml:space="preserve">     </w:t>
      </w:r>
    </w:p>
    <w:p w:rsidR="00F15715" w:rsidRPr="00F26D61" w:rsidRDefault="00F15715" w:rsidP="00761DE3">
      <w:pPr>
        <w:numPr>
          <w:ilvl w:val="1"/>
          <w:numId w:val="18"/>
        </w:numPr>
        <w:tabs>
          <w:tab w:val="left" w:pos="1080"/>
          <w:tab w:val="left" w:pos="1800"/>
        </w:tabs>
        <w:overflowPunct w:val="0"/>
        <w:autoSpaceDE w:val="0"/>
        <w:autoSpaceDN w:val="0"/>
        <w:adjustRightInd w:val="0"/>
        <w:spacing w:line="360" w:lineRule="auto"/>
        <w:textAlignment w:val="baseline"/>
        <w:rPr>
          <w:sz w:val="24"/>
          <w:szCs w:val="24"/>
          <w:rtl/>
        </w:rPr>
      </w:pPr>
      <w:r w:rsidRPr="00F26D61">
        <w:rPr>
          <w:rFonts w:hint="cs"/>
          <w:sz w:val="24"/>
          <w:szCs w:val="24"/>
          <w:rtl/>
        </w:rPr>
        <w:t>מ</w:t>
      </w:r>
      <w:r w:rsidRPr="00F26D61">
        <w:rPr>
          <w:sz w:val="24"/>
          <w:szCs w:val="24"/>
          <w:rtl/>
        </w:rPr>
        <w:t xml:space="preserve">שרד הבינוי והשיכון ממנה את </w:t>
      </w:r>
      <w:r w:rsidRPr="00F26D61">
        <w:rPr>
          <w:rFonts w:hint="cs"/>
          <w:sz w:val="24"/>
          <w:szCs w:val="24"/>
          <w:rtl/>
        </w:rPr>
        <w:t>מנהלת האגף לה</w:t>
      </w:r>
      <w:r w:rsidR="009433C6" w:rsidRPr="00F26D61">
        <w:rPr>
          <w:rFonts w:hint="cs"/>
          <w:sz w:val="24"/>
          <w:szCs w:val="24"/>
          <w:rtl/>
        </w:rPr>
        <w:t xml:space="preserve">תחדשות עירונית </w:t>
      </w:r>
      <w:r w:rsidRPr="00F26D61">
        <w:rPr>
          <w:sz w:val="24"/>
          <w:szCs w:val="24"/>
          <w:rtl/>
        </w:rPr>
        <w:t xml:space="preserve">להיות ממונה מטעמו בכל הקשור לביצוע הסכם זה (להלן – </w:t>
      </w:r>
      <w:r w:rsidRPr="00F26D61">
        <w:rPr>
          <w:rFonts w:hint="cs"/>
          <w:sz w:val="24"/>
          <w:szCs w:val="24"/>
          <w:rtl/>
        </w:rPr>
        <w:t>"</w:t>
      </w:r>
      <w:r w:rsidRPr="00F26D61">
        <w:rPr>
          <w:sz w:val="24"/>
          <w:szCs w:val="24"/>
          <w:rtl/>
        </w:rPr>
        <w:t>המנהל</w:t>
      </w:r>
      <w:r w:rsidRPr="00F26D61">
        <w:rPr>
          <w:rFonts w:hint="cs"/>
          <w:sz w:val="24"/>
          <w:szCs w:val="24"/>
          <w:rtl/>
        </w:rPr>
        <w:t>"</w:t>
      </w:r>
      <w:r w:rsidRPr="00F26D61">
        <w:rPr>
          <w:sz w:val="24"/>
          <w:szCs w:val="24"/>
          <w:rtl/>
        </w:rPr>
        <w:t>).</w:t>
      </w:r>
    </w:p>
    <w:p w:rsidR="00F15715" w:rsidRPr="00F26D61" w:rsidRDefault="00F15715" w:rsidP="00761DE3">
      <w:pPr>
        <w:numPr>
          <w:ilvl w:val="1"/>
          <w:numId w:val="18"/>
        </w:numPr>
        <w:tabs>
          <w:tab w:val="left" w:pos="1080"/>
          <w:tab w:val="left" w:pos="1800"/>
        </w:tabs>
        <w:overflowPunct w:val="0"/>
        <w:autoSpaceDE w:val="0"/>
        <w:autoSpaceDN w:val="0"/>
        <w:adjustRightInd w:val="0"/>
        <w:spacing w:line="360" w:lineRule="auto"/>
        <w:textAlignment w:val="baseline"/>
        <w:rPr>
          <w:sz w:val="24"/>
          <w:szCs w:val="24"/>
          <w:rtl/>
        </w:rPr>
      </w:pPr>
      <w:r w:rsidRPr="00F26D61">
        <w:rPr>
          <w:sz w:val="24"/>
          <w:szCs w:val="24"/>
          <w:rtl/>
        </w:rPr>
        <w:t>המנהל רשאי למנות בא-כוח או באי-כוח ולהעניק לו או להם את כל סמכויותיו לביצוע הסכם זה או מקצתן.</w:t>
      </w:r>
    </w:p>
    <w:p w:rsidR="00F15715" w:rsidRPr="00F26D61" w:rsidRDefault="00F15715" w:rsidP="00761DE3">
      <w:pPr>
        <w:numPr>
          <w:ilvl w:val="1"/>
          <w:numId w:val="18"/>
        </w:numPr>
        <w:tabs>
          <w:tab w:val="left" w:pos="1080"/>
          <w:tab w:val="left" w:pos="1800"/>
        </w:tabs>
        <w:overflowPunct w:val="0"/>
        <w:autoSpaceDE w:val="0"/>
        <w:autoSpaceDN w:val="0"/>
        <w:adjustRightInd w:val="0"/>
        <w:spacing w:line="360" w:lineRule="auto"/>
        <w:textAlignment w:val="baseline"/>
        <w:rPr>
          <w:sz w:val="24"/>
          <w:szCs w:val="24"/>
        </w:rPr>
      </w:pPr>
      <w:r w:rsidRPr="00F26D61">
        <w:rPr>
          <w:sz w:val="24"/>
          <w:szCs w:val="24"/>
          <w:rtl/>
        </w:rPr>
        <w:t xml:space="preserve">משרד הבינוי והשיכון רשאי להחליף את המנהל בכל עת וללא קבלת הסכמת </w:t>
      </w:r>
      <w:r w:rsidRPr="00F26D61">
        <w:rPr>
          <w:rFonts w:hint="cs"/>
          <w:sz w:val="24"/>
          <w:szCs w:val="24"/>
          <w:rtl/>
        </w:rPr>
        <w:t>נותן השירותים</w:t>
      </w:r>
      <w:r w:rsidRPr="00F26D61">
        <w:rPr>
          <w:sz w:val="24"/>
          <w:szCs w:val="24"/>
          <w:rtl/>
        </w:rPr>
        <w:t xml:space="preserve"> לכך.</w:t>
      </w:r>
    </w:p>
    <w:p w:rsidR="00F15715" w:rsidRPr="00F26D61" w:rsidRDefault="00F15715" w:rsidP="00761DE3">
      <w:pPr>
        <w:numPr>
          <w:ilvl w:val="1"/>
          <w:numId w:val="18"/>
        </w:numPr>
        <w:tabs>
          <w:tab w:val="left" w:pos="1080"/>
          <w:tab w:val="left" w:pos="1800"/>
        </w:tabs>
        <w:overflowPunct w:val="0"/>
        <w:autoSpaceDE w:val="0"/>
        <w:autoSpaceDN w:val="0"/>
        <w:adjustRightInd w:val="0"/>
        <w:spacing w:line="360" w:lineRule="auto"/>
        <w:textAlignment w:val="baseline"/>
        <w:rPr>
          <w:sz w:val="24"/>
          <w:szCs w:val="24"/>
          <w:rtl/>
        </w:rPr>
      </w:pPr>
      <w:r w:rsidRPr="00F26D61">
        <w:rPr>
          <w:rFonts w:hint="cs"/>
          <w:sz w:val="24"/>
          <w:szCs w:val="24"/>
          <w:rtl/>
        </w:rPr>
        <w:t>ועדת היגוי מטעם המשרד תלווה את נותן השירותים ומבצעי המחקר מטעם נותן השירותים ותנחה אותם בביצוע המחקר (להלן - "ועדת ההיגוי"), כמפורט בנספח</w:t>
      </w:r>
      <w:r w:rsidRPr="00F26D61">
        <w:rPr>
          <w:rFonts w:hint="cs"/>
          <w:b/>
          <w:bCs/>
          <w:sz w:val="24"/>
          <w:szCs w:val="24"/>
          <w:rtl/>
        </w:rPr>
        <w:t xml:space="preserve"> ב'  להסכם</w:t>
      </w:r>
      <w:r w:rsidRPr="00F26D61">
        <w:rPr>
          <w:rFonts w:hint="cs"/>
          <w:sz w:val="24"/>
          <w:szCs w:val="24"/>
          <w:rtl/>
        </w:rPr>
        <w:t>.</w:t>
      </w:r>
    </w:p>
    <w:p w:rsidR="00F15715" w:rsidRPr="00F26D61" w:rsidRDefault="00F15715" w:rsidP="00761DE3">
      <w:pPr>
        <w:numPr>
          <w:ilvl w:val="0"/>
          <w:numId w:val="18"/>
        </w:numPr>
        <w:tabs>
          <w:tab w:val="left" w:pos="1701"/>
          <w:tab w:val="left" w:pos="1800"/>
        </w:tabs>
        <w:overflowPunct w:val="0"/>
        <w:autoSpaceDE w:val="0"/>
        <w:autoSpaceDN w:val="0"/>
        <w:adjustRightInd w:val="0"/>
        <w:spacing w:line="360" w:lineRule="auto"/>
        <w:ind w:left="1080"/>
        <w:textAlignment w:val="baseline"/>
        <w:rPr>
          <w:sz w:val="24"/>
          <w:szCs w:val="24"/>
        </w:rPr>
      </w:pPr>
    </w:p>
    <w:p w:rsidR="00F15715" w:rsidRPr="00F26D61" w:rsidRDefault="00F15715" w:rsidP="00761DE3">
      <w:pPr>
        <w:numPr>
          <w:ilvl w:val="1"/>
          <w:numId w:val="18"/>
        </w:numPr>
        <w:tabs>
          <w:tab w:val="left" w:pos="1701"/>
          <w:tab w:val="left" w:pos="1800"/>
        </w:tabs>
        <w:overflowPunct w:val="0"/>
        <w:autoSpaceDE w:val="0"/>
        <w:autoSpaceDN w:val="0"/>
        <w:adjustRightInd w:val="0"/>
        <w:spacing w:line="360" w:lineRule="auto"/>
        <w:textAlignment w:val="baseline"/>
        <w:rPr>
          <w:sz w:val="24"/>
          <w:szCs w:val="24"/>
        </w:rPr>
      </w:pPr>
      <w:r w:rsidRPr="00F26D61">
        <w:rPr>
          <w:rFonts w:hint="cs"/>
          <w:sz w:val="24"/>
          <w:szCs w:val="24"/>
          <w:rtl/>
        </w:rPr>
        <w:t>נותן השירותים ומבצעי המחקר מתחייבים לבצע את כל השירותים כמפורט במסמכי המכרז.</w:t>
      </w:r>
    </w:p>
    <w:p w:rsidR="00F15715" w:rsidRPr="00F26D61" w:rsidRDefault="00F15715" w:rsidP="00761DE3">
      <w:pPr>
        <w:numPr>
          <w:ilvl w:val="1"/>
          <w:numId w:val="18"/>
        </w:numPr>
        <w:tabs>
          <w:tab w:val="left" w:pos="1701"/>
          <w:tab w:val="left" w:pos="1800"/>
        </w:tabs>
        <w:overflowPunct w:val="0"/>
        <w:autoSpaceDE w:val="0"/>
        <w:autoSpaceDN w:val="0"/>
        <w:adjustRightInd w:val="0"/>
        <w:spacing w:line="360" w:lineRule="auto"/>
        <w:textAlignment w:val="baseline"/>
        <w:rPr>
          <w:sz w:val="24"/>
          <w:szCs w:val="24"/>
        </w:rPr>
      </w:pPr>
      <w:r w:rsidRPr="00F26D61">
        <w:rPr>
          <w:rFonts w:hint="cs"/>
          <w:sz w:val="24"/>
          <w:szCs w:val="24"/>
          <w:rtl/>
        </w:rPr>
        <w:t xml:space="preserve">נותן השירותים מתחייב לתת את השירותים באמצעות מבצעי המחקר ו/או צוות שמוצע מטעמו בהצעה ולא באמצעות אחר מטעמו. </w:t>
      </w:r>
    </w:p>
    <w:p w:rsidR="00F15715" w:rsidRPr="00F26D61" w:rsidRDefault="00F15715" w:rsidP="00761DE3">
      <w:pPr>
        <w:numPr>
          <w:ilvl w:val="1"/>
          <w:numId w:val="18"/>
        </w:numPr>
        <w:tabs>
          <w:tab w:val="left" w:pos="1701"/>
          <w:tab w:val="left" w:pos="1785"/>
        </w:tabs>
        <w:overflowPunct w:val="0"/>
        <w:autoSpaceDE w:val="0"/>
        <w:autoSpaceDN w:val="0"/>
        <w:adjustRightInd w:val="0"/>
        <w:spacing w:line="360" w:lineRule="auto"/>
        <w:textAlignment w:val="baseline"/>
        <w:rPr>
          <w:sz w:val="24"/>
          <w:szCs w:val="24"/>
        </w:rPr>
      </w:pPr>
      <w:r w:rsidRPr="00F26D61">
        <w:rPr>
          <w:rFonts w:ascii="Arial" w:hAnsi="Arial" w:hint="cs"/>
          <w:sz w:val="24"/>
          <w:szCs w:val="24"/>
          <w:rtl/>
        </w:rPr>
        <w:t xml:space="preserve">נותן השירותים מצהיר כי ווידא כי מבצעי המחקר שפרטיהם צוינו בתכנית המחקר זמינים בכל תקופת ההסכם לצורך ביצוע המחקר. </w:t>
      </w:r>
    </w:p>
    <w:p w:rsidR="00F15715" w:rsidRPr="00F26D61" w:rsidRDefault="00F15715" w:rsidP="00761DE3">
      <w:pPr>
        <w:numPr>
          <w:ilvl w:val="1"/>
          <w:numId w:val="18"/>
        </w:numPr>
        <w:tabs>
          <w:tab w:val="left" w:pos="1701"/>
          <w:tab w:val="left" w:pos="1785"/>
        </w:tabs>
        <w:overflowPunct w:val="0"/>
        <w:autoSpaceDE w:val="0"/>
        <w:autoSpaceDN w:val="0"/>
        <w:adjustRightInd w:val="0"/>
        <w:spacing w:line="360" w:lineRule="auto"/>
        <w:textAlignment w:val="baseline"/>
        <w:rPr>
          <w:sz w:val="24"/>
          <w:szCs w:val="24"/>
        </w:rPr>
      </w:pPr>
      <w:r w:rsidRPr="00F26D61">
        <w:rPr>
          <w:rFonts w:hint="cs"/>
          <w:sz w:val="24"/>
          <w:szCs w:val="24"/>
          <w:rtl/>
        </w:rPr>
        <w:t>ידוע לנותן השירותים, כי אין אפשרות להחליף את אחד או יותר ממבצעי המחקר, אלא באישור מראש ובכתב של המשרד במבצע מחקר אחר, אשר אינו נופל מכישוריו, הכשרתו והניסיון הנדרשים של מבצע המחקר שהוחלף. למשרד שמורה הזכות לסרב לבקשת החלפת מבצע המחקר  מכל סיבה שהיא לפי שיקול דעתו הבלעדי.</w:t>
      </w:r>
    </w:p>
    <w:p w:rsidR="00F15715" w:rsidRPr="00F26D61" w:rsidRDefault="00F15715" w:rsidP="00761DE3">
      <w:pPr>
        <w:numPr>
          <w:ilvl w:val="1"/>
          <w:numId w:val="18"/>
        </w:numPr>
        <w:tabs>
          <w:tab w:val="left" w:pos="1701"/>
          <w:tab w:val="left" w:pos="1785"/>
        </w:tabs>
        <w:overflowPunct w:val="0"/>
        <w:autoSpaceDE w:val="0"/>
        <w:autoSpaceDN w:val="0"/>
        <w:adjustRightInd w:val="0"/>
        <w:spacing w:line="360" w:lineRule="auto"/>
        <w:textAlignment w:val="baseline"/>
        <w:rPr>
          <w:sz w:val="24"/>
          <w:szCs w:val="24"/>
        </w:rPr>
      </w:pPr>
      <w:r w:rsidRPr="00F26D61">
        <w:rPr>
          <w:sz w:val="24"/>
          <w:szCs w:val="24"/>
          <w:rtl/>
        </w:rPr>
        <w:t xml:space="preserve">המנהל רשאי לדרוש החלפתו של </w:t>
      </w:r>
      <w:r w:rsidRPr="00F26D61">
        <w:rPr>
          <w:rFonts w:hint="cs"/>
          <w:sz w:val="24"/>
          <w:szCs w:val="24"/>
          <w:rtl/>
        </w:rPr>
        <w:t>אחד או יותר ממבצעי המחקר</w:t>
      </w:r>
      <w:r w:rsidRPr="00F26D61">
        <w:rPr>
          <w:sz w:val="24"/>
          <w:szCs w:val="24"/>
          <w:rtl/>
        </w:rPr>
        <w:t xml:space="preserve"> העוסק</w:t>
      </w:r>
      <w:r w:rsidRPr="00F26D61">
        <w:rPr>
          <w:rFonts w:hint="cs"/>
          <w:sz w:val="24"/>
          <w:szCs w:val="24"/>
          <w:rtl/>
        </w:rPr>
        <w:t>ים</w:t>
      </w:r>
      <w:r w:rsidRPr="00F26D61">
        <w:rPr>
          <w:sz w:val="24"/>
          <w:szCs w:val="24"/>
          <w:rtl/>
        </w:rPr>
        <w:t xml:space="preserve"> בביצוע השירותים </w:t>
      </w:r>
      <w:r w:rsidRPr="00F26D61">
        <w:rPr>
          <w:rFonts w:hint="cs"/>
          <w:sz w:val="24"/>
          <w:szCs w:val="24"/>
          <w:rtl/>
        </w:rPr>
        <w:t xml:space="preserve">מטעם נותן השירותים </w:t>
      </w:r>
      <w:r w:rsidRPr="00F26D61">
        <w:rPr>
          <w:sz w:val="24"/>
          <w:szCs w:val="24"/>
          <w:rtl/>
        </w:rPr>
        <w:t>הן בתחילת תוקפו של הסכם זה והן במשך תוקפו</w:t>
      </w:r>
      <w:r w:rsidRPr="00F26D61">
        <w:rPr>
          <w:rFonts w:hint="cs"/>
          <w:sz w:val="24"/>
          <w:szCs w:val="24"/>
          <w:rtl/>
        </w:rPr>
        <w:t xml:space="preserve"> מכל סיבה שהיא</w:t>
      </w:r>
      <w:r w:rsidRPr="00F26D61">
        <w:rPr>
          <w:sz w:val="24"/>
          <w:szCs w:val="24"/>
          <w:rtl/>
        </w:rPr>
        <w:t xml:space="preserve">; </w:t>
      </w:r>
      <w:r w:rsidRPr="00F26D61">
        <w:rPr>
          <w:rFonts w:hint="cs"/>
          <w:sz w:val="24"/>
          <w:szCs w:val="24"/>
          <w:rtl/>
        </w:rPr>
        <w:t>נותן השירותים</w:t>
      </w:r>
      <w:r w:rsidRPr="00F26D61">
        <w:rPr>
          <w:sz w:val="24"/>
          <w:szCs w:val="24"/>
          <w:rtl/>
        </w:rPr>
        <w:t xml:space="preserve"> מתחייב לבצע </w:t>
      </w:r>
      <w:r w:rsidRPr="00F26D61">
        <w:rPr>
          <w:rFonts w:hint="cs"/>
          <w:sz w:val="24"/>
          <w:szCs w:val="24"/>
          <w:rtl/>
        </w:rPr>
        <w:t xml:space="preserve">את ההחלפה </w:t>
      </w:r>
      <w:r w:rsidRPr="00F26D61">
        <w:rPr>
          <w:sz w:val="24"/>
          <w:szCs w:val="24"/>
          <w:rtl/>
        </w:rPr>
        <w:t xml:space="preserve">מיד עם קבלת הדרישה   </w:t>
      </w:r>
      <w:r w:rsidRPr="00F26D61">
        <w:rPr>
          <w:rFonts w:hint="cs"/>
          <w:sz w:val="24"/>
          <w:szCs w:val="24"/>
          <w:rtl/>
        </w:rPr>
        <w:t>ועל חשבונו בלבד</w:t>
      </w:r>
      <w:r w:rsidRPr="00F26D61">
        <w:rPr>
          <w:sz w:val="24"/>
          <w:szCs w:val="24"/>
          <w:rtl/>
        </w:rPr>
        <w:t>.</w:t>
      </w:r>
      <w:r w:rsidRPr="00F26D61">
        <w:rPr>
          <w:rFonts w:hint="cs"/>
          <w:sz w:val="24"/>
          <w:szCs w:val="24"/>
          <w:rtl/>
        </w:rPr>
        <w:t xml:space="preserve"> על המחליף לעמוד בכל הקריטריונים שנקבעו במכרז, ולפחות באיכויות דומות לגורם שהחליף. </w:t>
      </w:r>
    </w:p>
    <w:p w:rsidR="00F15715" w:rsidRPr="00F26D61" w:rsidRDefault="00F15715" w:rsidP="00761DE3">
      <w:pPr>
        <w:numPr>
          <w:ilvl w:val="1"/>
          <w:numId w:val="18"/>
        </w:numPr>
        <w:tabs>
          <w:tab w:val="left" w:pos="1701"/>
          <w:tab w:val="left" w:pos="1785"/>
        </w:tabs>
        <w:overflowPunct w:val="0"/>
        <w:autoSpaceDE w:val="0"/>
        <w:autoSpaceDN w:val="0"/>
        <w:adjustRightInd w:val="0"/>
        <w:spacing w:line="360" w:lineRule="auto"/>
        <w:textAlignment w:val="baseline"/>
        <w:rPr>
          <w:sz w:val="24"/>
          <w:szCs w:val="24"/>
          <w:rtl/>
        </w:rPr>
      </w:pPr>
      <w:r w:rsidRPr="00F26D61">
        <w:rPr>
          <w:sz w:val="24"/>
          <w:szCs w:val="24"/>
          <w:rtl/>
        </w:rPr>
        <w:t xml:space="preserve">משרד הבינוי והשיכון לא </w:t>
      </w:r>
      <w:r w:rsidRPr="00F26D61">
        <w:rPr>
          <w:rFonts w:hint="cs"/>
          <w:sz w:val="24"/>
          <w:szCs w:val="24"/>
          <w:rtl/>
        </w:rPr>
        <w:t>י</w:t>
      </w:r>
      <w:r w:rsidRPr="00F26D61">
        <w:rPr>
          <w:sz w:val="24"/>
          <w:szCs w:val="24"/>
          <w:rtl/>
        </w:rPr>
        <w:t>פצ</w:t>
      </w:r>
      <w:r w:rsidRPr="00F26D61">
        <w:rPr>
          <w:rFonts w:hint="cs"/>
          <w:sz w:val="24"/>
          <w:szCs w:val="24"/>
          <w:rtl/>
        </w:rPr>
        <w:t>ה</w:t>
      </w:r>
      <w:r w:rsidRPr="00F26D61">
        <w:rPr>
          <w:sz w:val="24"/>
          <w:szCs w:val="24"/>
          <w:rtl/>
        </w:rPr>
        <w:t xml:space="preserve"> את </w:t>
      </w:r>
      <w:r w:rsidRPr="00F26D61">
        <w:rPr>
          <w:rFonts w:hint="cs"/>
          <w:sz w:val="24"/>
          <w:szCs w:val="24"/>
          <w:rtl/>
        </w:rPr>
        <w:t>נותן השירותים</w:t>
      </w:r>
      <w:r w:rsidRPr="00F26D61">
        <w:rPr>
          <w:sz w:val="24"/>
          <w:szCs w:val="24"/>
          <w:rtl/>
        </w:rPr>
        <w:t xml:space="preserve"> בדרך כלשהי בגין הפסדים או נזקים העלולים להיגרם לו בשל כך שהמנהל דרש החלפתו של </w:t>
      </w:r>
      <w:r w:rsidRPr="00F26D61">
        <w:rPr>
          <w:rFonts w:hint="cs"/>
          <w:sz w:val="24"/>
          <w:szCs w:val="24"/>
          <w:rtl/>
        </w:rPr>
        <w:t>מבצע המחקר</w:t>
      </w:r>
      <w:r w:rsidRPr="00F26D61">
        <w:rPr>
          <w:sz w:val="24"/>
          <w:szCs w:val="24"/>
          <w:rtl/>
        </w:rPr>
        <w:t xml:space="preserve"> כאמור.</w:t>
      </w:r>
      <w:r w:rsidR="00FD0C26" w:rsidRPr="00F26D61">
        <w:rPr>
          <w:rFonts w:hint="cs"/>
          <w:sz w:val="24"/>
          <w:szCs w:val="24"/>
          <w:rtl/>
        </w:rPr>
        <w:br/>
      </w:r>
    </w:p>
    <w:p w:rsidR="00F15715" w:rsidRPr="00F26D61" w:rsidRDefault="00F15715" w:rsidP="00761DE3">
      <w:pPr>
        <w:numPr>
          <w:ilvl w:val="0"/>
          <w:numId w:val="18"/>
        </w:numPr>
        <w:tabs>
          <w:tab w:val="left" w:pos="1080"/>
          <w:tab w:val="left" w:pos="1800"/>
        </w:tabs>
        <w:overflowPunct w:val="0"/>
        <w:autoSpaceDE w:val="0"/>
        <w:autoSpaceDN w:val="0"/>
        <w:adjustRightInd w:val="0"/>
        <w:spacing w:line="360" w:lineRule="auto"/>
        <w:ind w:left="1080"/>
        <w:textAlignment w:val="baseline"/>
        <w:rPr>
          <w:sz w:val="24"/>
          <w:szCs w:val="24"/>
        </w:rPr>
      </w:pPr>
    </w:p>
    <w:p w:rsidR="00F15715" w:rsidRPr="00F26D61" w:rsidRDefault="00F15715" w:rsidP="00761DE3">
      <w:pPr>
        <w:numPr>
          <w:ilvl w:val="1"/>
          <w:numId w:val="18"/>
        </w:numPr>
        <w:tabs>
          <w:tab w:val="left" w:pos="1800"/>
        </w:tabs>
        <w:overflowPunct w:val="0"/>
        <w:autoSpaceDE w:val="0"/>
        <w:autoSpaceDN w:val="0"/>
        <w:adjustRightInd w:val="0"/>
        <w:spacing w:line="360" w:lineRule="auto"/>
        <w:ind w:left="1785" w:hanging="563"/>
        <w:jc w:val="both"/>
        <w:textAlignment w:val="baseline"/>
        <w:rPr>
          <w:sz w:val="24"/>
          <w:szCs w:val="24"/>
          <w:rtl/>
        </w:rPr>
      </w:pPr>
      <w:r w:rsidRPr="00F26D61">
        <w:rPr>
          <w:rFonts w:hint="cs"/>
          <w:sz w:val="24"/>
          <w:szCs w:val="24"/>
          <w:rtl/>
        </w:rPr>
        <w:t>נותן השירותים מצהיר כי מבצעי המחקר מטעמו כשירים על פי כל דין לבצע את המחקר וכי ביצוע המחקר על ידם בהתאם להסכם זה אינו פוגע בזכויות צד ג' כלשהוא, לרבות בכל הקשור לזכויות בקניין רוחני  של צד ג' כלשהוא.</w:t>
      </w:r>
    </w:p>
    <w:p w:rsidR="00F15715" w:rsidRPr="00F26D61" w:rsidRDefault="00F15715" w:rsidP="00761DE3">
      <w:pPr>
        <w:numPr>
          <w:ilvl w:val="1"/>
          <w:numId w:val="18"/>
        </w:numPr>
        <w:tabs>
          <w:tab w:val="left" w:pos="1800"/>
        </w:tabs>
        <w:overflowPunct w:val="0"/>
        <w:autoSpaceDE w:val="0"/>
        <w:autoSpaceDN w:val="0"/>
        <w:adjustRightInd w:val="0"/>
        <w:spacing w:line="360" w:lineRule="auto"/>
        <w:ind w:left="1785" w:hanging="563"/>
        <w:jc w:val="both"/>
        <w:textAlignment w:val="baseline"/>
        <w:rPr>
          <w:sz w:val="24"/>
          <w:szCs w:val="24"/>
        </w:rPr>
      </w:pPr>
      <w:r w:rsidRPr="00F26D61">
        <w:rPr>
          <w:rFonts w:hint="cs"/>
          <w:sz w:val="24"/>
          <w:szCs w:val="24"/>
          <w:rtl/>
        </w:rPr>
        <w:t xml:space="preserve">נותן השירותים מתחייב לבצע את השירותים והפעולות הכרוכות בכך לפי מיטב הנוהג </w:t>
      </w:r>
      <w:r w:rsidRPr="00F26D61">
        <w:rPr>
          <w:sz w:val="24"/>
          <w:szCs w:val="24"/>
          <w:rtl/>
        </w:rPr>
        <w:t>המקצועי ב</w:t>
      </w:r>
      <w:r w:rsidRPr="00F26D61">
        <w:rPr>
          <w:rFonts w:hint="cs"/>
          <w:sz w:val="24"/>
          <w:szCs w:val="24"/>
          <w:rtl/>
        </w:rPr>
        <w:t>ידע, ב</w:t>
      </w:r>
      <w:r w:rsidRPr="00F26D61">
        <w:rPr>
          <w:sz w:val="24"/>
          <w:szCs w:val="24"/>
          <w:rtl/>
        </w:rPr>
        <w:t>מומחיות</w:t>
      </w:r>
      <w:r w:rsidRPr="00F26D61">
        <w:rPr>
          <w:rFonts w:hint="cs"/>
          <w:sz w:val="24"/>
          <w:szCs w:val="24"/>
          <w:rtl/>
        </w:rPr>
        <w:t>, בכישורים</w:t>
      </w:r>
      <w:r w:rsidRPr="00F26D61">
        <w:rPr>
          <w:sz w:val="24"/>
          <w:szCs w:val="24"/>
          <w:rtl/>
        </w:rPr>
        <w:t xml:space="preserve"> ובמקצועיות הדרושים, </w:t>
      </w:r>
      <w:r w:rsidRPr="00F26D61">
        <w:rPr>
          <w:rFonts w:hint="cs"/>
          <w:sz w:val="24"/>
          <w:szCs w:val="24"/>
          <w:rtl/>
        </w:rPr>
        <w:t xml:space="preserve">באובייקטיביות, </w:t>
      </w:r>
      <w:r w:rsidRPr="00F26D61">
        <w:rPr>
          <w:sz w:val="24"/>
          <w:szCs w:val="24"/>
          <w:rtl/>
        </w:rPr>
        <w:t>בהתאם לכל דין, ולשביעות רצונו המוחלט של המנהל.</w:t>
      </w:r>
      <w:r w:rsidRPr="00F26D61">
        <w:rPr>
          <w:rFonts w:hint="cs"/>
          <w:sz w:val="24"/>
          <w:szCs w:val="24"/>
          <w:rtl/>
        </w:rPr>
        <w:t xml:space="preserve"> מבלי לגרוע מהאמור, מתחייב מבצע המחקר לפעול בתום לב, באובייקטיביות ותוך שמירה קפדנית על כללי האתיקה המתחייבים מפעולותיו כנותן השירותים.</w:t>
      </w:r>
    </w:p>
    <w:p w:rsidR="00F15715" w:rsidRPr="00F26D61" w:rsidRDefault="00F15715" w:rsidP="00761DE3">
      <w:pPr>
        <w:numPr>
          <w:ilvl w:val="1"/>
          <w:numId w:val="18"/>
        </w:numPr>
        <w:tabs>
          <w:tab w:val="left" w:pos="1800"/>
        </w:tabs>
        <w:overflowPunct w:val="0"/>
        <w:autoSpaceDE w:val="0"/>
        <w:autoSpaceDN w:val="0"/>
        <w:adjustRightInd w:val="0"/>
        <w:spacing w:line="360" w:lineRule="auto"/>
        <w:ind w:left="1785" w:hanging="563"/>
        <w:jc w:val="both"/>
        <w:textAlignment w:val="baseline"/>
        <w:rPr>
          <w:sz w:val="24"/>
          <w:szCs w:val="24"/>
        </w:rPr>
      </w:pPr>
      <w:r w:rsidRPr="00F26D61">
        <w:rPr>
          <w:rFonts w:hint="cs"/>
          <w:sz w:val="24"/>
          <w:szCs w:val="24"/>
          <w:rtl/>
        </w:rPr>
        <w:t>נותן השירותים</w:t>
      </w:r>
      <w:r w:rsidRPr="00F26D61">
        <w:rPr>
          <w:sz w:val="24"/>
          <w:szCs w:val="24"/>
          <w:rtl/>
        </w:rPr>
        <w:t xml:space="preserve"> מתחייב לבצע מחדש, על חשבונו, לשביעות רצון המנהל </w:t>
      </w:r>
      <w:r w:rsidRPr="00F26D61">
        <w:rPr>
          <w:rFonts w:hint="cs"/>
          <w:sz w:val="24"/>
          <w:szCs w:val="24"/>
          <w:rtl/>
        </w:rPr>
        <w:t xml:space="preserve">ו/או וועדת ההיגוי </w:t>
      </w:r>
      <w:r w:rsidRPr="00F26D61">
        <w:rPr>
          <w:sz w:val="24"/>
          <w:szCs w:val="24"/>
          <w:rtl/>
        </w:rPr>
        <w:t>את השירותים ו/או חלקם - בהם נתגלו לדעת המנהל</w:t>
      </w:r>
      <w:r w:rsidRPr="00F26D61">
        <w:rPr>
          <w:rFonts w:hint="cs"/>
          <w:sz w:val="24"/>
          <w:szCs w:val="24"/>
          <w:rtl/>
        </w:rPr>
        <w:t xml:space="preserve"> ו/או וועדת ההיגוי</w:t>
      </w:r>
      <w:r w:rsidRPr="00F26D61">
        <w:rPr>
          <w:sz w:val="24"/>
          <w:szCs w:val="24"/>
          <w:rtl/>
        </w:rPr>
        <w:t xml:space="preserve"> שגיאות</w:t>
      </w:r>
      <w:r w:rsidRPr="00F26D61">
        <w:rPr>
          <w:rFonts w:hint="cs"/>
          <w:sz w:val="24"/>
          <w:szCs w:val="24"/>
          <w:rtl/>
        </w:rPr>
        <w:t xml:space="preserve">, </w:t>
      </w:r>
      <w:r w:rsidRPr="00F26D61">
        <w:rPr>
          <w:sz w:val="24"/>
          <w:szCs w:val="24"/>
          <w:rtl/>
        </w:rPr>
        <w:t xml:space="preserve">תקלות </w:t>
      </w:r>
      <w:r w:rsidRPr="00F26D61">
        <w:rPr>
          <w:rFonts w:hint="cs"/>
          <w:sz w:val="24"/>
          <w:szCs w:val="24"/>
          <w:rtl/>
        </w:rPr>
        <w:t>ו/</w:t>
      </w:r>
      <w:r w:rsidRPr="00F26D61">
        <w:rPr>
          <w:sz w:val="24"/>
          <w:szCs w:val="24"/>
          <w:rtl/>
        </w:rPr>
        <w:t xml:space="preserve">או אי דיוקים </w:t>
      </w:r>
      <w:proofErr w:type="spellStart"/>
      <w:r w:rsidRPr="00F26D61">
        <w:rPr>
          <w:sz w:val="24"/>
          <w:szCs w:val="24"/>
          <w:rtl/>
        </w:rPr>
        <w:t>וכיוצ"ב</w:t>
      </w:r>
      <w:proofErr w:type="spellEnd"/>
      <w:r w:rsidRPr="00F26D61">
        <w:rPr>
          <w:sz w:val="24"/>
          <w:szCs w:val="24"/>
          <w:rtl/>
        </w:rPr>
        <w:t>.</w:t>
      </w:r>
    </w:p>
    <w:p w:rsidR="00F15715" w:rsidRPr="00F26D61" w:rsidRDefault="00F15715" w:rsidP="00761DE3">
      <w:pPr>
        <w:numPr>
          <w:ilvl w:val="1"/>
          <w:numId w:val="18"/>
        </w:numPr>
        <w:tabs>
          <w:tab w:val="left" w:pos="1800"/>
        </w:tabs>
        <w:overflowPunct w:val="0"/>
        <w:autoSpaceDE w:val="0"/>
        <w:autoSpaceDN w:val="0"/>
        <w:adjustRightInd w:val="0"/>
        <w:spacing w:line="360" w:lineRule="auto"/>
        <w:ind w:left="1785" w:hanging="563"/>
        <w:jc w:val="both"/>
        <w:textAlignment w:val="baseline"/>
        <w:rPr>
          <w:sz w:val="24"/>
          <w:szCs w:val="24"/>
        </w:rPr>
      </w:pPr>
      <w:r w:rsidRPr="00F26D61">
        <w:rPr>
          <w:rFonts w:hint="cs"/>
          <w:sz w:val="24"/>
          <w:szCs w:val="24"/>
          <w:rtl/>
        </w:rPr>
        <w:t xml:space="preserve">נותן השירותים מתחייב להעניק את השירותים למנהל במועדים הקבועים בהסכם או כפי שייקבע ע"י המנהל. </w:t>
      </w:r>
    </w:p>
    <w:p w:rsidR="00F15715" w:rsidRPr="00F26D61" w:rsidRDefault="00F15715" w:rsidP="00F15715">
      <w:pPr>
        <w:tabs>
          <w:tab w:val="left" w:pos="1080"/>
          <w:tab w:val="left" w:pos="1800"/>
        </w:tabs>
        <w:overflowPunct w:val="0"/>
        <w:autoSpaceDE w:val="0"/>
        <w:autoSpaceDN w:val="0"/>
        <w:adjustRightInd w:val="0"/>
        <w:spacing w:line="360" w:lineRule="auto"/>
        <w:ind w:left="1440"/>
        <w:textAlignment w:val="baseline"/>
        <w:rPr>
          <w:sz w:val="24"/>
          <w:szCs w:val="24"/>
          <w:rtl/>
        </w:rPr>
      </w:pPr>
    </w:p>
    <w:p w:rsidR="00F15715" w:rsidRPr="00F26D61" w:rsidRDefault="00F15715" w:rsidP="00FD0C26">
      <w:pPr>
        <w:numPr>
          <w:ilvl w:val="0"/>
          <w:numId w:val="18"/>
        </w:numPr>
        <w:tabs>
          <w:tab w:val="left" w:pos="1701"/>
          <w:tab w:val="left" w:pos="1800"/>
        </w:tabs>
        <w:overflowPunct w:val="0"/>
        <w:autoSpaceDE w:val="0"/>
        <w:autoSpaceDN w:val="0"/>
        <w:adjustRightInd w:val="0"/>
        <w:spacing w:line="360" w:lineRule="auto"/>
        <w:ind w:left="1080"/>
        <w:textAlignment w:val="baseline"/>
        <w:rPr>
          <w:sz w:val="24"/>
          <w:szCs w:val="24"/>
          <w:rtl/>
        </w:rPr>
      </w:pPr>
      <w:r w:rsidRPr="00F26D61">
        <w:rPr>
          <w:sz w:val="24"/>
          <w:szCs w:val="24"/>
          <w:rtl/>
        </w:rPr>
        <w:t xml:space="preserve">המנהל וועדת ההיגוי רשאים לבדוק את טיב השירותים ואת מידת ההתקדמות בביצוע השירותים וכן רשאים הם לבדוק אם </w:t>
      </w:r>
      <w:r w:rsidRPr="00F26D61">
        <w:rPr>
          <w:rFonts w:hint="cs"/>
          <w:sz w:val="24"/>
          <w:szCs w:val="24"/>
          <w:rtl/>
        </w:rPr>
        <w:t>נותן השירותים ו/או מי מטעמו</w:t>
      </w:r>
      <w:r w:rsidRPr="00F26D61">
        <w:rPr>
          <w:sz w:val="24"/>
          <w:szCs w:val="24"/>
          <w:rtl/>
        </w:rPr>
        <w:t xml:space="preserve"> מבצע כהלכה את הוראות הסכם זה, </w:t>
      </w:r>
      <w:r w:rsidRPr="00F26D61">
        <w:rPr>
          <w:rFonts w:hint="cs"/>
          <w:sz w:val="24"/>
          <w:szCs w:val="24"/>
          <w:rtl/>
        </w:rPr>
        <w:t>ונותן השירותים</w:t>
      </w:r>
      <w:r w:rsidRPr="00F26D61">
        <w:rPr>
          <w:sz w:val="24"/>
          <w:szCs w:val="24"/>
          <w:rtl/>
        </w:rPr>
        <w:t xml:space="preserve"> מתחייב לאפשר ולסייע למנהל ולוועדת ההיגוי לבצע את הבדיקות בכל עת.</w:t>
      </w:r>
    </w:p>
    <w:p w:rsidR="00F15715" w:rsidRPr="00F26D61" w:rsidRDefault="00B75A9D" w:rsidP="00761DE3">
      <w:pPr>
        <w:numPr>
          <w:ilvl w:val="0"/>
          <w:numId w:val="18"/>
        </w:numPr>
        <w:tabs>
          <w:tab w:val="left" w:pos="1080"/>
          <w:tab w:val="left" w:pos="1800"/>
        </w:tabs>
        <w:overflowPunct w:val="0"/>
        <w:autoSpaceDE w:val="0"/>
        <w:autoSpaceDN w:val="0"/>
        <w:adjustRightInd w:val="0"/>
        <w:spacing w:line="360" w:lineRule="auto"/>
        <w:ind w:left="1080"/>
        <w:textAlignment w:val="baseline"/>
        <w:rPr>
          <w:sz w:val="24"/>
          <w:szCs w:val="24"/>
          <w:rtl/>
        </w:rPr>
      </w:pPr>
      <w:r>
        <w:rPr>
          <w:rFonts w:hint="cs"/>
          <w:sz w:val="24"/>
          <w:szCs w:val="24"/>
          <w:rtl/>
        </w:rPr>
        <w:t>נותן השירותים</w:t>
      </w:r>
      <w:r w:rsidR="00F15715" w:rsidRPr="00F26D61">
        <w:rPr>
          <w:sz w:val="24"/>
          <w:szCs w:val="24"/>
          <w:rtl/>
        </w:rPr>
        <w:t xml:space="preserve"> ידווח למנהל ולוועדת ההיגוי מעת לעת על התקדמות ביצוע השירותים הן בעל פה והן בכתב, בהתאם לדרישות המנהל וועדת ההיגוי.</w:t>
      </w:r>
    </w:p>
    <w:p w:rsidR="00F15715" w:rsidRPr="00F26D61" w:rsidRDefault="00F15715" w:rsidP="00761DE3">
      <w:pPr>
        <w:numPr>
          <w:ilvl w:val="0"/>
          <w:numId w:val="18"/>
        </w:numPr>
        <w:tabs>
          <w:tab w:val="left" w:pos="1080"/>
          <w:tab w:val="left" w:pos="1800"/>
        </w:tabs>
        <w:overflowPunct w:val="0"/>
        <w:autoSpaceDE w:val="0"/>
        <w:autoSpaceDN w:val="0"/>
        <w:adjustRightInd w:val="0"/>
        <w:spacing w:line="360" w:lineRule="auto"/>
        <w:ind w:left="1080"/>
        <w:textAlignment w:val="baseline"/>
        <w:rPr>
          <w:sz w:val="24"/>
          <w:szCs w:val="24"/>
        </w:rPr>
      </w:pPr>
    </w:p>
    <w:p w:rsidR="00F15715" w:rsidRPr="00F26D61" w:rsidRDefault="00F15715" w:rsidP="009433C6">
      <w:pPr>
        <w:numPr>
          <w:ilvl w:val="1"/>
          <w:numId w:val="18"/>
        </w:numPr>
        <w:tabs>
          <w:tab w:val="left" w:pos="1800"/>
        </w:tabs>
        <w:overflowPunct w:val="0"/>
        <w:autoSpaceDE w:val="0"/>
        <w:autoSpaceDN w:val="0"/>
        <w:adjustRightInd w:val="0"/>
        <w:spacing w:line="360" w:lineRule="auto"/>
        <w:ind w:left="1785" w:hanging="563"/>
        <w:textAlignment w:val="baseline"/>
        <w:rPr>
          <w:sz w:val="24"/>
          <w:szCs w:val="24"/>
          <w:rtl/>
        </w:rPr>
      </w:pPr>
      <w:r w:rsidRPr="00F26D61">
        <w:rPr>
          <w:rFonts w:hint="cs"/>
          <w:sz w:val="24"/>
          <w:szCs w:val="24"/>
          <w:rtl/>
        </w:rPr>
        <w:t>נותן השירותים</w:t>
      </w:r>
      <w:r w:rsidRPr="00F26D61">
        <w:rPr>
          <w:sz w:val="24"/>
          <w:szCs w:val="24"/>
          <w:rtl/>
        </w:rPr>
        <w:t xml:space="preserve"> מתחייב לקבל את הנחיות המנה</w:t>
      </w:r>
      <w:r w:rsidR="000A2058" w:rsidRPr="00F26D61">
        <w:rPr>
          <w:sz w:val="24"/>
          <w:szCs w:val="24"/>
          <w:rtl/>
        </w:rPr>
        <w:t>ל בכל הנוגע לאופן ביצוע הסכם זה</w:t>
      </w:r>
      <w:r w:rsidRPr="00F26D61">
        <w:rPr>
          <w:sz w:val="24"/>
          <w:szCs w:val="24"/>
        </w:rPr>
        <w:t xml:space="preserve">  </w:t>
      </w:r>
      <w:r w:rsidRPr="00F26D61">
        <w:rPr>
          <w:sz w:val="24"/>
          <w:szCs w:val="24"/>
          <w:rtl/>
        </w:rPr>
        <w:t xml:space="preserve">ולמטרות </w:t>
      </w:r>
      <w:r w:rsidRPr="00F26D61">
        <w:rPr>
          <w:rFonts w:hint="cs"/>
          <w:sz w:val="24"/>
          <w:szCs w:val="24"/>
          <w:rtl/>
        </w:rPr>
        <w:t xml:space="preserve">ביצוע </w:t>
      </w:r>
      <w:r w:rsidRPr="00F26D61">
        <w:rPr>
          <w:sz w:val="24"/>
          <w:szCs w:val="24"/>
          <w:rtl/>
        </w:rPr>
        <w:t>השירותים</w:t>
      </w:r>
      <w:r w:rsidRPr="00F26D61">
        <w:rPr>
          <w:rFonts w:hint="cs"/>
          <w:sz w:val="24"/>
          <w:szCs w:val="24"/>
          <w:rtl/>
        </w:rPr>
        <w:t xml:space="preserve"> הנדרשים המופיעים בנספח ד' להסכם.</w:t>
      </w:r>
      <w:r w:rsidRPr="00F26D61">
        <w:rPr>
          <w:sz w:val="24"/>
          <w:szCs w:val="24"/>
          <w:rtl/>
        </w:rPr>
        <w:t xml:space="preserve"> </w:t>
      </w:r>
    </w:p>
    <w:p w:rsidR="00F15715" w:rsidRPr="00F26D61" w:rsidRDefault="00F15715" w:rsidP="00761DE3">
      <w:pPr>
        <w:numPr>
          <w:ilvl w:val="1"/>
          <w:numId w:val="18"/>
        </w:numPr>
        <w:tabs>
          <w:tab w:val="left" w:pos="1800"/>
        </w:tabs>
        <w:overflowPunct w:val="0"/>
        <w:autoSpaceDE w:val="0"/>
        <w:autoSpaceDN w:val="0"/>
        <w:adjustRightInd w:val="0"/>
        <w:spacing w:line="360" w:lineRule="auto"/>
        <w:ind w:left="1785" w:hanging="563"/>
        <w:jc w:val="both"/>
        <w:textAlignment w:val="baseline"/>
        <w:rPr>
          <w:sz w:val="24"/>
          <w:szCs w:val="24"/>
          <w:rtl/>
        </w:rPr>
      </w:pPr>
      <w:r w:rsidRPr="00F26D61">
        <w:rPr>
          <w:rFonts w:hint="cs"/>
          <w:sz w:val="24"/>
          <w:szCs w:val="24"/>
          <w:rtl/>
        </w:rPr>
        <w:t>המנהל יהיה זכאי לשנות את הנחיותיו לנותן השירותים מעת לעת ונותן השירותים</w:t>
      </w:r>
      <w:r w:rsidRPr="00F26D61">
        <w:rPr>
          <w:sz w:val="24"/>
          <w:szCs w:val="24"/>
          <w:rtl/>
        </w:rPr>
        <w:t xml:space="preserve"> </w:t>
      </w:r>
      <w:r w:rsidRPr="00F26D61">
        <w:rPr>
          <w:rFonts w:hint="cs"/>
          <w:sz w:val="24"/>
          <w:szCs w:val="24"/>
          <w:rtl/>
        </w:rPr>
        <w:t>מתחייב לבצע את השירותים בהתאם להנחיות המנהל.  לנותן השירותים לא תהיה כל תלונה ו/או טענה בקשר לכך .</w:t>
      </w:r>
    </w:p>
    <w:p w:rsidR="00F15715" w:rsidRPr="00F26D61" w:rsidRDefault="00F15715" w:rsidP="00761DE3">
      <w:pPr>
        <w:numPr>
          <w:ilvl w:val="1"/>
          <w:numId w:val="18"/>
        </w:numPr>
        <w:tabs>
          <w:tab w:val="left" w:pos="1800"/>
        </w:tabs>
        <w:overflowPunct w:val="0"/>
        <w:autoSpaceDE w:val="0"/>
        <w:autoSpaceDN w:val="0"/>
        <w:adjustRightInd w:val="0"/>
        <w:spacing w:line="360" w:lineRule="auto"/>
        <w:ind w:left="1785" w:hanging="563"/>
        <w:jc w:val="both"/>
        <w:textAlignment w:val="baseline"/>
        <w:rPr>
          <w:sz w:val="24"/>
          <w:szCs w:val="24"/>
          <w:rtl/>
        </w:rPr>
      </w:pPr>
      <w:r w:rsidRPr="00F26D61">
        <w:rPr>
          <w:rFonts w:hint="cs"/>
          <w:sz w:val="24"/>
          <w:szCs w:val="24"/>
          <w:rtl/>
        </w:rPr>
        <w:t>נותן השירותים</w:t>
      </w:r>
      <w:r w:rsidRPr="00F26D61">
        <w:rPr>
          <w:sz w:val="24"/>
          <w:szCs w:val="24"/>
          <w:rtl/>
        </w:rPr>
        <w:t xml:space="preserve"> מצהיר כי אין בהנחיות המנהל כדי לגרוע מאחריותו המלאה ל</w:t>
      </w:r>
      <w:r w:rsidRPr="00F26D61">
        <w:rPr>
          <w:rFonts w:hint="cs"/>
          <w:sz w:val="24"/>
          <w:szCs w:val="24"/>
          <w:rtl/>
        </w:rPr>
        <w:t>מתן ה</w:t>
      </w:r>
      <w:r w:rsidRPr="00F26D61">
        <w:rPr>
          <w:sz w:val="24"/>
          <w:szCs w:val="24"/>
          <w:rtl/>
        </w:rPr>
        <w:t>שירותים</w:t>
      </w:r>
      <w:r w:rsidRPr="00F26D61">
        <w:rPr>
          <w:rFonts w:hint="cs"/>
          <w:sz w:val="24"/>
          <w:szCs w:val="24"/>
          <w:rtl/>
        </w:rPr>
        <w:t xml:space="preserve"> הנדרשים</w:t>
      </w:r>
      <w:r w:rsidRPr="00F26D61">
        <w:rPr>
          <w:sz w:val="24"/>
          <w:szCs w:val="24"/>
          <w:rtl/>
        </w:rPr>
        <w:t xml:space="preserve"> ואין בהם כדי להטיל על המשרד ו/או המנהל אחריות כלשהי ל</w:t>
      </w:r>
      <w:r w:rsidRPr="00F26D61">
        <w:rPr>
          <w:rFonts w:hint="cs"/>
          <w:sz w:val="24"/>
          <w:szCs w:val="24"/>
          <w:rtl/>
        </w:rPr>
        <w:t>ביצוע ה</w:t>
      </w:r>
      <w:r w:rsidRPr="00F26D61">
        <w:rPr>
          <w:sz w:val="24"/>
          <w:szCs w:val="24"/>
          <w:rtl/>
        </w:rPr>
        <w:t>שירותים.</w:t>
      </w:r>
    </w:p>
    <w:p w:rsidR="00F15715" w:rsidRPr="00F26D61" w:rsidRDefault="00F15715" w:rsidP="00761DE3">
      <w:pPr>
        <w:numPr>
          <w:ilvl w:val="1"/>
          <w:numId w:val="18"/>
        </w:numPr>
        <w:tabs>
          <w:tab w:val="left" w:pos="1800"/>
        </w:tabs>
        <w:overflowPunct w:val="0"/>
        <w:autoSpaceDE w:val="0"/>
        <w:autoSpaceDN w:val="0"/>
        <w:adjustRightInd w:val="0"/>
        <w:spacing w:line="360" w:lineRule="auto"/>
        <w:ind w:left="1785" w:hanging="563"/>
        <w:jc w:val="both"/>
        <w:textAlignment w:val="baseline"/>
        <w:rPr>
          <w:sz w:val="24"/>
          <w:szCs w:val="24"/>
          <w:rtl/>
        </w:rPr>
      </w:pPr>
      <w:r w:rsidRPr="00F26D61">
        <w:rPr>
          <w:rFonts w:hint="cs"/>
          <w:sz w:val="24"/>
          <w:szCs w:val="24"/>
          <w:rtl/>
        </w:rPr>
        <w:t>נותן השירותים</w:t>
      </w:r>
      <w:r w:rsidRPr="00F26D61">
        <w:rPr>
          <w:sz w:val="24"/>
          <w:szCs w:val="24"/>
          <w:rtl/>
        </w:rPr>
        <w:t xml:space="preserve"> </w:t>
      </w:r>
      <w:r w:rsidRPr="00F26D61">
        <w:rPr>
          <w:rFonts w:hint="cs"/>
          <w:sz w:val="24"/>
          <w:szCs w:val="24"/>
          <w:rtl/>
        </w:rPr>
        <w:t>מתחייב לקיים את כללי האתיקה המקצועית לעוסקים בסטטיסטיקה, כפי שאומצו בשנת 1985 על ידי המועצה הציבורית לסטטיסטיקה בשיתוף האיגוד הישראלי לסטטיסטיקה.</w:t>
      </w:r>
    </w:p>
    <w:p w:rsidR="00F15715" w:rsidRPr="00F26D61" w:rsidRDefault="00F15715" w:rsidP="00F15715">
      <w:pPr>
        <w:tabs>
          <w:tab w:val="left" w:pos="1080"/>
        </w:tabs>
        <w:spacing w:line="360" w:lineRule="auto"/>
        <w:rPr>
          <w:sz w:val="24"/>
          <w:szCs w:val="24"/>
          <w:rtl/>
        </w:rPr>
      </w:pPr>
      <w:r w:rsidRPr="00F26D61">
        <w:rPr>
          <w:rFonts w:hint="cs"/>
          <w:sz w:val="24"/>
          <w:szCs w:val="24"/>
          <w:rtl/>
        </w:rPr>
        <w:t xml:space="preserve"> </w:t>
      </w:r>
    </w:p>
    <w:p w:rsidR="0036600F" w:rsidRPr="00F26D61" w:rsidRDefault="0036600F">
      <w:pPr>
        <w:bidi w:val="0"/>
        <w:rPr>
          <w:b/>
          <w:bCs/>
          <w:sz w:val="24"/>
          <w:szCs w:val="24"/>
          <w:rtl/>
        </w:rPr>
      </w:pPr>
      <w:r w:rsidRPr="00F26D61">
        <w:rPr>
          <w:b/>
          <w:bCs/>
          <w:sz w:val="24"/>
          <w:szCs w:val="24"/>
          <w:rtl/>
        </w:rPr>
        <w:br w:type="page"/>
      </w:r>
    </w:p>
    <w:p w:rsidR="00F15715" w:rsidRPr="00F26D61" w:rsidRDefault="00F15715" w:rsidP="00761DE3">
      <w:pPr>
        <w:numPr>
          <w:ilvl w:val="0"/>
          <w:numId w:val="18"/>
        </w:numPr>
        <w:tabs>
          <w:tab w:val="left" w:pos="1080"/>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rtl/>
        </w:rPr>
        <w:lastRenderedPageBreak/>
        <w:t>תקופת ההתקשרות:</w:t>
      </w:r>
    </w:p>
    <w:p w:rsidR="00F15715" w:rsidRPr="00F26D61" w:rsidRDefault="00F15715" w:rsidP="000A2058">
      <w:pPr>
        <w:numPr>
          <w:ilvl w:val="0"/>
          <w:numId w:val="20"/>
        </w:numPr>
        <w:tabs>
          <w:tab w:val="left" w:pos="1080"/>
          <w:tab w:val="left" w:pos="1800"/>
        </w:tabs>
        <w:overflowPunct w:val="0"/>
        <w:autoSpaceDE w:val="0"/>
        <w:autoSpaceDN w:val="0"/>
        <w:adjustRightInd w:val="0"/>
        <w:spacing w:line="360" w:lineRule="auto"/>
        <w:textAlignment w:val="baseline"/>
        <w:rPr>
          <w:sz w:val="24"/>
          <w:szCs w:val="24"/>
        </w:rPr>
      </w:pPr>
      <w:r w:rsidRPr="00F26D61">
        <w:rPr>
          <w:rFonts w:ascii="Arial" w:hAnsi="Arial" w:hint="cs"/>
          <w:sz w:val="24"/>
          <w:szCs w:val="24"/>
          <w:rtl/>
        </w:rPr>
        <w:t xml:space="preserve">משך הזמן הנדרש לביצוע העבודה לא יעלה על  </w:t>
      </w:r>
      <w:r w:rsidRPr="00F26D61">
        <w:rPr>
          <w:rFonts w:ascii="Arial" w:hAnsi="Arial" w:hint="cs"/>
          <w:bCs/>
          <w:sz w:val="24"/>
          <w:szCs w:val="24"/>
          <w:u w:val="single"/>
          <w:rtl/>
        </w:rPr>
        <w:t>1</w:t>
      </w:r>
      <w:r w:rsidR="000A2058" w:rsidRPr="00F26D61">
        <w:rPr>
          <w:rFonts w:ascii="Arial" w:hAnsi="Arial" w:hint="cs"/>
          <w:bCs/>
          <w:sz w:val="24"/>
          <w:szCs w:val="24"/>
          <w:u w:val="single"/>
          <w:rtl/>
        </w:rPr>
        <w:t>8</w:t>
      </w:r>
      <w:r w:rsidRPr="00F26D61">
        <w:rPr>
          <w:rFonts w:ascii="Arial" w:hAnsi="Arial" w:hint="cs"/>
          <w:sz w:val="24"/>
          <w:szCs w:val="24"/>
          <w:rtl/>
        </w:rPr>
        <w:t xml:space="preserve"> חודשים</w:t>
      </w:r>
      <w:r w:rsidRPr="00F26D61">
        <w:rPr>
          <w:rFonts w:hint="cs"/>
          <w:color w:val="FF0000"/>
          <w:sz w:val="22"/>
          <w:szCs w:val="22"/>
          <w:rtl/>
        </w:rPr>
        <w:t xml:space="preserve"> </w:t>
      </w:r>
      <w:r w:rsidRPr="00F26D61">
        <w:rPr>
          <w:rFonts w:ascii="Arial" w:hAnsi="Arial" w:hint="cs"/>
          <w:sz w:val="24"/>
          <w:szCs w:val="24"/>
          <w:rtl/>
        </w:rPr>
        <w:t xml:space="preserve">החל </w:t>
      </w:r>
      <w:r w:rsidRPr="00F26D61">
        <w:rPr>
          <w:rFonts w:hint="cs"/>
          <w:sz w:val="24"/>
          <w:szCs w:val="24"/>
          <w:rtl/>
        </w:rPr>
        <w:t xml:space="preserve">מיום חתימת החוזה על ידי כל </w:t>
      </w:r>
      <w:proofErr w:type="spellStart"/>
      <w:r w:rsidRPr="00F26D61">
        <w:rPr>
          <w:rFonts w:hint="cs"/>
          <w:sz w:val="24"/>
          <w:szCs w:val="24"/>
          <w:rtl/>
        </w:rPr>
        <w:t>מורשי</w:t>
      </w:r>
      <w:proofErr w:type="spellEnd"/>
      <w:r w:rsidRPr="00F26D61">
        <w:rPr>
          <w:rFonts w:hint="cs"/>
          <w:sz w:val="24"/>
          <w:szCs w:val="24"/>
          <w:rtl/>
        </w:rPr>
        <w:t xml:space="preserve"> החתימה של המשרד.</w:t>
      </w:r>
      <w:r w:rsidRPr="00F26D61" w:rsidDel="00F245F9">
        <w:rPr>
          <w:rFonts w:hint="cs"/>
          <w:color w:val="FF0000"/>
          <w:sz w:val="24"/>
          <w:szCs w:val="24"/>
          <w:rtl/>
        </w:rPr>
        <w:t xml:space="preserve"> </w:t>
      </w:r>
    </w:p>
    <w:p w:rsidR="000A2058" w:rsidRPr="00F26D61" w:rsidRDefault="000A2058" w:rsidP="000A2058">
      <w:pPr>
        <w:numPr>
          <w:ilvl w:val="0"/>
          <w:numId w:val="20"/>
        </w:numPr>
        <w:tabs>
          <w:tab w:val="left" w:pos="1080"/>
          <w:tab w:val="left" w:pos="1800"/>
        </w:tabs>
        <w:overflowPunct w:val="0"/>
        <w:autoSpaceDE w:val="0"/>
        <w:autoSpaceDN w:val="0"/>
        <w:adjustRightInd w:val="0"/>
        <w:spacing w:line="360" w:lineRule="auto"/>
        <w:textAlignment w:val="baseline"/>
        <w:rPr>
          <w:sz w:val="24"/>
          <w:szCs w:val="24"/>
          <w:rtl/>
        </w:rPr>
      </w:pPr>
      <w:r w:rsidRPr="00F26D61">
        <w:rPr>
          <w:rFonts w:hint="cs"/>
          <w:sz w:val="24"/>
          <w:szCs w:val="24"/>
          <w:rtl/>
        </w:rPr>
        <w:t xml:space="preserve">למשרד שמורה זכות ברירה (אופציה) להאריך את תקופת ההתקשרות לביצוע </w:t>
      </w:r>
      <w:r w:rsidR="00B75A9D">
        <w:rPr>
          <w:rFonts w:hint="cs"/>
          <w:sz w:val="24"/>
          <w:szCs w:val="24"/>
          <w:rtl/>
        </w:rPr>
        <w:t>ה</w:t>
      </w:r>
      <w:r w:rsidRPr="00F26D61">
        <w:rPr>
          <w:rFonts w:hint="cs"/>
          <w:sz w:val="24"/>
          <w:szCs w:val="24"/>
          <w:rtl/>
        </w:rPr>
        <w:t>שירותים וליווי המשרד לרבות הלשכה המשפטית ליישום המלצות המחקר לתקופה שלא תעלה על 6 חודשים נוספים ובסכום שלא יעלה על 177,000 ש"ח כולל מע"מ. זכות ברירה זו תופעל בכפוף למגבלות התקציב וחוק התקציב.</w:t>
      </w:r>
    </w:p>
    <w:p w:rsidR="00F15715" w:rsidRPr="00F26D61" w:rsidRDefault="00F15715" w:rsidP="00761DE3">
      <w:pPr>
        <w:numPr>
          <w:ilvl w:val="0"/>
          <w:numId w:val="20"/>
        </w:numPr>
        <w:tabs>
          <w:tab w:val="left" w:pos="1080"/>
          <w:tab w:val="left" w:pos="1800"/>
        </w:tabs>
        <w:overflowPunct w:val="0"/>
        <w:autoSpaceDE w:val="0"/>
        <w:autoSpaceDN w:val="0"/>
        <w:adjustRightInd w:val="0"/>
        <w:spacing w:line="360" w:lineRule="auto"/>
        <w:textAlignment w:val="baseline"/>
        <w:rPr>
          <w:sz w:val="24"/>
          <w:szCs w:val="24"/>
          <w:rtl/>
        </w:rPr>
      </w:pPr>
      <w:r w:rsidRPr="00F26D61">
        <w:rPr>
          <w:rFonts w:hint="cs"/>
          <w:sz w:val="24"/>
          <w:szCs w:val="24"/>
          <w:rtl/>
        </w:rPr>
        <w:t xml:space="preserve">על אף האמור, רשאי המזמין להפסיק את ההתקשרות, מכל סיבה שהיא, בהודעה מוקדמת של 30 יום וזאת מבלי לנמק ההפסקה. לנותן השירותים לא תהיה כל תביעה ו/או טענה ו/או זכות בקשר לכך. </w:t>
      </w:r>
      <w:r w:rsidRPr="00F26D61">
        <w:rPr>
          <w:sz w:val="24"/>
          <w:szCs w:val="24"/>
          <w:rtl/>
        </w:rPr>
        <w:br/>
      </w:r>
      <w:r w:rsidRPr="00F26D61">
        <w:rPr>
          <w:rFonts w:hint="cs"/>
          <w:sz w:val="24"/>
          <w:szCs w:val="24"/>
          <w:rtl/>
        </w:rPr>
        <w:t>במקרה האמור, ישלם המשרד לנותן השירותים</w:t>
      </w:r>
      <w:r w:rsidRPr="00F26D61">
        <w:rPr>
          <w:sz w:val="24"/>
          <w:szCs w:val="24"/>
          <w:rtl/>
        </w:rPr>
        <w:t xml:space="preserve"> </w:t>
      </w:r>
      <w:r w:rsidRPr="00F26D61">
        <w:rPr>
          <w:rFonts w:hint="cs"/>
          <w:sz w:val="24"/>
          <w:szCs w:val="24"/>
          <w:rtl/>
        </w:rPr>
        <w:t>עבור השירותים שניתנו עד למועד ההפסקה, ובהתאם לקבוע בהסכם זה.</w:t>
      </w:r>
    </w:p>
    <w:p w:rsidR="00F15715" w:rsidRPr="00F26D61" w:rsidRDefault="00F15715" w:rsidP="00761DE3">
      <w:pPr>
        <w:numPr>
          <w:ilvl w:val="0"/>
          <w:numId w:val="20"/>
        </w:numPr>
        <w:tabs>
          <w:tab w:val="left" w:pos="1800"/>
        </w:tabs>
        <w:overflowPunct w:val="0"/>
        <w:autoSpaceDE w:val="0"/>
        <w:autoSpaceDN w:val="0"/>
        <w:adjustRightInd w:val="0"/>
        <w:spacing w:line="360" w:lineRule="auto"/>
        <w:textAlignment w:val="baseline"/>
        <w:rPr>
          <w:sz w:val="24"/>
          <w:szCs w:val="24"/>
        </w:rPr>
      </w:pPr>
      <w:r w:rsidRPr="00F26D61">
        <w:rPr>
          <w:rFonts w:hint="cs"/>
          <w:sz w:val="24"/>
          <w:szCs w:val="24"/>
          <w:rtl/>
        </w:rPr>
        <w:t xml:space="preserve">למען הסר ספק, יודגש כי המשרד שומר לעצמו את הזכות להפסיק, בכל שלב שהוא, את העבודות המפורטות בהסכם זה ולנותן השירותים ו/או למבצעי המחקר, לא תהיה כל טענה ו/או תביעה ו/או דרישה בקשר לכך. תמורת ביצוע השירותים ישולם למבצע המחקר, בהתאם להצעתו במכרז וכמפורט בנספחי התשלומים – </w:t>
      </w:r>
      <w:r w:rsidRPr="00F26D61">
        <w:rPr>
          <w:rFonts w:hint="cs"/>
          <w:b/>
          <w:bCs/>
          <w:sz w:val="24"/>
          <w:szCs w:val="24"/>
          <w:rtl/>
        </w:rPr>
        <w:t>א1, א2</w:t>
      </w:r>
      <w:r w:rsidRPr="00F26D61">
        <w:rPr>
          <w:rFonts w:hint="cs"/>
          <w:sz w:val="24"/>
          <w:szCs w:val="24"/>
          <w:rtl/>
        </w:rPr>
        <w:t>, ובכפוף לאישור המנהל.</w:t>
      </w:r>
    </w:p>
    <w:p w:rsidR="00F15715" w:rsidRPr="00F26D61" w:rsidRDefault="00F15715" w:rsidP="00F15715">
      <w:pPr>
        <w:tabs>
          <w:tab w:val="left" w:pos="1800"/>
        </w:tabs>
        <w:overflowPunct w:val="0"/>
        <w:autoSpaceDE w:val="0"/>
        <w:autoSpaceDN w:val="0"/>
        <w:adjustRightInd w:val="0"/>
        <w:spacing w:line="360" w:lineRule="auto"/>
        <w:ind w:left="284"/>
        <w:textAlignment w:val="baseline"/>
        <w:rPr>
          <w:noProof/>
          <w:sz w:val="24"/>
          <w:szCs w:val="24"/>
          <w:rtl/>
        </w:rPr>
      </w:pPr>
    </w:p>
    <w:p w:rsidR="00F15715" w:rsidRPr="00F26D61" w:rsidRDefault="00F15715" w:rsidP="00761DE3">
      <w:pPr>
        <w:numPr>
          <w:ilvl w:val="0"/>
          <w:numId w:val="18"/>
        </w:numPr>
        <w:tabs>
          <w:tab w:val="left" w:pos="1701"/>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rtl/>
        </w:rPr>
        <w:t>התמורה:</w:t>
      </w:r>
    </w:p>
    <w:p w:rsidR="00F15715" w:rsidRPr="00F26D61" w:rsidRDefault="00F15715" w:rsidP="00F15715">
      <w:pPr>
        <w:tabs>
          <w:tab w:val="left" w:pos="1417"/>
        </w:tabs>
        <w:overflowPunct w:val="0"/>
        <w:autoSpaceDE w:val="0"/>
        <w:autoSpaceDN w:val="0"/>
        <w:adjustRightInd w:val="0"/>
        <w:spacing w:line="360" w:lineRule="auto"/>
        <w:ind w:left="1417"/>
        <w:textAlignment w:val="baseline"/>
        <w:rPr>
          <w:sz w:val="24"/>
          <w:szCs w:val="24"/>
        </w:rPr>
      </w:pPr>
      <w:r w:rsidRPr="00F26D61">
        <w:rPr>
          <w:rFonts w:hint="cs"/>
          <w:sz w:val="24"/>
          <w:szCs w:val="24"/>
          <w:rtl/>
        </w:rPr>
        <w:t xml:space="preserve">תמורת ביצוע השירותים לשביעות רצון המנהל ומילוי מלוא התחייבויותיו לפי הסכם זה ונספחיו, ישלם המשרד לנותן השירותים, בהתאם להצעתו במכרז וכמפורט בנספחי התשלומים – </w:t>
      </w:r>
      <w:r w:rsidRPr="00F26D61">
        <w:rPr>
          <w:rFonts w:hint="cs"/>
          <w:b/>
          <w:bCs/>
          <w:sz w:val="24"/>
          <w:szCs w:val="24"/>
          <w:rtl/>
        </w:rPr>
        <w:t>א1, א2</w:t>
      </w:r>
      <w:r w:rsidRPr="00F26D61">
        <w:rPr>
          <w:rFonts w:hint="cs"/>
          <w:sz w:val="24"/>
          <w:szCs w:val="24"/>
          <w:rtl/>
        </w:rPr>
        <w:t>, ובכפוף לאישור המנהל.</w:t>
      </w:r>
      <w:r w:rsidRPr="00F26D61">
        <w:rPr>
          <w:rFonts w:hint="cs"/>
          <w:sz w:val="24"/>
          <w:szCs w:val="24"/>
          <w:rtl/>
        </w:rPr>
        <w:br/>
      </w:r>
    </w:p>
    <w:p w:rsidR="00F15715" w:rsidRPr="00F26D61" w:rsidRDefault="00F15715" w:rsidP="00761DE3">
      <w:pPr>
        <w:numPr>
          <w:ilvl w:val="0"/>
          <w:numId w:val="18"/>
        </w:numPr>
        <w:tabs>
          <w:tab w:val="left" w:pos="1701"/>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rtl/>
        </w:rPr>
        <w:t>לעניין י</w:t>
      </w:r>
      <w:r w:rsidRPr="00F26D61">
        <w:rPr>
          <w:b/>
          <w:bCs/>
          <w:sz w:val="24"/>
          <w:szCs w:val="24"/>
          <w:rtl/>
        </w:rPr>
        <w:t>ד</w:t>
      </w:r>
      <w:r w:rsidRPr="00F26D61">
        <w:rPr>
          <w:rFonts w:hint="cs"/>
          <w:b/>
          <w:bCs/>
          <w:sz w:val="24"/>
          <w:szCs w:val="24"/>
          <w:rtl/>
        </w:rPr>
        <w:t>ע</w:t>
      </w:r>
      <w:r w:rsidRPr="00F26D61">
        <w:rPr>
          <w:b/>
          <w:bCs/>
          <w:sz w:val="24"/>
          <w:szCs w:val="24"/>
          <w:rtl/>
        </w:rPr>
        <w:t>, זכויות במחקר ופרסום</w:t>
      </w:r>
      <w:r w:rsidRPr="00F26D61">
        <w:rPr>
          <w:rFonts w:hint="cs"/>
          <w:b/>
          <w:bCs/>
          <w:sz w:val="24"/>
          <w:szCs w:val="24"/>
          <w:rtl/>
        </w:rPr>
        <w:t>:</w:t>
      </w:r>
    </w:p>
    <w:p w:rsidR="00F15715" w:rsidRPr="00F26D61" w:rsidRDefault="00F15715" w:rsidP="00761DE3">
      <w:pPr>
        <w:numPr>
          <w:ilvl w:val="1"/>
          <w:numId w:val="17"/>
        </w:numPr>
        <w:tabs>
          <w:tab w:val="left" w:pos="1800"/>
        </w:tabs>
        <w:overflowPunct w:val="0"/>
        <w:autoSpaceDE w:val="0"/>
        <w:autoSpaceDN w:val="0"/>
        <w:adjustRightInd w:val="0"/>
        <w:spacing w:line="360" w:lineRule="auto"/>
        <w:textAlignment w:val="baseline"/>
        <w:rPr>
          <w:sz w:val="24"/>
          <w:szCs w:val="24"/>
        </w:rPr>
      </w:pPr>
      <w:r w:rsidRPr="00F26D61">
        <w:rPr>
          <w:rFonts w:hint="cs"/>
          <w:sz w:val="24"/>
          <w:szCs w:val="24"/>
          <w:rtl/>
        </w:rPr>
        <w:t xml:space="preserve"> </w:t>
      </w:r>
      <w:r w:rsidRPr="00F26D61">
        <w:rPr>
          <w:sz w:val="24"/>
          <w:szCs w:val="24"/>
          <w:rtl/>
        </w:rPr>
        <w:t>פרשנות -  בהסכם זה יהיו למונחים הבאים המשמעות שלהלן:</w:t>
      </w:r>
      <w:r w:rsidRPr="00F26D61">
        <w:rPr>
          <w:rFonts w:hint="cs"/>
          <w:sz w:val="24"/>
          <w:szCs w:val="24"/>
          <w:rtl/>
        </w:rPr>
        <w:t xml:space="preserve"> </w:t>
      </w:r>
      <w:r w:rsidRPr="00F26D61">
        <w:rPr>
          <w:sz w:val="24"/>
          <w:szCs w:val="24"/>
          <w:rtl/>
        </w:rPr>
        <w:br/>
        <w:t>זכויות קניין רוחני - לרבות זכויות על פי חוק זכות יוצרים, 1911, ופקודת זכות</w:t>
      </w:r>
      <w:r w:rsidRPr="00F26D61">
        <w:rPr>
          <w:rFonts w:hint="cs"/>
          <w:sz w:val="24"/>
          <w:szCs w:val="24"/>
          <w:rtl/>
        </w:rPr>
        <w:t xml:space="preserve"> </w:t>
      </w:r>
      <w:r w:rsidRPr="00F26D61">
        <w:rPr>
          <w:sz w:val="24"/>
          <w:szCs w:val="24"/>
          <w:rtl/>
        </w:rPr>
        <w:t xml:space="preserve">יוצרים, 1924, זכויות לפי חוק הפטנטים, </w:t>
      </w:r>
      <w:proofErr w:type="spellStart"/>
      <w:r w:rsidRPr="00F26D61">
        <w:rPr>
          <w:sz w:val="24"/>
          <w:szCs w:val="24"/>
          <w:rtl/>
        </w:rPr>
        <w:t>התשכ"ז</w:t>
      </w:r>
      <w:proofErr w:type="spellEnd"/>
      <w:r w:rsidRPr="00F26D61">
        <w:rPr>
          <w:sz w:val="24"/>
          <w:szCs w:val="24"/>
          <w:rtl/>
        </w:rPr>
        <w:t xml:space="preserve"> – 1967, זכויות לפי פקודת</w:t>
      </w:r>
      <w:r w:rsidRPr="00F26D61">
        <w:rPr>
          <w:rFonts w:hint="cs"/>
          <w:sz w:val="24"/>
          <w:szCs w:val="24"/>
          <w:rtl/>
        </w:rPr>
        <w:t xml:space="preserve"> </w:t>
      </w:r>
      <w:r w:rsidRPr="00F26D61">
        <w:rPr>
          <w:sz w:val="24"/>
          <w:szCs w:val="24"/>
          <w:rtl/>
        </w:rPr>
        <w:t xml:space="preserve">סימני מסחר, תשל"ב – 1972,זכויות על פי פקודת הפטנטים והמדגמים, זכויות ב- "סוד מסחרי" לפי חוק עוולות מסחריות, </w:t>
      </w:r>
      <w:proofErr w:type="spellStart"/>
      <w:r w:rsidRPr="00F26D61">
        <w:rPr>
          <w:sz w:val="24"/>
          <w:szCs w:val="24"/>
          <w:rtl/>
        </w:rPr>
        <w:t>התשנ"ט</w:t>
      </w:r>
      <w:proofErr w:type="spellEnd"/>
      <w:r w:rsidRPr="00F26D61">
        <w:rPr>
          <w:sz w:val="24"/>
          <w:szCs w:val="24"/>
          <w:rtl/>
        </w:rPr>
        <w:t xml:space="preserve"> – 1999, וזכויות אחרות במידע שאינו</w:t>
      </w:r>
      <w:r w:rsidRPr="00F26D61">
        <w:rPr>
          <w:rFonts w:hint="cs"/>
          <w:sz w:val="24"/>
          <w:szCs w:val="24"/>
          <w:rtl/>
        </w:rPr>
        <w:t xml:space="preserve"> </w:t>
      </w:r>
      <w:r w:rsidRPr="00F26D61">
        <w:rPr>
          <w:sz w:val="24"/>
          <w:szCs w:val="24"/>
          <w:rtl/>
        </w:rPr>
        <w:t>נחלת הכלל.</w:t>
      </w:r>
      <w:r w:rsidRPr="00F26D61">
        <w:rPr>
          <w:rFonts w:hint="cs"/>
          <w:sz w:val="24"/>
          <w:szCs w:val="24"/>
          <w:rtl/>
        </w:rPr>
        <w:t xml:space="preserve"> </w:t>
      </w:r>
      <w:r w:rsidRPr="00F26D61">
        <w:rPr>
          <w:sz w:val="24"/>
          <w:szCs w:val="24"/>
          <w:rtl/>
        </w:rPr>
        <w:br/>
        <w:t>תוצר ידע- כל רעיון, ממצא, מסקנה, תוצאה, שיטה ואינפורמציה שאינם נחלת</w:t>
      </w:r>
      <w:r w:rsidRPr="00F26D61">
        <w:rPr>
          <w:rFonts w:hint="cs"/>
          <w:sz w:val="24"/>
          <w:szCs w:val="24"/>
          <w:rtl/>
        </w:rPr>
        <w:t xml:space="preserve"> </w:t>
      </w:r>
      <w:r w:rsidRPr="00F26D61">
        <w:rPr>
          <w:sz w:val="24"/>
          <w:szCs w:val="24"/>
          <w:rtl/>
        </w:rPr>
        <w:t>הכלל, שהם</w:t>
      </w:r>
      <w:r w:rsidRPr="00F26D61">
        <w:rPr>
          <w:rFonts w:hint="cs"/>
          <w:sz w:val="24"/>
          <w:szCs w:val="24"/>
          <w:rtl/>
        </w:rPr>
        <w:t xml:space="preserve"> </w:t>
      </w:r>
      <w:r w:rsidRPr="00F26D61">
        <w:rPr>
          <w:sz w:val="24"/>
          <w:szCs w:val="24"/>
          <w:rtl/>
        </w:rPr>
        <w:t>תוצאה</w:t>
      </w:r>
      <w:r w:rsidRPr="00F26D61">
        <w:rPr>
          <w:rFonts w:hint="cs"/>
          <w:sz w:val="24"/>
          <w:szCs w:val="24"/>
          <w:rtl/>
        </w:rPr>
        <w:t xml:space="preserve"> </w:t>
      </w:r>
      <w:r w:rsidRPr="00F26D61">
        <w:rPr>
          <w:sz w:val="24"/>
          <w:szCs w:val="24"/>
          <w:rtl/>
        </w:rPr>
        <w:t>של המחקר, בין אם יש בהם או עשויות להיות בהם זכויות קניין רוחני ובין אם לאו;.</w:t>
      </w:r>
      <w:r w:rsidRPr="00F26D61">
        <w:rPr>
          <w:rFonts w:hint="cs"/>
          <w:sz w:val="24"/>
          <w:szCs w:val="24"/>
          <w:rtl/>
        </w:rPr>
        <w:t xml:space="preserve"> </w:t>
      </w:r>
      <w:r w:rsidRPr="00F26D61">
        <w:rPr>
          <w:sz w:val="24"/>
          <w:szCs w:val="24"/>
          <w:rtl/>
        </w:rPr>
        <w:br/>
        <w:t>הגנה על תוצר ידע – כל שיטה חוקית להגנה על ידע באמצעות זכויות קניין רוחני בארץ או</w:t>
      </w:r>
      <w:r w:rsidRPr="00F26D61">
        <w:rPr>
          <w:rFonts w:hint="cs"/>
          <w:sz w:val="24"/>
          <w:szCs w:val="24"/>
          <w:rtl/>
        </w:rPr>
        <w:t xml:space="preserve"> </w:t>
      </w:r>
      <w:r w:rsidRPr="00F26D61">
        <w:rPr>
          <w:sz w:val="24"/>
          <w:szCs w:val="24"/>
          <w:rtl/>
        </w:rPr>
        <w:t>בחו"ל,</w:t>
      </w:r>
      <w:r w:rsidRPr="00F26D61">
        <w:rPr>
          <w:rFonts w:hint="cs"/>
          <w:sz w:val="24"/>
          <w:szCs w:val="24"/>
          <w:rtl/>
        </w:rPr>
        <w:t xml:space="preserve"> </w:t>
      </w:r>
      <w:r w:rsidRPr="00F26D61">
        <w:rPr>
          <w:sz w:val="24"/>
          <w:szCs w:val="24"/>
          <w:rtl/>
        </w:rPr>
        <w:t xml:space="preserve">לרבות הגשת בקשה לרישום תוצר הידע לפי חוק הפטנטים, </w:t>
      </w:r>
      <w:proofErr w:type="spellStart"/>
      <w:r w:rsidRPr="00F26D61">
        <w:rPr>
          <w:sz w:val="24"/>
          <w:szCs w:val="24"/>
          <w:rtl/>
        </w:rPr>
        <w:t>התשכ"ז</w:t>
      </w:r>
      <w:proofErr w:type="spellEnd"/>
      <w:r w:rsidRPr="00F26D61">
        <w:rPr>
          <w:sz w:val="24"/>
          <w:szCs w:val="24"/>
          <w:rtl/>
        </w:rPr>
        <w:t xml:space="preserve"> – 1967.</w:t>
      </w:r>
      <w:r w:rsidRPr="00F26D61">
        <w:rPr>
          <w:rFonts w:hint="cs"/>
          <w:sz w:val="24"/>
          <w:szCs w:val="24"/>
          <w:rtl/>
        </w:rPr>
        <w:t xml:space="preserve"> </w:t>
      </w:r>
      <w:r w:rsidRPr="00F26D61">
        <w:rPr>
          <w:sz w:val="24"/>
          <w:szCs w:val="24"/>
          <w:rtl/>
        </w:rPr>
        <w:t>רישיון שימוש – חוזה המתיר שימוש בזכויות קניין רוחני בתוצר ידע.</w:t>
      </w:r>
      <w:r w:rsidRPr="00F26D61">
        <w:rPr>
          <w:rFonts w:hint="cs"/>
          <w:sz w:val="24"/>
          <w:szCs w:val="24"/>
          <w:rtl/>
        </w:rPr>
        <w:t xml:space="preserve"> </w:t>
      </w:r>
    </w:p>
    <w:p w:rsidR="00F15715" w:rsidRPr="00F26D61" w:rsidRDefault="00F15715" w:rsidP="00F15715">
      <w:pPr>
        <w:tabs>
          <w:tab w:val="left" w:pos="1800"/>
        </w:tabs>
        <w:overflowPunct w:val="0"/>
        <w:autoSpaceDE w:val="0"/>
        <w:autoSpaceDN w:val="0"/>
        <w:adjustRightInd w:val="0"/>
        <w:spacing w:line="360" w:lineRule="auto"/>
        <w:ind w:left="1560"/>
        <w:textAlignment w:val="baseline"/>
        <w:rPr>
          <w:sz w:val="24"/>
          <w:szCs w:val="24"/>
          <w:rtl/>
        </w:rPr>
      </w:pPr>
      <w:r w:rsidRPr="00F26D61">
        <w:rPr>
          <w:sz w:val="24"/>
          <w:szCs w:val="24"/>
          <w:rtl/>
        </w:rPr>
        <w:lastRenderedPageBreak/>
        <w:t>מוסד להעברה טכנולוגית – תאגיד, אשר אחראי למסחור הקניין הרוחני של</w:t>
      </w:r>
      <w:r w:rsidRPr="00F26D61">
        <w:rPr>
          <w:rFonts w:hint="cs"/>
          <w:sz w:val="24"/>
          <w:szCs w:val="24"/>
          <w:rtl/>
        </w:rPr>
        <w:t xml:space="preserve"> מבצע המחקר</w:t>
      </w:r>
    </w:p>
    <w:p w:rsidR="00F15715" w:rsidRPr="00F26D61" w:rsidRDefault="00F15715" w:rsidP="00761DE3">
      <w:pPr>
        <w:numPr>
          <w:ilvl w:val="1"/>
          <w:numId w:val="17"/>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sz w:val="24"/>
          <w:szCs w:val="24"/>
          <w:rtl/>
        </w:rPr>
        <w:t xml:space="preserve">זכויות קניין רוחני: </w:t>
      </w:r>
    </w:p>
    <w:p w:rsidR="00F15715" w:rsidRPr="00F26D61" w:rsidRDefault="00F15715" w:rsidP="00761DE3">
      <w:pPr>
        <w:numPr>
          <w:ilvl w:val="2"/>
          <w:numId w:val="17"/>
        </w:numPr>
        <w:tabs>
          <w:tab w:val="left" w:pos="1800"/>
        </w:tabs>
        <w:overflowPunct w:val="0"/>
        <w:autoSpaceDE w:val="0"/>
        <w:autoSpaceDN w:val="0"/>
        <w:adjustRightInd w:val="0"/>
        <w:spacing w:line="360" w:lineRule="auto"/>
        <w:textAlignment w:val="baseline"/>
        <w:rPr>
          <w:sz w:val="24"/>
          <w:szCs w:val="24"/>
          <w:rtl/>
        </w:rPr>
      </w:pPr>
      <w:r w:rsidRPr="00F26D61">
        <w:rPr>
          <w:rFonts w:ascii="Arial" w:hAnsi="Arial" w:hint="cs"/>
          <w:sz w:val="24"/>
          <w:szCs w:val="24"/>
          <w:rtl/>
        </w:rPr>
        <w:t xml:space="preserve"> </w:t>
      </w:r>
      <w:r w:rsidRPr="00F26D61">
        <w:rPr>
          <w:rFonts w:hint="cs"/>
          <w:sz w:val="24"/>
          <w:szCs w:val="24"/>
          <w:rtl/>
        </w:rPr>
        <w:t xml:space="preserve">נותן השירותים </w:t>
      </w:r>
      <w:r w:rsidRPr="00F26D61">
        <w:rPr>
          <w:sz w:val="24"/>
          <w:szCs w:val="24"/>
          <w:rtl/>
        </w:rPr>
        <w:t>יודיע למשרד ללא דיחוי על כל תוצר ידע, שעשוי להיות לו שימוש</w:t>
      </w:r>
      <w:r w:rsidRPr="00F26D61">
        <w:rPr>
          <w:rFonts w:hint="cs"/>
          <w:sz w:val="24"/>
          <w:szCs w:val="24"/>
          <w:rtl/>
        </w:rPr>
        <w:t xml:space="preserve"> </w:t>
      </w:r>
      <w:r w:rsidRPr="00F26D61">
        <w:rPr>
          <w:sz w:val="24"/>
          <w:szCs w:val="24"/>
          <w:rtl/>
        </w:rPr>
        <w:t>יישומי, ושניתן להגן עליו באמצעות זכויות קניין רוחני, ויפרט</w:t>
      </w:r>
      <w:r w:rsidRPr="00F26D61">
        <w:rPr>
          <w:rFonts w:hint="cs"/>
          <w:sz w:val="24"/>
          <w:szCs w:val="24"/>
          <w:rtl/>
        </w:rPr>
        <w:t xml:space="preserve"> </w:t>
      </w:r>
      <w:r w:rsidRPr="00F26D61">
        <w:rPr>
          <w:sz w:val="24"/>
          <w:szCs w:val="24"/>
          <w:rtl/>
        </w:rPr>
        <w:t>הפעולות שבכוונתו</w:t>
      </w:r>
      <w:r w:rsidRPr="00F26D61">
        <w:rPr>
          <w:rFonts w:hint="cs"/>
          <w:sz w:val="24"/>
          <w:szCs w:val="24"/>
          <w:rtl/>
        </w:rPr>
        <w:t xml:space="preserve">  </w:t>
      </w:r>
      <w:r w:rsidRPr="00F26D61">
        <w:rPr>
          <w:sz w:val="24"/>
          <w:szCs w:val="24"/>
          <w:rtl/>
        </w:rPr>
        <w:t>לנקוט בקשר לכך, בין בעצמו ובין באמצעות מוסד להעברה טכנולוגית.</w:t>
      </w:r>
    </w:p>
    <w:p w:rsidR="00F15715" w:rsidRPr="00F26D61" w:rsidRDefault="00F15715" w:rsidP="00761DE3">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tl/>
        </w:rPr>
      </w:pPr>
      <w:r w:rsidRPr="00F26D61">
        <w:rPr>
          <w:rFonts w:ascii="Arial" w:hAnsi="Arial"/>
          <w:sz w:val="24"/>
          <w:szCs w:val="24"/>
          <w:rtl/>
        </w:rPr>
        <w:t xml:space="preserve"> אם להערכת </w:t>
      </w:r>
      <w:r w:rsidRPr="00F26D61">
        <w:rPr>
          <w:rFonts w:ascii="Arial" w:hAnsi="Arial" w:hint="cs"/>
          <w:sz w:val="24"/>
          <w:szCs w:val="24"/>
          <w:rtl/>
        </w:rPr>
        <w:t xml:space="preserve">נותן השירותים </w:t>
      </w:r>
      <w:r w:rsidRPr="00F26D61">
        <w:rPr>
          <w:rFonts w:ascii="Arial" w:hAnsi="Arial"/>
          <w:sz w:val="24"/>
          <w:szCs w:val="24"/>
          <w:rtl/>
        </w:rPr>
        <w:t xml:space="preserve">עשוי להיות לתוצר שימוש יישומי יהיה על </w:t>
      </w:r>
      <w:r w:rsidRPr="00F26D61">
        <w:rPr>
          <w:rFonts w:ascii="Arial" w:hAnsi="Arial" w:hint="cs"/>
          <w:sz w:val="24"/>
          <w:szCs w:val="24"/>
          <w:rtl/>
        </w:rPr>
        <w:t xml:space="preserve">נותן השירותים </w:t>
      </w:r>
      <w:r w:rsidRPr="00F26D61">
        <w:rPr>
          <w:rFonts w:ascii="Arial" w:hAnsi="Arial"/>
          <w:sz w:val="24"/>
          <w:szCs w:val="24"/>
          <w:rtl/>
        </w:rPr>
        <w:t>לנקוט באמצעים סבירים להגן על זכויותיו בתוצר הידע, כדי לפעול לניצול יעיל של תוצר ידע זה. הבעלות בתוצר הידע תוקנה ל</w:t>
      </w:r>
      <w:r w:rsidRPr="00F26D61">
        <w:rPr>
          <w:rFonts w:ascii="Arial" w:hAnsi="Arial" w:hint="cs"/>
          <w:sz w:val="24"/>
          <w:szCs w:val="24"/>
          <w:rtl/>
        </w:rPr>
        <w:t xml:space="preserve">נותן השירותים </w:t>
      </w:r>
      <w:r w:rsidRPr="00F26D61">
        <w:rPr>
          <w:rFonts w:ascii="Arial" w:hAnsi="Arial"/>
          <w:sz w:val="24"/>
          <w:szCs w:val="24"/>
          <w:rtl/>
        </w:rPr>
        <w:t>או למוסד להעברה טכנולוגית בלבד, על פי תנאי הסכם זה. העברת בעלות בתוצר ידע או רישומו על שם צד</w:t>
      </w:r>
      <w:r w:rsidRPr="00F26D61">
        <w:rPr>
          <w:rFonts w:ascii="Arial" w:hAnsi="Arial"/>
          <w:b/>
          <w:bCs/>
          <w:sz w:val="24"/>
          <w:szCs w:val="24"/>
          <w:rtl/>
        </w:rPr>
        <w:t xml:space="preserve"> </w:t>
      </w:r>
      <w:r w:rsidRPr="00F26D61">
        <w:rPr>
          <w:rFonts w:ascii="Arial" w:hAnsi="Arial"/>
          <w:sz w:val="24"/>
          <w:szCs w:val="24"/>
          <w:rtl/>
        </w:rPr>
        <w:t xml:space="preserve">שלישי שאיננו </w:t>
      </w:r>
      <w:r w:rsidRPr="00F26D61">
        <w:rPr>
          <w:rFonts w:ascii="Arial" w:hAnsi="Arial" w:hint="cs"/>
          <w:sz w:val="24"/>
          <w:szCs w:val="24"/>
          <w:rtl/>
        </w:rPr>
        <w:t xml:space="preserve">נותן השירותים </w:t>
      </w:r>
      <w:r w:rsidRPr="00F26D61">
        <w:rPr>
          <w:rFonts w:ascii="Arial" w:hAnsi="Arial"/>
          <w:sz w:val="24"/>
          <w:szCs w:val="24"/>
          <w:rtl/>
        </w:rPr>
        <w:t xml:space="preserve">או המוסד להעברה טכנולוגית ייעשה רק באישור בכתב ומראש של המשרד בעקבות בקשה מנומקת. </w:t>
      </w:r>
    </w:p>
    <w:p w:rsidR="00F15715" w:rsidRPr="00F26D61" w:rsidRDefault="00F15715" w:rsidP="00761DE3">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sz w:val="24"/>
          <w:szCs w:val="24"/>
          <w:rtl/>
        </w:rPr>
        <w:t>הגנה על תוצר הידע ומתן רישיונות שימוש בו ייעשו באופן שיקדם את הידע</w:t>
      </w:r>
      <w:r w:rsidRPr="00F26D61">
        <w:rPr>
          <w:rFonts w:ascii="Arial" w:hAnsi="Arial" w:hint="cs"/>
          <w:sz w:val="24"/>
          <w:szCs w:val="24"/>
          <w:rtl/>
        </w:rPr>
        <w:t xml:space="preserve"> </w:t>
      </w:r>
      <w:r w:rsidRPr="00F26D61">
        <w:rPr>
          <w:rFonts w:ascii="Arial" w:hAnsi="Arial"/>
          <w:sz w:val="24"/>
          <w:szCs w:val="24"/>
          <w:rtl/>
        </w:rPr>
        <w:t>ויאפשר שימוש יישומי בו ובכפוף לזכויות המשרד והמדינה לפי הסכם זה.</w:t>
      </w:r>
    </w:p>
    <w:p w:rsidR="00F15715" w:rsidRPr="00F26D61" w:rsidRDefault="00F15715" w:rsidP="00761DE3">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sz w:val="24"/>
          <w:szCs w:val="24"/>
          <w:rtl/>
        </w:rPr>
        <w:t xml:space="preserve">פעל </w:t>
      </w:r>
      <w:r w:rsidRPr="00F26D61">
        <w:rPr>
          <w:rFonts w:ascii="Arial" w:hAnsi="Arial" w:hint="cs"/>
          <w:sz w:val="24"/>
          <w:szCs w:val="24"/>
          <w:rtl/>
        </w:rPr>
        <w:t xml:space="preserve">נותן השירותים </w:t>
      </w:r>
      <w:r w:rsidRPr="00F26D61">
        <w:rPr>
          <w:rFonts w:ascii="Arial" w:hAnsi="Arial"/>
          <w:sz w:val="24"/>
          <w:szCs w:val="24"/>
          <w:rtl/>
        </w:rPr>
        <w:t>להגן על תוצר הידע – יודיע על כך למשרד ללא דיחוי</w:t>
      </w:r>
      <w:r w:rsidRPr="00F26D61">
        <w:rPr>
          <w:rFonts w:ascii="Arial" w:hAnsi="Arial" w:hint="cs"/>
          <w:sz w:val="24"/>
          <w:szCs w:val="24"/>
          <w:rtl/>
        </w:rPr>
        <w:t xml:space="preserve"> </w:t>
      </w:r>
      <w:r w:rsidRPr="00F26D61">
        <w:rPr>
          <w:rFonts w:ascii="Arial" w:hAnsi="Arial"/>
          <w:sz w:val="24"/>
          <w:szCs w:val="24"/>
          <w:rtl/>
        </w:rPr>
        <w:t>ויעביר לידי המשרד את המסמכים המעידים כי ההגנה על תוצר הידע, וכל</w:t>
      </w:r>
      <w:r w:rsidRPr="00F26D61">
        <w:rPr>
          <w:rFonts w:ascii="Arial" w:hAnsi="Arial" w:hint="cs"/>
          <w:sz w:val="24"/>
          <w:szCs w:val="24"/>
          <w:rtl/>
        </w:rPr>
        <w:t xml:space="preserve"> </w:t>
      </w:r>
      <w:r w:rsidRPr="00F26D61">
        <w:rPr>
          <w:rFonts w:ascii="Arial" w:hAnsi="Arial"/>
          <w:sz w:val="24"/>
          <w:szCs w:val="24"/>
          <w:rtl/>
        </w:rPr>
        <w:t>מסמך אחר שיידרש על-ידי המשרד.</w:t>
      </w:r>
    </w:p>
    <w:p w:rsidR="00F15715" w:rsidRPr="00F26D61" w:rsidRDefault="00F15715" w:rsidP="00761DE3">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sz w:val="24"/>
          <w:szCs w:val="24"/>
          <w:rtl/>
        </w:rPr>
        <w:t>רישיון שימוש בתוצר הידע לצד שלישי יבטיח כי מקבל הרישיון יפעל לניצול סביר של תוצר הידע, תוך זמן סביר, על בסיס תכנית מימוש מוגדרת. רישיון</w:t>
      </w:r>
      <w:r w:rsidRPr="00F26D61">
        <w:rPr>
          <w:rFonts w:ascii="Arial" w:hAnsi="Arial" w:hint="cs"/>
          <w:sz w:val="24"/>
          <w:szCs w:val="24"/>
          <w:rtl/>
        </w:rPr>
        <w:t xml:space="preserve"> </w:t>
      </w:r>
      <w:r w:rsidRPr="00F26D61">
        <w:rPr>
          <w:rFonts w:ascii="Arial" w:hAnsi="Arial"/>
          <w:sz w:val="24"/>
          <w:szCs w:val="24"/>
          <w:rtl/>
        </w:rPr>
        <w:t xml:space="preserve">השימוש יקנה </w:t>
      </w:r>
      <w:r w:rsidRPr="00F26D61">
        <w:rPr>
          <w:rFonts w:ascii="Arial" w:hAnsi="Arial" w:hint="cs"/>
          <w:sz w:val="24"/>
          <w:szCs w:val="24"/>
          <w:rtl/>
        </w:rPr>
        <w:t xml:space="preserve">לנותן השירותים </w:t>
      </w:r>
      <w:r w:rsidRPr="00F26D61">
        <w:rPr>
          <w:rFonts w:ascii="Arial" w:hAnsi="Arial"/>
          <w:sz w:val="24"/>
          <w:szCs w:val="24"/>
          <w:rtl/>
        </w:rPr>
        <w:t xml:space="preserve"> או למוסד להעברה טכנולוגית, במידה של אי</w:t>
      </w:r>
      <w:r w:rsidRPr="00F26D61">
        <w:rPr>
          <w:rFonts w:ascii="Arial" w:hAnsi="Arial" w:hint="cs"/>
          <w:sz w:val="24"/>
          <w:szCs w:val="24"/>
          <w:rtl/>
        </w:rPr>
        <w:t xml:space="preserve"> ע</w:t>
      </w:r>
      <w:r w:rsidRPr="00F26D61">
        <w:rPr>
          <w:rFonts w:ascii="Arial" w:hAnsi="Arial"/>
          <w:sz w:val="24"/>
          <w:szCs w:val="24"/>
          <w:rtl/>
        </w:rPr>
        <w:t>מידה בתנאי זה, זכות לבטל את הרישיון או להקנות רישיון שימוש נוסף לצד</w:t>
      </w:r>
      <w:r w:rsidRPr="00F26D61">
        <w:rPr>
          <w:rFonts w:ascii="Arial" w:hAnsi="Arial" w:hint="cs"/>
          <w:sz w:val="24"/>
          <w:szCs w:val="24"/>
          <w:rtl/>
        </w:rPr>
        <w:t xml:space="preserve"> </w:t>
      </w:r>
      <w:r w:rsidRPr="00F26D61">
        <w:rPr>
          <w:rFonts w:ascii="Arial" w:hAnsi="Arial"/>
          <w:sz w:val="24"/>
          <w:szCs w:val="24"/>
          <w:rtl/>
        </w:rPr>
        <w:t xml:space="preserve">רביעי לצורך מימוש הידע. </w:t>
      </w:r>
    </w:p>
    <w:p w:rsidR="00F15715" w:rsidRPr="00F26D61" w:rsidRDefault="00F15715" w:rsidP="00761DE3">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hint="cs"/>
          <w:sz w:val="24"/>
          <w:szCs w:val="24"/>
          <w:rtl/>
        </w:rPr>
        <w:t xml:space="preserve">נותן השירותים </w:t>
      </w:r>
      <w:r w:rsidRPr="00F26D61">
        <w:rPr>
          <w:rFonts w:ascii="Arial" w:hAnsi="Arial"/>
          <w:sz w:val="24"/>
          <w:szCs w:val="24"/>
          <w:rtl/>
        </w:rPr>
        <w:t>ייתן עדיפות לאינטרס הציבורי בהפצת תוצר הידע, בשים לב לשוק הרלבנטי, בעת החלטה על היקף הרישיון ומידת בלעדיותו.</w:t>
      </w:r>
    </w:p>
    <w:p w:rsidR="00F15715" w:rsidRPr="00F26D61" w:rsidRDefault="00F15715" w:rsidP="00761DE3">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hint="cs"/>
          <w:sz w:val="24"/>
          <w:szCs w:val="24"/>
          <w:rtl/>
        </w:rPr>
        <w:t xml:space="preserve">נותן השירותים </w:t>
      </w:r>
      <w:r w:rsidRPr="00F26D61">
        <w:rPr>
          <w:rFonts w:ascii="Arial" w:hAnsi="Arial"/>
          <w:sz w:val="24"/>
          <w:szCs w:val="24"/>
          <w:rtl/>
        </w:rPr>
        <w:t>יודיע למשרד ללא דיחוי על מתן רישיון שימוש בידע בצירוף חוזה הרישיון וכל מסמך אחר הקשור אליו וכל מסמך שיידרש על-ידי המשרד</w:t>
      </w:r>
      <w:r w:rsidRPr="00F26D61">
        <w:rPr>
          <w:rFonts w:ascii="Arial" w:hAnsi="Arial" w:hint="cs"/>
          <w:sz w:val="24"/>
          <w:szCs w:val="24"/>
          <w:rtl/>
        </w:rPr>
        <w:t>.</w:t>
      </w:r>
    </w:p>
    <w:p w:rsidR="00F15715" w:rsidRPr="00F26D61" w:rsidRDefault="00F15715" w:rsidP="000A2058">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tl/>
        </w:rPr>
      </w:pPr>
      <w:r w:rsidRPr="00F26D61">
        <w:rPr>
          <w:rFonts w:ascii="Arial" w:hAnsi="Arial"/>
          <w:sz w:val="24"/>
          <w:szCs w:val="24"/>
          <w:rtl/>
        </w:rPr>
        <w:t xml:space="preserve">כל תמורה שהיא, במישרין או בעקיפין, בכסף או בשווה כסף, בגין רישיון בתוצר הידע, תועבר </w:t>
      </w:r>
      <w:r w:rsidRPr="00F26D61">
        <w:rPr>
          <w:rFonts w:ascii="Arial" w:hAnsi="Arial" w:hint="cs"/>
          <w:sz w:val="24"/>
          <w:szCs w:val="24"/>
          <w:rtl/>
        </w:rPr>
        <w:t xml:space="preserve">לנותן השירותים </w:t>
      </w:r>
      <w:r w:rsidRPr="00F26D61">
        <w:rPr>
          <w:rFonts w:ascii="Arial" w:hAnsi="Arial"/>
          <w:sz w:val="24"/>
          <w:szCs w:val="24"/>
          <w:rtl/>
        </w:rPr>
        <w:t xml:space="preserve">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מוסד להעברה טכנולוגית. </w:t>
      </w:r>
    </w:p>
    <w:p w:rsidR="00F15715" w:rsidRPr="00F26D61" w:rsidRDefault="00F15715" w:rsidP="00761DE3">
      <w:pPr>
        <w:numPr>
          <w:ilvl w:val="1"/>
          <w:numId w:val="17"/>
        </w:numPr>
        <w:tabs>
          <w:tab w:val="left" w:pos="1800"/>
        </w:tabs>
        <w:overflowPunct w:val="0"/>
        <w:autoSpaceDE w:val="0"/>
        <w:autoSpaceDN w:val="0"/>
        <w:adjustRightInd w:val="0"/>
        <w:spacing w:line="360" w:lineRule="auto"/>
        <w:textAlignment w:val="baseline"/>
        <w:rPr>
          <w:rFonts w:ascii="Arial" w:hAnsi="Arial"/>
          <w:sz w:val="24"/>
          <w:szCs w:val="24"/>
          <w:rtl/>
        </w:rPr>
      </w:pPr>
      <w:r w:rsidRPr="00F26D61">
        <w:rPr>
          <w:rFonts w:ascii="Arial" w:hAnsi="Arial" w:hint="cs"/>
          <w:sz w:val="24"/>
          <w:szCs w:val="24"/>
          <w:rtl/>
        </w:rPr>
        <w:t>רישיון שימוש לא בלעדי בתוצר הידע למדינה</w:t>
      </w:r>
    </w:p>
    <w:p w:rsidR="00F15715" w:rsidRPr="00F26D61" w:rsidRDefault="00F15715" w:rsidP="00761DE3">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sz w:val="24"/>
          <w:szCs w:val="24"/>
          <w:rtl/>
        </w:rPr>
        <w:lastRenderedPageBreak/>
        <w:t>כל פעולה בתוצר ידע, לרבות ההגנה עליו ומתן רישיונות ביחס אליו, תהיה</w:t>
      </w:r>
      <w:r w:rsidRPr="00F26D61">
        <w:rPr>
          <w:rFonts w:ascii="Arial" w:hAnsi="Arial" w:hint="cs"/>
          <w:sz w:val="24"/>
          <w:szCs w:val="24"/>
          <w:rtl/>
        </w:rPr>
        <w:t xml:space="preserve"> </w:t>
      </w:r>
      <w:r w:rsidRPr="00F26D61">
        <w:rPr>
          <w:rFonts w:ascii="Arial" w:hAnsi="Arial"/>
          <w:sz w:val="24"/>
          <w:szCs w:val="24"/>
          <w:rtl/>
        </w:rPr>
        <w:t xml:space="preserve">בכפוף </w:t>
      </w:r>
      <w:r w:rsidRPr="00F26D61">
        <w:rPr>
          <w:rFonts w:ascii="Arial" w:hAnsi="Arial" w:hint="cs"/>
          <w:sz w:val="24"/>
          <w:szCs w:val="24"/>
          <w:rtl/>
        </w:rPr>
        <w:t xml:space="preserve"> </w:t>
      </w:r>
      <w:r w:rsidRPr="00F26D61">
        <w:rPr>
          <w:rFonts w:ascii="Arial" w:hAnsi="Arial"/>
          <w:sz w:val="24"/>
          <w:szCs w:val="24"/>
          <w:rtl/>
        </w:rPr>
        <w:t>לאמור בהסכם זה בכלל ולזכויות המדינה בתוצר הידע בפרט.</w:t>
      </w:r>
    </w:p>
    <w:p w:rsidR="00F15715" w:rsidRPr="00F26D61" w:rsidRDefault="00F15715" w:rsidP="00761DE3">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tl/>
        </w:rPr>
      </w:pPr>
      <w:r w:rsidRPr="00F26D61">
        <w:rPr>
          <w:rFonts w:ascii="Arial" w:hAnsi="Arial"/>
          <w:sz w:val="24"/>
          <w:szCs w:val="24"/>
          <w:rtl/>
        </w:rPr>
        <w:t>המדינה תקבל ללא תמורה רישיון לא בלעדי, בלתי חוזר, לעשות שימוש</w:t>
      </w:r>
      <w:r w:rsidRPr="00F26D61">
        <w:rPr>
          <w:rFonts w:ascii="Arial" w:hAnsi="Arial" w:hint="cs"/>
          <w:sz w:val="24"/>
          <w:szCs w:val="24"/>
          <w:rtl/>
        </w:rPr>
        <w:t xml:space="preserve"> </w:t>
      </w:r>
      <w:r w:rsidRPr="00F26D61">
        <w:rPr>
          <w:rFonts w:ascii="Arial" w:hAnsi="Arial"/>
          <w:sz w:val="24"/>
          <w:szCs w:val="24"/>
          <w:rtl/>
        </w:rPr>
        <w:t>בתוצר הידע,</w:t>
      </w:r>
      <w:r w:rsidRPr="00F26D61">
        <w:rPr>
          <w:rFonts w:ascii="Arial" w:hAnsi="Arial" w:hint="cs"/>
          <w:sz w:val="24"/>
          <w:szCs w:val="24"/>
          <w:rtl/>
        </w:rPr>
        <w:t xml:space="preserve"> </w:t>
      </w:r>
      <w:r w:rsidRPr="00F26D61">
        <w:rPr>
          <w:rFonts w:ascii="Arial" w:hAnsi="Arial"/>
          <w:sz w:val="24"/>
          <w:szCs w:val="24"/>
          <w:rtl/>
        </w:rPr>
        <w:t>במישרין או באמצעות גורם אחר, לצרכים לאומיים; מובהר בזאת כי הקביעה מהם צרכים</w:t>
      </w:r>
      <w:r w:rsidRPr="00F26D61">
        <w:rPr>
          <w:rFonts w:ascii="Arial" w:hAnsi="Arial" w:hint="cs"/>
          <w:sz w:val="24"/>
          <w:szCs w:val="24"/>
          <w:rtl/>
        </w:rPr>
        <w:t xml:space="preserve"> </w:t>
      </w:r>
      <w:r w:rsidRPr="00F26D61">
        <w:rPr>
          <w:rFonts w:ascii="Arial" w:hAnsi="Arial"/>
          <w:sz w:val="24"/>
          <w:szCs w:val="24"/>
          <w:rtl/>
        </w:rPr>
        <w:t>לאומיים תהיה בסמכות שר הבינוי והשיכון, שר המשפטים ושר האוצר. רישיון כאמור יוענק למדינה במקביל להודעה על פיתוח של תוצר ידע יישומי, כאמור בסעיף</w:t>
      </w:r>
      <w:r w:rsidRPr="00F26D61">
        <w:rPr>
          <w:rFonts w:ascii="Arial" w:hAnsi="Arial" w:hint="cs"/>
          <w:sz w:val="24"/>
          <w:szCs w:val="24"/>
          <w:rtl/>
        </w:rPr>
        <w:t xml:space="preserve">  </w:t>
      </w:r>
      <w:r w:rsidRPr="00F26D61">
        <w:rPr>
          <w:rFonts w:ascii="Arial" w:hAnsi="Arial"/>
          <w:sz w:val="24"/>
          <w:szCs w:val="24"/>
          <w:rtl/>
        </w:rPr>
        <w:t>ב (2).</w:t>
      </w:r>
    </w:p>
    <w:p w:rsidR="00F15715" w:rsidRPr="00F26D61" w:rsidRDefault="00F15715" w:rsidP="000A2058">
      <w:pPr>
        <w:numPr>
          <w:ilvl w:val="2"/>
          <w:numId w:val="17"/>
        </w:numPr>
        <w:tabs>
          <w:tab w:val="left" w:pos="1800"/>
        </w:tabs>
        <w:overflowPunct w:val="0"/>
        <w:autoSpaceDE w:val="0"/>
        <w:autoSpaceDN w:val="0"/>
        <w:adjustRightInd w:val="0"/>
        <w:spacing w:line="360" w:lineRule="auto"/>
        <w:textAlignment w:val="baseline"/>
        <w:rPr>
          <w:rFonts w:ascii="Arial" w:hAnsi="Arial"/>
          <w:sz w:val="24"/>
          <w:szCs w:val="24"/>
          <w:rtl/>
        </w:rPr>
      </w:pPr>
      <w:r w:rsidRPr="00F26D61">
        <w:rPr>
          <w:rFonts w:ascii="Arial" w:hAnsi="Arial"/>
          <w:sz w:val="24"/>
          <w:szCs w:val="24"/>
          <w:rtl/>
        </w:rPr>
        <w:t xml:space="preserve"> הודיעה המדינה בהתאם לסעיף (2) לעיל, כי היא מעוניינת לעשות שימוש בתוצר</w:t>
      </w:r>
      <w:r w:rsidRPr="00F26D61">
        <w:rPr>
          <w:rFonts w:ascii="Arial" w:hAnsi="Arial" w:hint="cs"/>
          <w:sz w:val="24"/>
          <w:szCs w:val="24"/>
          <w:rtl/>
        </w:rPr>
        <w:t xml:space="preserve"> </w:t>
      </w:r>
      <w:r w:rsidRPr="00F26D61">
        <w:rPr>
          <w:rFonts w:ascii="Arial" w:hAnsi="Arial"/>
          <w:sz w:val="24"/>
          <w:szCs w:val="24"/>
          <w:rtl/>
        </w:rPr>
        <w:t xml:space="preserve">הידע, יספק </w:t>
      </w:r>
      <w:r w:rsidRPr="00F26D61">
        <w:rPr>
          <w:rFonts w:ascii="Arial" w:hAnsi="Arial" w:hint="cs"/>
          <w:sz w:val="24"/>
          <w:szCs w:val="24"/>
          <w:rtl/>
        </w:rPr>
        <w:t xml:space="preserve"> נותן השירותים</w:t>
      </w:r>
      <w:r w:rsidRPr="00F26D61">
        <w:rPr>
          <w:rFonts w:ascii="Arial" w:hAnsi="Arial"/>
          <w:sz w:val="24"/>
          <w:szCs w:val="24"/>
          <w:rtl/>
        </w:rPr>
        <w:t xml:space="preserve"> למדינה את כל המידע, המסמכים, המדגמים והתרשימים שיסייעו בהגנה על תוצר</w:t>
      </w:r>
      <w:r w:rsidRPr="00F26D61">
        <w:rPr>
          <w:rFonts w:ascii="Arial" w:hAnsi="Arial" w:hint="cs"/>
          <w:sz w:val="24"/>
          <w:szCs w:val="24"/>
          <w:rtl/>
        </w:rPr>
        <w:t xml:space="preserve"> </w:t>
      </w:r>
      <w:r w:rsidRPr="00F26D61">
        <w:rPr>
          <w:rFonts w:ascii="Arial" w:hAnsi="Arial"/>
          <w:sz w:val="24"/>
          <w:szCs w:val="24"/>
          <w:rtl/>
        </w:rPr>
        <w:t xml:space="preserve">הידע ויחתום על כל מסמך שיידרש על-ידי </w:t>
      </w:r>
      <w:r w:rsidRPr="00F26D61">
        <w:rPr>
          <w:rFonts w:ascii="Arial" w:hAnsi="Arial" w:hint="cs"/>
          <w:sz w:val="24"/>
          <w:szCs w:val="24"/>
          <w:rtl/>
        </w:rPr>
        <w:t>ה</w:t>
      </w:r>
      <w:r w:rsidRPr="00F26D61">
        <w:rPr>
          <w:rFonts w:ascii="Arial" w:hAnsi="Arial"/>
          <w:sz w:val="24"/>
          <w:szCs w:val="24"/>
          <w:rtl/>
        </w:rPr>
        <w:t>משרד לרבות</w:t>
      </w:r>
      <w:r w:rsidRPr="00F26D61">
        <w:rPr>
          <w:rFonts w:ascii="Arial" w:hAnsi="Arial" w:hint="cs"/>
          <w:sz w:val="24"/>
          <w:szCs w:val="24"/>
          <w:rtl/>
        </w:rPr>
        <w:t xml:space="preserve">  </w:t>
      </w:r>
      <w:r w:rsidRPr="00F26D61">
        <w:rPr>
          <w:rFonts w:ascii="Arial" w:hAnsi="Arial"/>
          <w:sz w:val="24"/>
          <w:szCs w:val="24"/>
          <w:rtl/>
        </w:rPr>
        <w:t>כתבי</w:t>
      </w:r>
      <w:r w:rsidRPr="00F26D61">
        <w:rPr>
          <w:rFonts w:ascii="Arial" w:hAnsi="Arial" w:hint="cs"/>
          <w:sz w:val="24"/>
          <w:szCs w:val="24"/>
          <w:rtl/>
        </w:rPr>
        <w:t xml:space="preserve"> </w:t>
      </w:r>
      <w:r w:rsidRPr="00F26D61">
        <w:rPr>
          <w:rFonts w:ascii="Arial" w:hAnsi="Arial"/>
          <w:sz w:val="24"/>
          <w:szCs w:val="24"/>
          <w:rtl/>
        </w:rPr>
        <w:t>ויתור, כתבי העברה, י</w:t>
      </w:r>
      <w:r w:rsidRPr="00F26D61">
        <w:rPr>
          <w:rFonts w:ascii="Arial" w:hAnsi="Arial" w:hint="cs"/>
          <w:sz w:val="24"/>
          <w:szCs w:val="24"/>
          <w:rtl/>
        </w:rPr>
        <w:t>י</w:t>
      </w:r>
      <w:r w:rsidRPr="00F26D61">
        <w:rPr>
          <w:rFonts w:ascii="Arial" w:hAnsi="Arial"/>
          <w:sz w:val="24"/>
          <w:szCs w:val="24"/>
          <w:rtl/>
        </w:rPr>
        <w:t xml:space="preserve">פוי כוח </w:t>
      </w:r>
      <w:proofErr w:type="spellStart"/>
      <w:r w:rsidRPr="00F26D61">
        <w:rPr>
          <w:rFonts w:ascii="Arial" w:hAnsi="Arial"/>
          <w:sz w:val="24"/>
          <w:szCs w:val="24"/>
          <w:rtl/>
        </w:rPr>
        <w:t>וכיוצ"ב</w:t>
      </w:r>
      <w:proofErr w:type="spellEnd"/>
      <w:r w:rsidRPr="00F26D61">
        <w:rPr>
          <w:rFonts w:ascii="Arial" w:hAnsi="Arial"/>
          <w:sz w:val="24"/>
          <w:szCs w:val="24"/>
          <w:rtl/>
        </w:rPr>
        <w:t>.</w:t>
      </w:r>
    </w:p>
    <w:p w:rsidR="00F15715" w:rsidRPr="00F26D61" w:rsidRDefault="00F15715" w:rsidP="000A2058">
      <w:pPr>
        <w:numPr>
          <w:ilvl w:val="1"/>
          <w:numId w:val="17"/>
        </w:numPr>
        <w:tabs>
          <w:tab w:val="left" w:pos="1800"/>
        </w:tabs>
        <w:overflowPunct w:val="0"/>
        <w:autoSpaceDE w:val="0"/>
        <w:autoSpaceDN w:val="0"/>
        <w:adjustRightInd w:val="0"/>
        <w:spacing w:line="360" w:lineRule="auto"/>
        <w:textAlignment w:val="baseline"/>
        <w:rPr>
          <w:rFonts w:ascii="Arial" w:hAnsi="Arial"/>
          <w:sz w:val="24"/>
          <w:szCs w:val="24"/>
          <w:rtl/>
        </w:rPr>
      </w:pPr>
      <w:r w:rsidRPr="00F26D61">
        <w:rPr>
          <w:rFonts w:ascii="Arial" w:hAnsi="Arial"/>
          <w:sz w:val="24"/>
          <w:szCs w:val="24"/>
          <w:rtl/>
        </w:rPr>
        <w:t xml:space="preserve">קיבל </w:t>
      </w:r>
      <w:r w:rsidRPr="00F26D61">
        <w:rPr>
          <w:rFonts w:ascii="Arial" w:hAnsi="Arial" w:hint="cs"/>
          <w:sz w:val="24"/>
          <w:szCs w:val="24"/>
          <w:rtl/>
        </w:rPr>
        <w:t>נותן השירותים</w:t>
      </w:r>
      <w:r w:rsidRPr="00F26D61">
        <w:rPr>
          <w:rFonts w:ascii="Arial" w:hAnsi="Arial"/>
          <w:sz w:val="24"/>
          <w:szCs w:val="24"/>
          <w:rtl/>
        </w:rPr>
        <w:t xml:space="preserve"> תמורה כלשהי בגין רישיונות שימוש בתוצר הידע, יחזיר למשרד תמלוגים בשיעור 5% מכל הכנסה הנובעת מכך, לרבות שירותים הנלווים או כרוכים בכך, עד למלוא</w:t>
      </w:r>
      <w:r w:rsidRPr="00F26D61">
        <w:rPr>
          <w:rFonts w:ascii="Arial" w:hAnsi="Arial" w:hint="cs"/>
          <w:sz w:val="24"/>
          <w:szCs w:val="24"/>
          <w:rtl/>
        </w:rPr>
        <w:t xml:space="preserve"> </w:t>
      </w:r>
      <w:r w:rsidRPr="00F26D61">
        <w:rPr>
          <w:rFonts w:ascii="Arial" w:hAnsi="Arial"/>
          <w:sz w:val="24"/>
          <w:szCs w:val="24"/>
          <w:rtl/>
        </w:rPr>
        <w:t>התמורה ששילם המשרד לפי הסכם זה בצירוף ריבית והפרשי הצמדה לפי ריבית החשב הכללי</w:t>
      </w:r>
      <w:r w:rsidRPr="00F26D61">
        <w:rPr>
          <w:rFonts w:ascii="Arial" w:hAnsi="Arial" w:hint="cs"/>
          <w:sz w:val="24"/>
          <w:szCs w:val="24"/>
          <w:rtl/>
        </w:rPr>
        <w:t xml:space="preserve"> </w:t>
      </w:r>
      <w:r w:rsidRPr="00F26D61">
        <w:rPr>
          <w:rFonts w:ascii="Arial" w:hAnsi="Arial"/>
          <w:sz w:val="24"/>
          <w:szCs w:val="24"/>
          <w:rtl/>
        </w:rPr>
        <w:t xml:space="preserve">באוצר ; סעיף זה יחול אף אם ההכנסה נוצרה אצל </w:t>
      </w:r>
      <w:r w:rsidRPr="00F26D61">
        <w:rPr>
          <w:rFonts w:ascii="Arial" w:hAnsi="Arial" w:hint="cs"/>
          <w:sz w:val="24"/>
          <w:szCs w:val="24"/>
          <w:rtl/>
        </w:rPr>
        <w:t>נותן השירותים</w:t>
      </w:r>
      <w:r w:rsidRPr="00F26D61">
        <w:rPr>
          <w:rFonts w:ascii="Arial" w:hAnsi="Arial"/>
          <w:sz w:val="24"/>
          <w:szCs w:val="24"/>
          <w:rtl/>
        </w:rPr>
        <w:t xml:space="preserve"> או אצל מוסד</w:t>
      </w:r>
      <w:r w:rsidRPr="00F26D61">
        <w:rPr>
          <w:rFonts w:ascii="Arial" w:hAnsi="Arial" w:hint="cs"/>
          <w:sz w:val="24"/>
          <w:szCs w:val="24"/>
          <w:rtl/>
        </w:rPr>
        <w:t xml:space="preserve">  </w:t>
      </w:r>
      <w:r w:rsidRPr="00F26D61">
        <w:rPr>
          <w:rFonts w:ascii="Arial" w:hAnsi="Arial"/>
          <w:sz w:val="24"/>
          <w:szCs w:val="24"/>
          <w:rtl/>
        </w:rPr>
        <w:t>להעברה</w:t>
      </w:r>
      <w:r w:rsidRPr="00F26D61">
        <w:rPr>
          <w:rFonts w:ascii="Arial" w:hAnsi="Arial" w:hint="cs"/>
          <w:sz w:val="24"/>
          <w:szCs w:val="24"/>
          <w:rtl/>
        </w:rPr>
        <w:t xml:space="preserve"> </w:t>
      </w:r>
      <w:r w:rsidRPr="00F26D61">
        <w:rPr>
          <w:rFonts w:ascii="Arial" w:hAnsi="Arial"/>
          <w:sz w:val="24"/>
          <w:szCs w:val="24"/>
          <w:rtl/>
        </w:rPr>
        <w:t>טכנולוגית מטעמו. יובהר כי תמלוגים עפ"י סעיף זה לא ייחשבו כחלק מהכנסות</w:t>
      </w:r>
      <w:r w:rsidRPr="00F26D61">
        <w:rPr>
          <w:rFonts w:ascii="Arial" w:hAnsi="Arial" w:hint="cs"/>
          <w:sz w:val="24"/>
          <w:szCs w:val="24"/>
          <w:rtl/>
        </w:rPr>
        <w:t xml:space="preserve"> נותן השירותים </w:t>
      </w:r>
      <w:r w:rsidRPr="00F26D61">
        <w:rPr>
          <w:rFonts w:ascii="Arial" w:hAnsi="Arial"/>
          <w:sz w:val="24"/>
          <w:szCs w:val="24"/>
          <w:rtl/>
        </w:rPr>
        <w:t>לעניין הסכם זה</w:t>
      </w:r>
      <w:r w:rsidRPr="00F26D61">
        <w:rPr>
          <w:rFonts w:ascii="Arial" w:hAnsi="Arial" w:hint="cs"/>
          <w:sz w:val="24"/>
          <w:szCs w:val="24"/>
          <w:rtl/>
        </w:rPr>
        <w:t>.</w:t>
      </w:r>
    </w:p>
    <w:p w:rsidR="00F15715" w:rsidRPr="00F26D61" w:rsidRDefault="00F15715" w:rsidP="00761DE3">
      <w:pPr>
        <w:numPr>
          <w:ilvl w:val="1"/>
          <w:numId w:val="17"/>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sz w:val="24"/>
          <w:szCs w:val="24"/>
          <w:rtl/>
        </w:rPr>
        <w:t xml:space="preserve">מידי שנה ועד ל-1.4 יגיש </w:t>
      </w:r>
      <w:r w:rsidRPr="00F26D61">
        <w:rPr>
          <w:rFonts w:ascii="Arial" w:hAnsi="Arial" w:hint="cs"/>
          <w:sz w:val="24"/>
          <w:szCs w:val="24"/>
          <w:rtl/>
        </w:rPr>
        <w:t>נותן השירותים</w:t>
      </w:r>
      <w:r w:rsidRPr="00F26D61">
        <w:rPr>
          <w:rFonts w:ascii="Arial" w:hAnsi="Arial"/>
          <w:sz w:val="24"/>
          <w:szCs w:val="24"/>
          <w:rtl/>
        </w:rPr>
        <w:t xml:space="preserve"> הצהרה על התמורה שקיבל בגין רישיונות השימוש בידע.</w:t>
      </w:r>
      <w:r w:rsidRPr="00F26D61">
        <w:rPr>
          <w:rFonts w:ascii="Arial" w:hAnsi="Arial" w:hint="cs"/>
          <w:sz w:val="24"/>
          <w:szCs w:val="24"/>
          <w:rtl/>
        </w:rPr>
        <w:t xml:space="preserve"> הצהרה זו תוגש גם לאחר תום תקופת ההסכם.</w:t>
      </w:r>
    </w:p>
    <w:p w:rsidR="00F15715" w:rsidRPr="00F26D61" w:rsidRDefault="00F15715" w:rsidP="00F15715">
      <w:pPr>
        <w:tabs>
          <w:tab w:val="left" w:pos="1800"/>
        </w:tabs>
        <w:overflowPunct w:val="0"/>
        <w:autoSpaceDE w:val="0"/>
        <w:autoSpaceDN w:val="0"/>
        <w:adjustRightInd w:val="0"/>
        <w:spacing w:line="360" w:lineRule="auto"/>
        <w:ind w:left="1560"/>
        <w:textAlignment w:val="baseline"/>
        <w:rPr>
          <w:rFonts w:ascii="Arial" w:hAnsi="Arial"/>
          <w:sz w:val="24"/>
          <w:szCs w:val="24"/>
          <w:rtl/>
        </w:rPr>
      </w:pPr>
    </w:p>
    <w:p w:rsidR="00F15715" w:rsidRPr="00F26D61" w:rsidRDefault="00F15715" w:rsidP="00761DE3">
      <w:pPr>
        <w:numPr>
          <w:ilvl w:val="0"/>
          <w:numId w:val="18"/>
        </w:numPr>
        <w:tabs>
          <w:tab w:val="left" w:pos="1701"/>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rtl/>
        </w:rPr>
        <w:t>לעניין פרסום:</w:t>
      </w:r>
    </w:p>
    <w:p w:rsidR="00F15715" w:rsidRPr="00F26D61" w:rsidRDefault="00F15715" w:rsidP="00761DE3">
      <w:pPr>
        <w:numPr>
          <w:ilvl w:val="0"/>
          <w:numId w:val="23"/>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sz w:val="24"/>
          <w:szCs w:val="24"/>
          <w:rtl/>
        </w:rPr>
        <w:t>המשרד יהא רשאי לפרסם את המחקר, תכולתו וממצאיו בכל אמצעי שייראה לו, לרבות באמצעות פרסום אלקטרוני, פרסום באתר האינטרנט של המשרד, הפצתו לגורמים בעלי עניין וכו' ובלבד שבמסגרת הפרסום יאוזכר שמם של החוקר והמוסד. המשרד לא יעשה כן, אם ישתכנע כי פרסום כאמור יפגע בהגנה על הידע או מכל סיבה סבירה אחרת ולאחר</w:t>
      </w:r>
      <w:r w:rsidRPr="00F26D61">
        <w:rPr>
          <w:rFonts w:ascii="Arial" w:hAnsi="Arial" w:hint="cs"/>
          <w:sz w:val="24"/>
          <w:szCs w:val="24"/>
          <w:rtl/>
        </w:rPr>
        <w:t xml:space="preserve"> </w:t>
      </w:r>
      <w:r w:rsidRPr="00F26D61">
        <w:rPr>
          <w:rFonts w:ascii="Arial" w:hAnsi="Arial"/>
          <w:sz w:val="24"/>
          <w:szCs w:val="24"/>
          <w:rtl/>
        </w:rPr>
        <w:t xml:space="preserve">שנתן </w:t>
      </w:r>
      <w:r w:rsidRPr="00F26D61">
        <w:rPr>
          <w:rFonts w:ascii="Arial" w:hAnsi="Arial" w:hint="cs"/>
          <w:sz w:val="24"/>
          <w:szCs w:val="24"/>
          <w:rtl/>
        </w:rPr>
        <w:t>לנותן השירותים</w:t>
      </w:r>
      <w:r w:rsidRPr="00F26D61">
        <w:rPr>
          <w:rFonts w:ascii="Arial" w:hAnsi="Arial"/>
          <w:sz w:val="24"/>
          <w:szCs w:val="24"/>
          <w:rtl/>
        </w:rPr>
        <w:t xml:space="preserve"> שהות סבירה להגן על תוצר הידע. </w:t>
      </w:r>
    </w:p>
    <w:p w:rsidR="00F15715" w:rsidRPr="00F26D61" w:rsidRDefault="00F15715" w:rsidP="00761DE3">
      <w:pPr>
        <w:numPr>
          <w:ilvl w:val="0"/>
          <w:numId w:val="23"/>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sz w:val="24"/>
          <w:szCs w:val="24"/>
          <w:rtl/>
        </w:rPr>
        <w:t xml:space="preserve">בכל פרסום פומבי שהוא יאזכרו </w:t>
      </w:r>
      <w:r w:rsidRPr="00F26D61">
        <w:rPr>
          <w:rFonts w:ascii="Arial" w:hAnsi="Arial" w:hint="cs"/>
          <w:sz w:val="24"/>
          <w:szCs w:val="24"/>
          <w:rtl/>
        </w:rPr>
        <w:t>נותן השירותים ו/</w:t>
      </w:r>
      <w:r w:rsidRPr="00F26D61">
        <w:rPr>
          <w:rFonts w:ascii="Arial" w:hAnsi="Arial"/>
          <w:sz w:val="24"/>
          <w:szCs w:val="24"/>
          <w:rtl/>
        </w:rPr>
        <w:t>או כל גורם אחר מטעמ</w:t>
      </w:r>
      <w:r w:rsidRPr="00F26D61">
        <w:rPr>
          <w:rFonts w:ascii="Arial" w:hAnsi="Arial" w:hint="cs"/>
          <w:sz w:val="24"/>
          <w:szCs w:val="24"/>
          <w:rtl/>
        </w:rPr>
        <w:t>ו</w:t>
      </w:r>
      <w:r w:rsidRPr="00F26D61">
        <w:rPr>
          <w:rFonts w:ascii="Arial" w:hAnsi="Arial"/>
          <w:sz w:val="24"/>
          <w:szCs w:val="24"/>
          <w:rtl/>
        </w:rPr>
        <w:t xml:space="preserve"> את מימון המשרד בנוסח הבא: "מחקר זה מומן על-ידי משרד הבינוי והשיכון".</w:t>
      </w:r>
    </w:p>
    <w:p w:rsidR="00F15715" w:rsidRPr="00F26D61" w:rsidRDefault="00F15715" w:rsidP="00761DE3">
      <w:pPr>
        <w:numPr>
          <w:ilvl w:val="0"/>
          <w:numId w:val="23"/>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sz w:val="24"/>
          <w:szCs w:val="24"/>
          <w:rtl/>
        </w:rPr>
        <w:t xml:space="preserve">פרט לאמור לעיל, </w:t>
      </w:r>
      <w:r w:rsidRPr="00F26D61">
        <w:rPr>
          <w:rFonts w:ascii="Arial" w:hAnsi="Arial" w:hint="cs"/>
          <w:sz w:val="24"/>
          <w:szCs w:val="24"/>
          <w:rtl/>
        </w:rPr>
        <w:t xml:space="preserve">נותן השירותים </w:t>
      </w:r>
      <w:r w:rsidRPr="00F26D61">
        <w:rPr>
          <w:rFonts w:ascii="Arial" w:hAnsi="Arial"/>
          <w:sz w:val="24"/>
          <w:szCs w:val="24"/>
          <w:rtl/>
        </w:rPr>
        <w:t>ישמ</w:t>
      </w:r>
      <w:r w:rsidRPr="00F26D61">
        <w:rPr>
          <w:rFonts w:ascii="Arial" w:hAnsi="Arial" w:hint="cs"/>
          <w:sz w:val="24"/>
          <w:szCs w:val="24"/>
          <w:rtl/>
        </w:rPr>
        <w:t>ו</w:t>
      </w:r>
      <w:r w:rsidRPr="00F26D61">
        <w:rPr>
          <w:rFonts w:ascii="Arial" w:hAnsi="Arial"/>
          <w:sz w:val="24"/>
          <w:szCs w:val="24"/>
          <w:rtl/>
        </w:rPr>
        <w:t>ר בסודיות כל מידע ומסמך מכל סוג שהוא, שיגיע אלי</w:t>
      </w:r>
      <w:r w:rsidRPr="00F26D61">
        <w:rPr>
          <w:rFonts w:ascii="Arial" w:hAnsi="Arial" w:hint="cs"/>
          <w:sz w:val="24"/>
          <w:szCs w:val="24"/>
          <w:rtl/>
        </w:rPr>
        <w:t>ו</w:t>
      </w:r>
      <w:r w:rsidRPr="00F26D61">
        <w:rPr>
          <w:rFonts w:ascii="Arial" w:hAnsi="Arial"/>
          <w:sz w:val="24"/>
          <w:szCs w:val="24"/>
          <w:rtl/>
        </w:rPr>
        <w:t xml:space="preserve"> </w:t>
      </w:r>
      <w:r w:rsidRPr="00F26D61">
        <w:rPr>
          <w:rFonts w:ascii="Arial" w:hAnsi="Arial" w:hint="cs"/>
          <w:sz w:val="24"/>
          <w:szCs w:val="24"/>
          <w:rtl/>
        </w:rPr>
        <w:t>ו/</w:t>
      </w:r>
      <w:r w:rsidRPr="00F26D61">
        <w:rPr>
          <w:rFonts w:ascii="Arial" w:hAnsi="Arial"/>
          <w:sz w:val="24"/>
          <w:szCs w:val="24"/>
          <w:rtl/>
        </w:rPr>
        <w:t>או לחוקרי</w:t>
      </w:r>
      <w:r w:rsidRPr="00F26D61">
        <w:rPr>
          <w:rFonts w:ascii="Arial" w:hAnsi="Arial" w:hint="cs"/>
          <w:sz w:val="24"/>
          <w:szCs w:val="24"/>
          <w:rtl/>
        </w:rPr>
        <w:t>ו</w:t>
      </w:r>
      <w:r w:rsidRPr="00F26D61">
        <w:rPr>
          <w:rFonts w:ascii="Arial" w:hAnsi="Arial"/>
          <w:sz w:val="24"/>
          <w:szCs w:val="24"/>
          <w:rtl/>
        </w:rPr>
        <w:t xml:space="preserve"> או לעובדי</w:t>
      </w:r>
      <w:r w:rsidRPr="00F26D61">
        <w:rPr>
          <w:rFonts w:ascii="Arial" w:hAnsi="Arial" w:hint="cs"/>
          <w:sz w:val="24"/>
          <w:szCs w:val="24"/>
          <w:rtl/>
        </w:rPr>
        <w:t>ו</w:t>
      </w:r>
      <w:r w:rsidRPr="00F26D61">
        <w:rPr>
          <w:rFonts w:ascii="Arial" w:hAnsi="Arial"/>
          <w:sz w:val="24"/>
          <w:szCs w:val="24"/>
          <w:rtl/>
        </w:rPr>
        <w:t xml:space="preserve"> או למי מטעמ</w:t>
      </w:r>
      <w:r w:rsidRPr="00F26D61">
        <w:rPr>
          <w:rFonts w:ascii="Arial" w:hAnsi="Arial" w:hint="cs"/>
          <w:sz w:val="24"/>
          <w:szCs w:val="24"/>
          <w:rtl/>
        </w:rPr>
        <w:t>ו</w:t>
      </w:r>
      <w:r w:rsidRPr="00F26D61">
        <w:rPr>
          <w:rFonts w:ascii="Arial" w:hAnsi="Arial"/>
          <w:sz w:val="24"/>
          <w:szCs w:val="24"/>
          <w:rtl/>
        </w:rPr>
        <w:t xml:space="preserve"> מהמשרד ומצהיר כי ידוע ל</w:t>
      </w:r>
      <w:r w:rsidRPr="00F26D61">
        <w:rPr>
          <w:rFonts w:ascii="Arial" w:hAnsi="Arial" w:hint="cs"/>
          <w:sz w:val="24"/>
          <w:szCs w:val="24"/>
          <w:rtl/>
        </w:rPr>
        <w:t>ו</w:t>
      </w:r>
      <w:r w:rsidRPr="00F26D61">
        <w:rPr>
          <w:rFonts w:ascii="Arial" w:hAnsi="Arial"/>
          <w:sz w:val="24"/>
          <w:szCs w:val="24"/>
          <w:rtl/>
        </w:rPr>
        <w:t xml:space="preserve"> שאי מילוי ההתחייבויות על פי סעיף קטן זה מהווה  עבירה לפי סעיף 118 לחוק העונשין, תשל"ז – 19</w:t>
      </w:r>
      <w:r w:rsidRPr="00F26D61">
        <w:rPr>
          <w:rFonts w:ascii="Arial" w:hAnsi="Arial" w:hint="cs"/>
          <w:sz w:val="24"/>
          <w:szCs w:val="24"/>
          <w:rtl/>
        </w:rPr>
        <w:t>7</w:t>
      </w:r>
      <w:r w:rsidRPr="00F26D61">
        <w:rPr>
          <w:rFonts w:ascii="Arial" w:hAnsi="Arial"/>
          <w:sz w:val="24"/>
          <w:szCs w:val="24"/>
          <w:rtl/>
        </w:rPr>
        <w:t xml:space="preserve">7.  </w:t>
      </w:r>
    </w:p>
    <w:p w:rsidR="00F15715" w:rsidRPr="00F26D61" w:rsidRDefault="00F15715" w:rsidP="00761DE3">
      <w:pPr>
        <w:numPr>
          <w:ilvl w:val="0"/>
          <w:numId w:val="23"/>
        </w:numPr>
        <w:tabs>
          <w:tab w:val="left" w:pos="1800"/>
        </w:tabs>
        <w:overflowPunct w:val="0"/>
        <w:autoSpaceDE w:val="0"/>
        <w:autoSpaceDN w:val="0"/>
        <w:adjustRightInd w:val="0"/>
        <w:spacing w:line="360" w:lineRule="auto"/>
        <w:textAlignment w:val="baseline"/>
        <w:rPr>
          <w:rFonts w:ascii="Arial" w:hAnsi="Arial"/>
          <w:color w:val="000000"/>
          <w:sz w:val="24"/>
          <w:szCs w:val="24"/>
          <w:rtl/>
        </w:rPr>
      </w:pPr>
      <w:r w:rsidRPr="00F26D61">
        <w:rPr>
          <w:rFonts w:ascii="Arial" w:hAnsi="Arial" w:hint="cs"/>
          <w:color w:val="000000"/>
          <w:sz w:val="24"/>
          <w:szCs w:val="24"/>
          <w:rtl/>
        </w:rPr>
        <w:lastRenderedPageBreak/>
        <w:t>נותן השירותים</w:t>
      </w:r>
      <w:r w:rsidRPr="00F26D61">
        <w:rPr>
          <w:rFonts w:ascii="Arial" w:hAnsi="Arial"/>
          <w:color w:val="000000"/>
          <w:sz w:val="24"/>
          <w:szCs w:val="24"/>
          <w:rtl/>
        </w:rPr>
        <w:t xml:space="preserve"> מתחייב להחתים כל מי שיקבל כל מידע או מסמך כאמור בסעיף ג' לעיל </w:t>
      </w:r>
      <w:r w:rsidRPr="00F26D61">
        <w:rPr>
          <w:rFonts w:ascii="Arial" w:hAnsi="Arial" w:hint="cs"/>
          <w:color w:val="000000"/>
          <w:sz w:val="24"/>
          <w:szCs w:val="24"/>
          <w:rtl/>
        </w:rPr>
        <w:t>לרבות, מבצעי המחקר,</w:t>
      </w:r>
      <w:r w:rsidRPr="00F26D61">
        <w:rPr>
          <w:rFonts w:ascii="Arial" w:hAnsi="Arial"/>
          <w:color w:val="000000"/>
          <w:sz w:val="24"/>
          <w:szCs w:val="24"/>
          <w:rtl/>
        </w:rPr>
        <w:t xml:space="preserve"> במסגרת ביצוע הסכם זה על הצהרת סודיות וכן להחתים אותם על הצהרה</w:t>
      </w:r>
      <w:r w:rsidRPr="00F26D61">
        <w:rPr>
          <w:rFonts w:ascii="Arial" w:hAnsi="Arial" w:hint="cs"/>
          <w:color w:val="000000"/>
          <w:sz w:val="24"/>
          <w:szCs w:val="24"/>
          <w:rtl/>
        </w:rPr>
        <w:t xml:space="preserve"> </w:t>
      </w:r>
      <w:r w:rsidRPr="00F26D61">
        <w:rPr>
          <w:rFonts w:ascii="Arial" w:hAnsi="Arial"/>
          <w:color w:val="000000"/>
          <w:sz w:val="24"/>
          <w:szCs w:val="24"/>
          <w:rtl/>
        </w:rPr>
        <w:t>לפיה ידוע להם שאי מילוי ההתחייבויות על פי סעיף קטן זה מהווה עבירה לפי סעיף 118 לחוק העונשין, תשל"ז - 19</w:t>
      </w:r>
      <w:r w:rsidRPr="00F26D61">
        <w:rPr>
          <w:rFonts w:ascii="Arial" w:hAnsi="Arial" w:hint="cs"/>
          <w:color w:val="000000"/>
          <w:sz w:val="24"/>
          <w:szCs w:val="24"/>
          <w:rtl/>
        </w:rPr>
        <w:t>7</w:t>
      </w:r>
      <w:r w:rsidRPr="00F26D61">
        <w:rPr>
          <w:rFonts w:ascii="Arial" w:hAnsi="Arial"/>
          <w:color w:val="000000"/>
          <w:sz w:val="24"/>
          <w:szCs w:val="24"/>
          <w:rtl/>
        </w:rPr>
        <w:t>7.</w:t>
      </w:r>
    </w:p>
    <w:p w:rsidR="00F15715" w:rsidRPr="00F26D61" w:rsidRDefault="00F15715" w:rsidP="00F15715">
      <w:pPr>
        <w:jc w:val="both"/>
        <w:rPr>
          <w:rFonts w:ascii="Arial" w:hAnsi="Arial"/>
          <w:sz w:val="24"/>
          <w:szCs w:val="24"/>
        </w:rPr>
      </w:pPr>
    </w:p>
    <w:p w:rsidR="00F15715" w:rsidRPr="00F26D61" w:rsidRDefault="00F15715" w:rsidP="00761DE3">
      <w:pPr>
        <w:numPr>
          <w:ilvl w:val="0"/>
          <w:numId w:val="18"/>
        </w:numPr>
        <w:tabs>
          <w:tab w:val="left" w:pos="1701"/>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rtl/>
        </w:rPr>
        <w:t>שמירה על סודיות:</w:t>
      </w:r>
    </w:p>
    <w:p w:rsidR="00F15715" w:rsidRPr="00F26D61" w:rsidRDefault="00F15715" w:rsidP="00761DE3">
      <w:pPr>
        <w:numPr>
          <w:ilvl w:val="0"/>
          <w:numId w:val="24"/>
        </w:numPr>
        <w:tabs>
          <w:tab w:val="left" w:pos="1800"/>
        </w:tabs>
        <w:overflowPunct w:val="0"/>
        <w:autoSpaceDE w:val="0"/>
        <w:autoSpaceDN w:val="0"/>
        <w:adjustRightInd w:val="0"/>
        <w:spacing w:line="360" w:lineRule="auto"/>
        <w:textAlignment w:val="baseline"/>
        <w:rPr>
          <w:sz w:val="24"/>
          <w:szCs w:val="24"/>
        </w:rPr>
      </w:pPr>
      <w:r w:rsidRPr="00F26D61">
        <w:rPr>
          <w:rFonts w:hint="cs"/>
          <w:sz w:val="24"/>
          <w:szCs w:val="24"/>
          <w:rtl/>
        </w:rPr>
        <w:t>נותן השירותים</w:t>
      </w:r>
      <w:r w:rsidRPr="00F26D61">
        <w:rPr>
          <w:rFonts w:ascii="Rod" w:hint="cs"/>
          <w:sz w:val="24"/>
          <w:szCs w:val="24"/>
          <w:rtl/>
        </w:rPr>
        <w:t xml:space="preserve"> </w:t>
      </w:r>
      <w:r w:rsidRPr="00F26D61">
        <w:rPr>
          <w:rFonts w:hint="cs"/>
          <w:sz w:val="24"/>
          <w:szCs w:val="24"/>
          <w:rtl/>
        </w:rPr>
        <w:t xml:space="preserve">ומבצעי המחקר מטעמו מתחייבים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F15715" w:rsidRPr="00F26D61" w:rsidRDefault="00F15715" w:rsidP="00761DE3">
      <w:pPr>
        <w:numPr>
          <w:ilvl w:val="0"/>
          <w:numId w:val="24"/>
        </w:numPr>
        <w:tabs>
          <w:tab w:val="left" w:pos="1800"/>
        </w:tabs>
        <w:overflowPunct w:val="0"/>
        <w:autoSpaceDE w:val="0"/>
        <w:autoSpaceDN w:val="0"/>
        <w:adjustRightInd w:val="0"/>
        <w:spacing w:line="360" w:lineRule="auto"/>
        <w:textAlignment w:val="baseline"/>
        <w:rPr>
          <w:sz w:val="24"/>
          <w:szCs w:val="24"/>
          <w:rtl/>
        </w:rPr>
      </w:pPr>
      <w:r w:rsidRPr="00F26D61">
        <w:rPr>
          <w:rFonts w:hint="cs"/>
          <w:sz w:val="24"/>
          <w:szCs w:val="24"/>
          <w:rtl/>
        </w:rPr>
        <w:t xml:space="preserve">נותן השירותים ומבצעי המחקר מטעמו מצהירים בזה, כי ידוע להם כי אי מילוי ההתחייבות על פי סעיף זה מהווה עבירה על חוק העונשין, תשל"ז - </w:t>
      </w:r>
      <w:r w:rsidRPr="00F26D61">
        <w:rPr>
          <w:rFonts w:ascii="Rod" w:hint="cs"/>
          <w:sz w:val="24"/>
          <w:szCs w:val="24"/>
          <w:rtl/>
        </w:rPr>
        <w:t>1977</w:t>
      </w:r>
      <w:r w:rsidRPr="00F26D61">
        <w:rPr>
          <w:rFonts w:hint="cs"/>
          <w:sz w:val="24"/>
          <w:szCs w:val="24"/>
          <w:rtl/>
        </w:rPr>
        <w:t>.</w:t>
      </w:r>
    </w:p>
    <w:p w:rsidR="00F15715" w:rsidRPr="00F26D61" w:rsidRDefault="00F15715" w:rsidP="00761DE3">
      <w:pPr>
        <w:numPr>
          <w:ilvl w:val="0"/>
          <w:numId w:val="24"/>
        </w:numPr>
        <w:tabs>
          <w:tab w:val="left" w:pos="1800"/>
        </w:tabs>
        <w:overflowPunct w:val="0"/>
        <w:autoSpaceDE w:val="0"/>
        <w:autoSpaceDN w:val="0"/>
        <w:adjustRightInd w:val="0"/>
        <w:spacing w:line="360" w:lineRule="auto"/>
        <w:textAlignment w:val="baseline"/>
        <w:rPr>
          <w:sz w:val="24"/>
          <w:szCs w:val="24"/>
          <w:rtl/>
        </w:rPr>
      </w:pPr>
      <w:r w:rsidRPr="00F26D61">
        <w:rPr>
          <w:rFonts w:hint="cs"/>
          <w:sz w:val="24"/>
          <w:szCs w:val="24"/>
          <w:rtl/>
        </w:rPr>
        <w:t>כמו כן מתחייב נותן השירותים ומבצעי המחקר לשמור בסודיות את כל הנתונים שימסרו להם ושיהיו ברשותם עקב ותוך כדי ביצוע השירותים.</w:t>
      </w:r>
    </w:p>
    <w:p w:rsidR="00F15715" w:rsidRPr="00F26D61" w:rsidRDefault="00F15715" w:rsidP="00761DE3">
      <w:pPr>
        <w:numPr>
          <w:ilvl w:val="0"/>
          <w:numId w:val="24"/>
        </w:numPr>
        <w:tabs>
          <w:tab w:val="left" w:pos="1800"/>
        </w:tabs>
        <w:overflowPunct w:val="0"/>
        <w:autoSpaceDE w:val="0"/>
        <w:autoSpaceDN w:val="0"/>
        <w:adjustRightInd w:val="0"/>
        <w:spacing w:line="360" w:lineRule="auto"/>
        <w:textAlignment w:val="baseline"/>
        <w:rPr>
          <w:sz w:val="24"/>
          <w:szCs w:val="24"/>
          <w:rtl/>
        </w:rPr>
      </w:pPr>
      <w:r w:rsidRPr="00F26D61">
        <w:rPr>
          <w:rFonts w:hint="cs"/>
          <w:sz w:val="24"/>
          <w:szCs w:val="24"/>
          <w:rtl/>
        </w:rPr>
        <w:t>לצורך הבטחת קיומו של סעיף זה נותן השירותים ומבצעי המחקר מתחייבים לחתום על התחייבות לשמירת סודיות לפי הנוסח המצורף בנספח</w:t>
      </w:r>
      <w:r w:rsidR="006D14E3" w:rsidRPr="00F26D61">
        <w:rPr>
          <w:rFonts w:hint="cs"/>
          <w:sz w:val="24"/>
          <w:szCs w:val="24"/>
          <w:rtl/>
        </w:rPr>
        <w:t xml:space="preserve"> </w:t>
      </w:r>
      <w:r w:rsidRPr="00F26D61">
        <w:rPr>
          <w:rFonts w:hint="cs"/>
          <w:b/>
          <w:bCs/>
          <w:sz w:val="24"/>
          <w:szCs w:val="24"/>
          <w:rtl/>
        </w:rPr>
        <w:t>י"ד</w:t>
      </w:r>
      <w:r w:rsidR="006D14E3" w:rsidRPr="00F26D61">
        <w:rPr>
          <w:rFonts w:hint="cs"/>
          <w:sz w:val="24"/>
          <w:szCs w:val="24"/>
          <w:rtl/>
        </w:rPr>
        <w:t xml:space="preserve"> </w:t>
      </w:r>
      <w:r w:rsidRPr="00F26D61">
        <w:rPr>
          <w:rFonts w:hint="cs"/>
          <w:sz w:val="24"/>
          <w:szCs w:val="24"/>
          <w:rtl/>
        </w:rPr>
        <w:t xml:space="preserve">למכרז. </w:t>
      </w:r>
    </w:p>
    <w:p w:rsidR="00F15715" w:rsidRPr="00F26D61" w:rsidRDefault="00F15715" w:rsidP="00761DE3">
      <w:pPr>
        <w:numPr>
          <w:ilvl w:val="0"/>
          <w:numId w:val="24"/>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hint="cs"/>
          <w:sz w:val="24"/>
          <w:szCs w:val="24"/>
          <w:rtl/>
        </w:rPr>
        <w:t>למען הסר ספק, מובהר כי ההוראות בדבר שמירת סודיות וזכויות קניין רוחני יחולו גם לאחר הפסקת הסכם זה.</w:t>
      </w:r>
    </w:p>
    <w:p w:rsidR="00F15715" w:rsidRPr="00F26D61" w:rsidRDefault="00F15715" w:rsidP="00F15715">
      <w:pPr>
        <w:ind w:left="720"/>
        <w:jc w:val="both"/>
        <w:rPr>
          <w:rFonts w:ascii="Arial" w:hAnsi="Arial"/>
          <w:sz w:val="24"/>
          <w:szCs w:val="24"/>
          <w:rtl/>
          <w:lang w:eastAsia="he-IL"/>
        </w:rPr>
      </w:pPr>
    </w:p>
    <w:p w:rsidR="00F15715" w:rsidRPr="00F26D61" w:rsidRDefault="00F15715" w:rsidP="00761DE3">
      <w:pPr>
        <w:numPr>
          <w:ilvl w:val="0"/>
          <w:numId w:val="18"/>
        </w:numPr>
        <w:tabs>
          <w:tab w:val="left" w:pos="1701"/>
          <w:tab w:val="left" w:pos="1800"/>
        </w:tabs>
        <w:overflowPunct w:val="0"/>
        <w:autoSpaceDE w:val="0"/>
        <w:autoSpaceDN w:val="0"/>
        <w:adjustRightInd w:val="0"/>
        <w:spacing w:line="360" w:lineRule="auto"/>
        <w:ind w:left="1080"/>
        <w:textAlignment w:val="baseline"/>
        <w:rPr>
          <w:rFonts w:ascii="Arial" w:hAnsi="Arial"/>
          <w:sz w:val="24"/>
          <w:szCs w:val="24"/>
        </w:rPr>
      </w:pPr>
    </w:p>
    <w:p w:rsidR="00F15715" w:rsidRPr="00F26D61" w:rsidRDefault="00F15715" w:rsidP="00761DE3">
      <w:pPr>
        <w:numPr>
          <w:ilvl w:val="0"/>
          <w:numId w:val="25"/>
        </w:numPr>
        <w:tabs>
          <w:tab w:val="left" w:pos="1800"/>
        </w:tabs>
        <w:overflowPunct w:val="0"/>
        <w:autoSpaceDE w:val="0"/>
        <w:autoSpaceDN w:val="0"/>
        <w:adjustRightInd w:val="0"/>
        <w:spacing w:line="360" w:lineRule="auto"/>
        <w:textAlignment w:val="baseline"/>
        <w:rPr>
          <w:rFonts w:ascii="Arial" w:hAnsi="Arial"/>
          <w:sz w:val="24"/>
          <w:szCs w:val="24"/>
          <w:rtl/>
        </w:rPr>
      </w:pPr>
      <w:r w:rsidRPr="00F26D61">
        <w:rPr>
          <w:rFonts w:ascii="Arial" w:hAnsi="Arial" w:hint="cs"/>
          <w:sz w:val="24"/>
          <w:szCs w:val="24"/>
          <w:rtl/>
        </w:rPr>
        <w:t>נותן השירותים</w:t>
      </w:r>
      <w:r w:rsidRPr="00F26D61">
        <w:rPr>
          <w:rFonts w:ascii="Arial" w:hAnsi="Arial"/>
          <w:sz w:val="24"/>
          <w:szCs w:val="24"/>
          <w:rtl/>
        </w:rPr>
        <w:t xml:space="preserve"> י</w:t>
      </w:r>
      <w:r w:rsidRPr="00F26D61">
        <w:rPr>
          <w:rFonts w:ascii="Arial" w:hAnsi="Arial" w:hint="cs"/>
          <w:sz w:val="24"/>
          <w:szCs w:val="24"/>
          <w:rtl/>
        </w:rPr>
        <w:t>י</w:t>
      </w:r>
      <w:r w:rsidRPr="00F26D61">
        <w:rPr>
          <w:rFonts w:ascii="Arial" w:hAnsi="Arial"/>
          <w:sz w:val="24"/>
          <w:szCs w:val="24"/>
          <w:rtl/>
        </w:rPr>
        <w:t xml:space="preserve">שא באחריות הבלעדית לביצוע השירותים, יהיה </w:t>
      </w:r>
      <w:r w:rsidRPr="00F26D61">
        <w:rPr>
          <w:rFonts w:ascii="Arial" w:hAnsi="Arial" w:hint="cs"/>
          <w:sz w:val="24"/>
          <w:szCs w:val="24"/>
          <w:rtl/>
        </w:rPr>
        <w:t>אחראי</w:t>
      </w:r>
      <w:r w:rsidRPr="00F26D61">
        <w:rPr>
          <w:rFonts w:ascii="Arial" w:hAnsi="Arial"/>
          <w:sz w:val="24"/>
          <w:szCs w:val="24"/>
        </w:rPr>
        <w:t xml:space="preserve"> </w:t>
      </w:r>
      <w:r w:rsidRPr="00F26D61">
        <w:rPr>
          <w:rFonts w:ascii="Arial" w:hAnsi="Arial"/>
          <w:sz w:val="24"/>
          <w:szCs w:val="24"/>
          <w:rtl/>
        </w:rPr>
        <w:t xml:space="preserve">וישלם למשרד </w:t>
      </w:r>
      <w:r w:rsidRPr="00F26D61">
        <w:rPr>
          <w:rFonts w:ascii="Arial" w:hAnsi="Arial" w:hint="cs"/>
          <w:sz w:val="24"/>
          <w:szCs w:val="24"/>
          <w:rtl/>
        </w:rPr>
        <w:t>הבינוי ו</w:t>
      </w:r>
      <w:r w:rsidRPr="00F26D61">
        <w:rPr>
          <w:rFonts w:ascii="Arial" w:hAnsi="Arial"/>
          <w:sz w:val="24"/>
          <w:szCs w:val="24"/>
          <w:rtl/>
        </w:rPr>
        <w:t xml:space="preserve">השיכון כל </w:t>
      </w:r>
      <w:r w:rsidRPr="00F26D61">
        <w:rPr>
          <w:rFonts w:ascii="Arial" w:hAnsi="Arial" w:hint="cs"/>
          <w:sz w:val="24"/>
          <w:szCs w:val="24"/>
          <w:rtl/>
        </w:rPr>
        <w:t xml:space="preserve">הוצאה </w:t>
      </w:r>
      <w:r w:rsidRPr="00F26D61">
        <w:rPr>
          <w:rFonts w:ascii="Arial" w:hAnsi="Arial"/>
          <w:sz w:val="24"/>
          <w:szCs w:val="24"/>
          <w:rtl/>
        </w:rPr>
        <w:t xml:space="preserve">ו/או נזק ו/או כל תשלום אחר </w:t>
      </w:r>
      <w:r w:rsidRPr="00F26D61">
        <w:rPr>
          <w:rFonts w:ascii="Arial" w:hAnsi="Arial" w:hint="cs"/>
          <w:sz w:val="24"/>
          <w:szCs w:val="24"/>
          <w:rtl/>
        </w:rPr>
        <w:t xml:space="preserve">בגין </w:t>
      </w:r>
      <w:r w:rsidRPr="00F26D61">
        <w:rPr>
          <w:rFonts w:ascii="Arial" w:hAnsi="Arial"/>
          <w:sz w:val="24"/>
          <w:szCs w:val="24"/>
          <w:rtl/>
        </w:rPr>
        <w:t xml:space="preserve">הפסדים שנגרמו למשרד הבינוי והשיכון, </w:t>
      </w:r>
      <w:r w:rsidRPr="00F26D61">
        <w:rPr>
          <w:rFonts w:ascii="Arial" w:hAnsi="Arial" w:hint="cs"/>
          <w:sz w:val="24"/>
          <w:szCs w:val="24"/>
          <w:rtl/>
        </w:rPr>
        <w:t xml:space="preserve"> </w:t>
      </w:r>
      <w:r w:rsidRPr="00F26D61">
        <w:rPr>
          <w:rFonts w:ascii="Arial" w:hAnsi="Arial"/>
          <w:sz w:val="24"/>
          <w:szCs w:val="24"/>
          <w:rtl/>
        </w:rPr>
        <w:t>כתוצאה</w:t>
      </w:r>
      <w:r w:rsidRPr="00F26D61">
        <w:rPr>
          <w:rFonts w:ascii="Arial" w:hAnsi="Arial" w:hint="cs"/>
          <w:sz w:val="24"/>
          <w:szCs w:val="24"/>
          <w:rtl/>
        </w:rPr>
        <w:t xml:space="preserve"> </w:t>
      </w:r>
      <w:r w:rsidRPr="00F26D61">
        <w:rPr>
          <w:rFonts w:ascii="Arial" w:hAnsi="Arial"/>
          <w:sz w:val="24"/>
          <w:szCs w:val="24"/>
          <w:rtl/>
        </w:rPr>
        <w:t xml:space="preserve">ו/או בקשר </w:t>
      </w:r>
      <w:r w:rsidRPr="00F26D61">
        <w:rPr>
          <w:rFonts w:ascii="Arial" w:hAnsi="Arial" w:hint="cs"/>
          <w:sz w:val="24"/>
          <w:szCs w:val="24"/>
          <w:rtl/>
        </w:rPr>
        <w:t xml:space="preserve">לביצוע </w:t>
      </w:r>
      <w:r w:rsidRPr="00F26D61">
        <w:rPr>
          <w:rFonts w:ascii="Arial" w:hAnsi="Arial"/>
          <w:sz w:val="24"/>
          <w:szCs w:val="24"/>
          <w:rtl/>
        </w:rPr>
        <w:t>השירותים ו/או כתוצאה מאי ביצוע השירותים.</w:t>
      </w:r>
    </w:p>
    <w:p w:rsidR="00F15715" w:rsidRPr="00F26D61" w:rsidRDefault="00F15715" w:rsidP="00761DE3">
      <w:pPr>
        <w:numPr>
          <w:ilvl w:val="0"/>
          <w:numId w:val="25"/>
        </w:numPr>
        <w:tabs>
          <w:tab w:val="left" w:pos="1800"/>
        </w:tabs>
        <w:overflowPunct w:val="0"/>
        <w:autoSpaceDE w:val="0"/>
        <w:autoSpaceDN w:val="0"/>
        <w:adjustRightInd w:val="0"/>
        <w:spacing w:line="360" w:lineRule="auto"/>
        <w:textAlignment w:val="baseline"/>
        <w:rPr>
          <w:rFonts w:ascii="Arial" w:hAnsi="Arial"/>
          <w:sz w:val="24"/>
          <w:szCs w:val="24"/>
          <w:rtl/>
        </w:rPr>
      </w:pPr>
      <w:r w:rsidRPr="00F26D61">
        <w:rPr>
          <w:rFonts w:ascii="Arial" w:hAnsi="Arial" w:hint="cs"/>
          <w:sz w:val="24"/>
          <w:szCs w:val="24"/>
          <w:rtl/>
        </w:rPr>
        <w:t>נותן השירותים</w:t>
      </w:r>
      <w:r w:rsidRPr="00F26D61">
        <w:rPr>
          <w:rFonts w:ascii="Arial" w:hAnsi="Arial"/>
          <w:sz w:val="24"/>
          <w:szCs w:val="24"/>
          <w:rtl/>
        </w:rPr>
        <w:t xml:space="preserve"> יהיה אחראי וישפה את משרד הבינוי והשיכון על פיצוי ו/או נזק ו/או</w:t>
      </w:r>
      <w:r w:rsidRPr="00F26D61">
        <w:rPr>
          <w:rFonts w:ascii="Arial" w:hAnsi="Arial" w:hint="cs"/>
          <w:sz w:val="24"/>
          <w:szCs w:val="24"/>
          <w:rtl/>
        </w:rPr>
        <w:t xml:space="preserve"> הוצאה ו/או</w:t>
      </w:r>
      <w:r w:rsidRPr="00F26D61">
        <w:rPr>
          <w:rFonts w:ascii="Arial" w:hAnsi="Arial"/>
          <w:sz w:val="24"/>
          <w:szCs w:val="24"/>
          <w:rtl/>
        </w:rPr>
        <w:t xml:space="preserve"> תשלום אחר אשר משרד הבינוי והשיכון ישלם לגורם כל שהוא כתוצאה מביצוע השירותים ו/או </w:t>
      </w:r>
      <w:r w:rsidRPr="00F26D61">
        <w:rPr>
          <w:rFonts w:ascii="Arial" w:hAnsi="Arial" w:hint="cs"/>
          <w:sz w:val="24"/>
          <w:szCs w:val="24"/>
          <w:rtl/>
        </w:rPr>
        <w:t xml:space="preserve">מאי ביצועם ו/או </w:t>
      </w:r>
      <w:r w:rsidRPr="00F26D61">
        <w:rPr>
          <w:rFonts w:ascii="Arial" w:hAnsi="Arial"/>
          <w:sz w:val="24"/>
          <w:szCs w:val="24"/>
          <w:rtl/>
        </w:rPr>
        <w:t>מהקשור בהם בין אם נדרש לשלמו על פי פסק-דין או בכל דרך אחרת.</w:t>
      </w:r>
      <w:r w:rsidRPr="00F26D61">
        <w:rPr>
          <w:rFonts w:hint="cs"/>
          <w:sz w:val="24"/>
          <w:szCs w:val="24"/>
          <w:rtl/>
        </w:rPr>
        <w:t xml:space="preserve"> </w:t>
      </w:r>
    </w:p>
    <w:p w:rsidR="00F15715" w:rsidRPr="00F26D61" w:rsidRDefault="00F15715" w:rsidP="00761DE3">
      <w:pPr>
        <w:numPr>
          <w:ilvl w:val="0"/>
          <w:numId w:val="25"/>
        </w:numPr>
        <w:tabs>
          <w:tab w:val="left" w:pos="1800"/>
        </w:tabs>
        <w:overflowPunct w:val="0"/>
        <w:autoSpaceDE w:val="0"/>
        <w:autoSpaceDN w:val="0"/>
        <w:adjustRightInd w:val="0"/>
        <w:spacing w:line="360" w:lineRule="auto"/>
        <w:textAlignment w:val="baseline"/>
        <w:rPr>
          <w:rFonts w:ascii="Arial" w:hAnsi="Arial"/>
          <w:sz w:val="24"/>
          <w:szCs w:val="24"/>
          <w:rtl/>
        </w:rPr>
      </w:pPr>
      <w:r w:rsidRPr="00F26D61">
        <w:rPr>
          <w:rFonts w:ascii="Arial" w:hAnsi="Arial" w:hint="cs"/>
          <w:sz w:val="24"/>
          <w:szCs w:val="24"/>
          <w:rtl/>
        </w:rPr>
        <w:t>המשרד, עובדיו והבאים מכוחו</w:t>
      </w:r>
      <w:r w:rsidRPr="00F26D61">
        <w:rPr>
          <w:rFonts w:ascii="Arial" w:hAnsi="Arial"/>
          <w:sz w:val="24"/>
          <w:szCs w:val="24"/>
          <w:rtl/>
        </w:rPr>
        <w:t xml:space="preserve"> לא י</w:t>
      </w:r>
      <w:r w:rsidRPr="00F26D61">
        <w:rPr>
          <w:rFonts w:ascii="Arial" w:hAnsi="Arial" w:hint="cs"/>
          <w:sz w:val="24"/>
          <w:szCs w:val="24"/>
          <w:rtl/>
        </w:rPr>
        <w:t>י</w:t>
      </w:r>
      <w:r w:rsidRPr="00F26D61">
        <w:rPr>
          <w:rFonts w:ascii="Arial" w:hAnsi="Arial"/>
          <w:sz w:val="24"/>
          <w:szCs w:val="24"/>
          <w:rtl/>
        </w:rPr>
        <w:t>שא</w:t>
      </w:r>
      <w:r w:rsidRPr="00F26D61">
        <w:rPr>
          <w:rFonts w:ascii="Arial" w:hAnsi="Arial" w:hint="cs"/>
          <w:sz w:val="24"/>
          <w:szCs w:val="24"/>
          <w:rtl/>
        </w:rPr>
        <w:t>ו</w:t>
      </w:r>
      <w:r w:rsidRPr="00F26D61">
        <w:rPr>
          <w:rFonts w:ascii="Arial" w:hAnsi="Arial"/>
          <w:sz w:val="24"/>
          <w:szCs w:val="24"/>
          <w:rtl/>
        </w:rPr>
        <w:t xml:space="preserve"> בכל תשלום, הוצאה, אובדן או נזק מכל סוג שהוא ומכל סיבה שהיא שיגרמו </w:t>
      </w:r>
      <w:r w:rsidRPr="00F26D61">
        <w:rPr>
          <w:rFonts w:ascii="Arial" w:hAnsi="Arial" w:hint="cs"/>
          <w:sz w:val="24"/>
          <w:szCs w:val="24"/>
          <w:rtl/>
        </w:rPr>
        <w:t>לנותן השירותים ו/או מבצעי המחקר מטעמו</w:t>
      </w:r>
      <w:r w:rsidRPr="00F26D61">
        <w:rPr>
          <w:rFonts w:ascii="Arial" w:hAnsi="Arial"/>
          <w:sz w:val="24"/>
          <w:szCs w:val="24"/>
          <w:rtl/>
        </w:rPr>
        <w:t xml:space="preserve"> </w:t>
      </w:r>
      <w:r w:rsidRPr="00F26D61">
        <w:rPr>
          <w:rFonts w:ascii="Arial" w:hAnsi="Arial" w:hint="cs"/>
          <w:sz w:val="24"/>
          <w:szCs w:val="24"/>
          <w:rtl/>
        </w:rPr>
        <w:t>ו/או מי מטעמו</w:t>
      </w:r>
      <w:r w:rsidRPr="00F26D61">
        <w:rPr>
          <w:rFonts w:ascii="Arial" w:hAnsi="Arial"/>
          <w:sz w:val="24"/>
          <w:szCs w:val="24"/>
          <w:rtl/>
        </w:rPr>
        <w:t>/או לצד ג' בכל הקשור לביצוע הסכם זה.</w:t>
      </w:r>
      <w:r w:rsidRPr="00F26D61">
        <w:rPr>
          <w:rFonts w:ascii="Arial" w:hAnsi="Arial" w:hint="cs"/>
          <w:sz w:val="24"/>
          <w:szCs w:val="24"/>
          <w:rtl/>
        </w:rPr>
        <w:t xml:space="preserve"> </w:t>
      </w:r>
    </w:p>
    <w:p w:rsidR="00F15715" w:rsidRPr="00F26D61" w:rsidRDefault="00F15715" w:rsidP="00761DE3">
      <w:pPr>
        <w:numPr>
          <w:ilvl w:val="0"/>
          <w:numId w:val="25"/>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hint="cs"/>
          <w:sz w:val="24"/>
          <w:szCs w:val="24"/>
          <w:rtl/>
        </w:rPr>
        <w:t>אם תוגש תביעה נגד המדינה בגין ביצוע השירותים תאפשר המדינה לנותן השירותים ועל חשבונו להשתתף עם המדינה בניהול ההגנה נגד התביעה.</w:t>
      </w:r>
    </w:p>
    <w:p w:rsidR="00F15715" w:rsidRPr="00F26D61" w:rsidRDefault="00F15715" w:rsidP="00761DE3">
      <w:pPr>
        <w:numPr>
          <w:ilvl w:val="0"/>
          <w:numId w:val="25"/>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hint="cs"/>
          <w:sz w:val="24"/>
          <w:szCs w:val="24"/>
          <w:rtl/>
        </w:rPr>
        <w:t>נותן השירותים יהיה אחראי לביצוע המחקר שאושר ע"י המשרד לפי הסכם זה. במשך כל תקופת ההסכם, לא תהיה סטייה מתוכנית המחקר שאושרה ולא יעשה בה שינוי, אלא באישור המנהל בכתב ומראש.</w:t>
      </w:r>
    </w:p>
    <w:p w:rsidR="00F15715" w:rsidRPr="00F26D61" w:rsidRDefault="00F15715" w:rsidP="00761DE3">
      <w:pPr>
        <w:numPr>
          <w:ilvl w:val="0"/>
          <w:numId w:val="25"/>
        </w:numPr>
        <w:tabs>
          <w:tab w:val="left" w:pos="1800"/>
        </w:tabs>
        <w:overflowPunct w:val="0"/>
        <w:autoSpaceDE w:val="0"/>
        <w:autoSpaceDN w:val="0"/>
        <w:adjustRightInd w:val="0"/>
        <w:spacing w:line="360" w:lineRule="auto"/>
        <w:textAlignment w:val="baseline"/>
        <w:rPr>
          <w:rFonts w:ascii="Arial" w:hAnsi="Arial" w:cs="Arial"/>
          <w:sz w:val="24"/>
          <w:szCs w:val="24"/>
        </w:rPr>
      </w:pPr>
      <w:r w:rsidRPr="00F26D61">
        <w:rPr>
          <w:rFonts w:ascii="Arial" w:hAnsi="Arial" w:hint="cs"/>
          <w:sz w:val="24"/>
          <w:szCs w:val="24"/>
          <w:rtl/>
        </w:rPr>
        <w:lastRenderedPageBreak/>
        <w:t>נותן השירותים יקפיד על לוח הזמנים שנקבע לביצוע המחקר. היה וחל עיכוב בביצוע אחד או יותר מרכיבי תכנית המחקר, לעומת לוח הזמנים כאמור, עיכוב שלדעת המשרד אינו מהווה הפרה יסודית של הסכם זה, יהיה המשרד זכאי לעכב תשלומים הנוגעים למרכיבים אלה של התכנית וזאת בנוסף לכל תרופה בגין הפרת ההסכם</w:t>
      </w:r>
      <w:r w:rsidRPr="00F26D61">
        <w:rPr>
          <w:rFonts w:ascii="Arial" w:hAnsi="Arial" w:cs="Arial" w:hint="cs"/>
          <w:sz w:val="24"/>
          <w:szCs w:val="24"/>
          <w:rtl/>
        </w:rPr>
        <w:t>.</w:t>
      </w:r>
    </w:p>
    <w:p w:rsidR="00F15715" w:rsidRPr="00F26D61" w:rsidRDefault="00F15715" w:rsidP="00F15715">
      <w:pPr>
        <w:ind w:left="720"/>
        <w:jc w:val="both"/>
        <w:rPr>
          <w:rFonts w:ascii="Arial" w:hAnsi="Arial" w:cs="Arial"/>
          <w:sz w:val="24"/>
          <w:szCs w:val="24"/>
          <w:rtl/>
          <w:lang w:eastAsia="he-IL"/>
        </w:rPr>
      </w:pPr>
    </w:p>
    <w:p w:rsidR="00F15715" w:rsidRPr="00F26D61" w:rsidRDefault="00F15715" w:rsidP="00F15715">
      <w:pPr>
        <w:ind w:left="720"/>
        <w:jc w:val="both"/>
        <w:rPr>
          <w:rFonts w:ascii="Arial" w:hAnsi="Arial" w:cs="FrankRuehl"/>
          <w:sz w:val="24"/>
          <w:szCs w:val="24"/>
          <w:rtl/>
          <w:lang w:eastAsia="he-IL"/>
        </w:rPr>
      </w:pPr>
    </w:p>
    <w:p w:rsidR="00F15715" w:rsidRPr="00F26D61" w:rsidRDefault="00F15715" w:rsidP="00761DE3">
      <w:pPr>
        <w:numPr>
          <w:ilvl w:val="0"/>
          <w:numId w:val="25"/>
        </w:numPr>
        <w:tabs>
          <w:tab w:val="left" w:pos="1800"/>
        </w:tabs>
        <w:overflowPunct w:val="0"/>
        <w:autoSpaceDE w:val="0"/>
        <w:autoSpaceDN w:val="0"/>
        <w:adjustRightInd w:val="0"/>
        <w:spacing w:line="360" w:lineRule="auto"/>
        <w:textAlignment w:val="baseline"/>
        <w:rPr>
          <w:rFonts w:ascii="Arial" w:hAnsi="Arial"/>
          <w:sz w:val="24"/>
          <w:szCs w:val="24"/>
        </w:rPr>
      </w:pPr>
      <w:r w:rsidRPr="00F26D61">
        <w:rPr>
          <w:rFonts w:ascii="Arial" w:hAnsi="Arial" w:hint="cs"/>
          <w:sz w:val="24"/>
          <w:szCs w:val="24"/>
          <w:rtl/>
        </w:rPr>
        <w:t>בתום ביצוע המחקר יגיש נותן השירותים למשרד דו"ח מקצועי מסכם  כרוך או מאוגד, בשפה העברית הכולל תקציר בשפה העברית והאנגלית, ב-15</w:t>
      </w:r>
      <w:r w:rsidR="006D14E3" w:rsidRPr="00F26D61">
        <w:rPr>
          <w:rFonts w:ascii="Arial" w:hAnsi="Arial" w:hint="cs"/>
          <w:sz w:val="24"/>
          <w:szCs w:val="24"/>
          <w:rtl/>
        </w:rPr>
        <w:t xml:space="preserve"> </w:t>
      </w:r>
      <w:r w:rsidRPr="00F26D61">
        <w:rPr>
          <w:rFonts w:ascii="Arial" w:hAnsi="Arial" w:hint="cs"/>
          <w:sz w:val="24"/>
          <w:szCs w:val="24"/>
          <w:rtl/>
        </w:rPr>
        <w:t xml:space="preserve">עותקים. </w:t>
      </w:r>
    </w:p>
    <w:p w:rsidR="00F15715" w:rsidRPr="00F26D61" w:rsidRDefault="00F15715" w:rsidP="00F15715">
      <w:pPr>
        <w:tabs>
          <w:tab w:val="left" w:pos="1800"/>
        </w:tabs>
        <w:overflowPunct w:val="0"/>
        <w:autoSpaceDE w:val="0"/>
        <w:autoSpaceDN w:val="0"/>
        <w:adjustRightInd w:val="0"/>
        <w:spacing w:line="360" w:lineRule="auto"/>
        <w:ind w:left="1560"/>
        <w:textAlignment w:val="baseline"/>
        <w:rPr>
          <w:rFonts w:ascii="Arial" w:hAnsi="Arial"/>
          <w:sz w:val="24"/>
          <w:szCs w:val="24"/>
          <w:rtl/>
        </w:rPr>
      </w:pPr>
      <w:r w:rsidRPr="00F26D61">
        <w:rPr>
          <w:rFonts w:ascii="Arial" w:hAnsi="Arial" w:hint="cs"/>
          <w:sz w:val="24"/>
          <w:szCs w:val="24"/>
          <w:rtl/>
        </w:rPr>
        <w:t xml:space="preserve">בנוסף לכך, תוגש גרסה מגנטית של הדו"ח המקצועי בעתק אחד. בדו"ח יצוין בעמוד הפותח כי ביצוע המחקר נעשה במימון משרד הבינוי והשיכון.   </w:t>
      </w:r>
    </w:p>
    <w:p w:rsidR="00F15715" w:rsidRPr="00F26D61" w:rsidRDefault="00F15715" w:rsidP="00F15715">
      <w:pPr>
        <w:tabs>
          <w:tab w:val="left" w:pos="1800"/>
        </w:tabs>
        <w:overflowPunct w:val="0"/>
        <w:autoSpaceDE w:val="0"/>
        <w:autoSpaceDN w:val="0"/>
        <w:adjustRightInd w:val="0"/>
        <w:spacing w:line="360" w:lineRule="auto"/>
        <w:ind w:left="1560"/>
        <w:textAlignment w:val="baseline"/>
        <w:rPr>
          <w:rFonts w:ascii="Arial" w:hAnsi="Arial"/>
          <w:sz w:val="24"/>
          <w:szCs w:val="24"/>
          <w:rtl/>
        </w:rPr>
      </w:pP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b/>
          <w:bCs/>
          <w:sz w:val="24"/>
          <w:szCs w:val="24"/>
        </w:rPr>
      </w:pPr>
      <w:r w:rsidRPr="00F26D61">
        <w:rPr>
          <w:rFonts w:hint="cs"/>
          <w:sz w:val="24"/>
          <w:szCs w:val="24"/>
          <w:rtl/>
        </w:rPr>
        <w:t xml:space="preserve"> </w:t>
      </w:r>
      <w:r w:rsidRPr="00F26D61">
        <w:rPr>
          <w:rFonts w:hint="cs"/>
          <w:b/>
          <w:bCs/>
          <w:sz w:val="24"/>
          <w:szCs w:val="24"/>
          <w:rtl/>
        </w:rPr>
        <w:t>ניגוד עניינים:</w:t>
      </w:r>
    </w:p>
    <w:p w:rsidR="00F15715" w:rsidRPr="00F26D61" w:rsidRDefault="00F15715" w:rsidP="00761DE3">
      <w:pPr>
        <w:numPr>
          <w:ilvl w:val="0"/>
          <w:numId w:val="35"/>
        </w:numPr>
        <w:tabs>
          <w:tab w:val="left" w:pos="1800"/>
        </w:tabs>
        <w:overflowPunct w:val="0"/>
        <w:autoSpaceDE w:val="0"/>
        <w:autoSpaceDN w:val="0"/>
        <w:adjustRightInd w:val="0"/>
        <w:spacing w:line="360" w:lineRule="auto"/>
        <w:textAlignment w:val="baseline"/>
        <w:rPr>
          <w:sz w:val="24"/>
          <w:szCs w:val="24"/>
        </w:rPr>
      </w:pPr>
      <w:r w:rsidRPr="00F26D61">
        <w:rPr>
          <w:rFonts w:hint="cs"/>
          <w:sz w:val="24"/>
          <w:szCs w:val="24"/>
          <w:rtl/>
        </w:rPr>
        <w:t xml:space="preserve">נותן השירותים ומי מטעמו </w:t>
      </w:r>
      <w:r w:rsidRPr="00F26D61">
        <w:rPr>
          <w:sz w:val="24"/>
          <w:szCs w:val="24"/>
          <w:rtl/>
        </w:rPr>
        <w:t>מתחייב</w:t>
      </w:r>
      <w:r w:rsidRPr="00F26D61">
        <w:rPr>
          <w:rFonts w:hint="cs"/>
          <w:sz w:val="24"/>
          <w:szCs w:val="24"/>
          <w:rtl/>
        </w:rPr>
        <w:t>ים</w:t>
      </w:r>
      <w:r w:rsidRPr="00F26D61">
        <w:rPr>
          <w:sz w:val="24"/>
          <w:szCs w:val="24"/>
          <w:rtl/>
        </w:rPr>
        <w:t xml:space="preserve"> שלא לעשות כל פעולה ו/או עבודה </w:t>
      </w:r>
      <w:r w:rsidRPr="00F26D61">
        <w:rPr>
          <w:rFonts w:hint="eastAsia"/>
          <w:sz w:val="24"/>
          <w:szCs w:val="24"/>
          <w:rtl/>
        </w:rPr>
        <w:t>ולא</w:t>
      </w:r>
      <w:r w:rsidRPr="00F26D61">
        <w:rPr>
          <w:sz w:val="24"/>
          <w:szCs w:val="24"/>
          <w:rtl/>
        </w:rPr>
        <w:t xml:space="preserve"> להתקשר בהסכם עם צד שלישי כלשהו שעלול להיות בהם משום ניגוד </w:t>
      </w:r>
      <w:r w:rsidRPr="00F26D61">
        <w:rPr>
          <w:rFonts w:hint="cs"/>
          <w:sz w:val="24"/>
          <w:szCs w:val="24"/>
          <w:rtl/>
        </w:rPr>
        <w:t>עניינים</w:t>
      </w:r>
      <w:r w:rsidRPr="00F26D61">
        <w:rPr>
          <w:sz w:val="24"/>
          <w:szCs w:val="24"/>
          <w:rtl/>
        </w:rPr>
        <w:t xml:space="preserve"> עם </w:t>
      </w:r>
      <w:r w:rsidRPr="00F26D61">
        <w:rPr>
          <w:rFonts w:hint="eastAsia"/>
          <w:sz w:val="24"/>
          <w:szCs w:val="24"/>
          <w:rtl/>
        </w:rPr>
        <w:t>פעולותיו</w:t>
      </w:r>
      <w:r w:rsidRPr="00F26D61">
        <w:rPr>
          <w:sz w:val="24"/>
          <w:szCs w:val="24"/>
          <w:rtl/>
        </w:rPr>
        <w:t xml:space="preserve"> והתחייבויותי</w:t>
      </w:r>
      <w:r w:rsidRPr="00F26D61">
        <w:rPr>
          <w:rFonts w:hint="cs"/>
          <w:sz w:val="24"/>
          <w:szCs w:val="24"/>
          <w:rtl/>
        </w:rPr>
        <w:t>ו</w:t>
      </w:r>
      <w:r w:rsidRPr="00F26D61">
        <w:rPr>
          <w:sz w:val="24"/>
          <w:szCs w:val="24"/>
          <w:rtl/>
        </w:rPr>
        <w:t xml:space="preserve"> על פי הסכם זה ולא להימצא במצב בו קיימת אפשרות לניגוד </w:t>
      </w:r>
      <w:r w:rsidRPr="00F26D61">
        <w:rPr>
          <w:rFonts w:hint="eastAsia"/>
          <w:sz w:val="24"/>
          <w:szCs w:val="24"/>
          <w:rtl/>
        </w:rPr>
        <w:t>עני</w:t>
      </w:r>
      <w:r w:rsidRPr="00F26D61">
        <w:rPr>
          <w:rFonts w:hint="cs"/>
          <w:sz w:val="24"/>
          <w:szCs w:val="24"/>
          <w:rtl/>
        </w:rPr>
        <w:t>י</w:t>
      </w:r>
      <w:r w:rsidRPr="00F26D61">
        <w:rPr>
          <w:rFonts w:hint="eastAsia"/>
          <w:sz w:val="24"/>
          <w:szCs w:val="24"/>
          <w:rtl/>
        </w:rPr>
        <w:t>נים</w:t>
      </w:r>
      <w:r w:rsidRPr="00F26D61">
        <w:rPr>
          <w:sz w:val="24"/>
          <w:szCs w:val="24"/>
          <w:rtl/>
        </w:rPr>
        <w:t xml:space="preserve"> עם פעולותי</w:t>
      </w:r>
      <w:r w:rsidRPr="00F26D61">
        <w:rPr>
          <w:rFonts w:hint="cs"/>
          <w:sz w:val="24"/>
          <w:szCs w:val="24"/>
          <w:rtl/>
        </w:rPr>
        <w:t>הם</w:t>
      </w:r>
      <w:r w:rsidRPr="00F26D61">
        <w:rPr>
          <w:sz w:val="24"/>
          <w:szCs w:val="24"/>
          <w:rtl/>
        </w:rPr>
        <w:t xml:space="preserve"> לפי הסכם זה. </w:t>
      </w:r>
    </w:p>
    <w:p w:rsidR="00F15715" w:rsidRPr="00F26D61" w:rsidRDefault="00F15715" w:rsidP="00761DE3">
      <w:pPr>
        <w:numPr>
          <w:ilvl w:val="0"/>
          <w:numId w:val="35"/>
        </w:numPr>
        <w:tabs>
          <w:tab w:val="left" w:pos="1800"/>
        </w:tabs>
        <w:overflowPunct w:val="0"/>
        <w:autoSpaceDE w:val="0"/>
        <w:autoSpaceDN w:val="0"/>
        <w:adjustRightInd w:val="0"/>
        <w:spacing w:line="360" w:lineRule="auto"/>
        <w:textAlignment w:val="baseline"/>
        <w:rPr>
          <w:sz w:val="24"/>
          <w:szCs w:val="24"/>
        </w:rPr>
      </w:pPr>
      <w:r w:rsidRPr="00F26D61">
        <w:rPr>
          <w:rFonts w:hint="cs"/>
          <w:sz w:val="24"/>
          <w:szCs w:val="24"/>
          <w:rtl/>
        </w:rPr>
        <w:t xml:space="preserve">נותן השירותים ומי מטעמו </w:t>
      </w:r>
      <w:r w:rsidRPr="00F26D61">
        <w:rPr>
          <w:sz w:val="24"/>
          <w:szCs w:val="24"/>
          <w:rtl/>
        </w:rPr>
        <w:t>יודיע</w:t>
      </w:r>
      <w:r w:rsidRPr="00F26D61">
        <w:rPr>
          <w:rFonts w:hint="cs"/>
          <w:sz w:val="24"/>
          <w:szCs w:val="24"/>
          <w:rtl/>
        </w:rPr>
        <w:t>ו</w:t>
      </w:r>
      <w:r w:rsidRPr="00F26D61">
        <w:rPr>
          <w:sz w:val="24"/>
          <w:szCs w:val="24"/>
          <w:rtl/>
        </w:rPr>
        <w:t xml:space="preserve"> למ</w:t>
      </w:r>
      <w:r w:rsidRPr="00F26D61">
        <w:rPr>
          <w:rFonts w:hint="cs"/>
          <w:sz w:val="24"/>
          <w:szCs w:val="24"/>
          <w:rtl/>
        </w:rPr>
        <w:t>נהל</w:t>
      </w:r>
      <w:r w:rsidRPr="00F26D61">
        <w:rPr>
          <w:sz w:val="24"/>
          <w:szCs w:val="24"/>
          <w:rtl/>
        </w:rPr>
        <w:t xml:space="preserve"> ללא דיחוי על כל חשש ואפשרות </w:t>
      </w:r>
      <w:r w:rsidRPr="00F26D61">
        <w:rPr>
          <w:rFonts w:hint="eastAsia"/>
          <w:sz w:val="24"/>
          <w:szCs w:val="24"/>
          <w:rtl/>
        </w:rPr>
        <w:t>של</w:t>
      </w:r>
      <w:r w:rsidRPr="00F26D61">
        <w:rPr>
          <w:sz w:val="24"/>
          <w:szCs w:val="24"/>
          <w:rtl/>
        </w:rPr>
        <w:t xml:space="preserve"> ניגוד </w:t>
      </w:r>
      <w:r w:rsidRPr="00F26D61">
        <w:rPr>
          <w:rFonts w:hint="cs"/>
          <w:sz w:val="24"/>
          <w:szCs w:val="24"/>
          <w:rtl/>
        </w:rPr>
        <w:t>עניינ</w:t>
      </w:r>
      <w:r w:rsidRPr="00F26D61">
        <w:rPr>
          <w:sz w:val="24"/>
          <w:szCs w:val="24"/>
          <w:rtl/>
        </w:rPr>
        <w:t>ים</w:t>
      </w:r>
      <w:r w:rsidRPr="00F26D61">
        <w:rPr>
          <w:rFonts w:hint="cs"/>
          <w:sz w:val="24"/>
          <w:szCs w:val="24"/>
          <w:rtl/>
        </w:rPr>
        <w:t xml:space="preserve"> שלו או של כל אחד ממבצעי המחקר</w:t>
      </w:r>
      <w:r w:rsidRPr="00F26D61">
        <w:rPr>
          <w:sz w:val="24"/>
          <w:szCs w:val="24"/>
          <w:rtl/>
        </w:rPr>
        <w:t xml:space="preserve">, </w:t>
      </w:r>
      <w:r w:rsidRPr="00F26D61">
        <w:rPr>
          <w:rFonts w:hint="cs"/>
          <w:sz w:val="24"/>
          <w:szCs w:val="24"/>
          <w:rtl/>
        </w:rPr>
        <w:t xml:space="preserve">או מי מטעמו של נותן השירותים, </w:t>
      </w:r>
      <w:r w:rsidRPr="00F26D61">
        <w:rPr>
          <w:sz w:val="24"/>
          <w:szCs w:val="24"/>
          <w:rtl/>
        </w:rPr>
        <w:t>והמ</w:t>
      </w:r>
      <w:r w:rsidRPr="00F26D61">
        <w:rPr>
          <w:rFonts w:hint="cs"/>
          <w:sz w:val="24"/>
          <w:szCs w:val="24"/>
          <w:rtl/>
        </w:rPr>
        <w:t>נהל</w:t>
      </w:r>
      <w:r w:rsidRPr="00F26D61">
        <w:rPr>
          <w:sz w:val="24"/>
          <w:szCs w:val="24"/>
          <w:rtl/>
        </w:rPr>
        <w:t xml:space="preserve"> ה</w:t>
      </w:r>
      <w:r w:rsidRPr="00F26D61">
        <w:rPr>
          <w:rFonts w:hint="cs"/>
          <w:sz w:val="24"/>
          <w:szCs w:val="24"/>
          <w:rtl/>
        </w:rPr>
        <w:t>ו</w:t>
      </w:r>
      <w:r w:rsidRPr="00F26D61">
        <w:rPr>
          <w:sz w:val="24"/>
          <w:szCs w:val="24"/>
          <w:rtl/>
        </w:rPr>
        <w:t>א ז</w:t>
      </w:r>
      <w:r w:rsidRPr="00F26D61">
        <w:rPr>
          <w:rFonts w:hint="cs"/>
          <w:sz w:val="24"/>
          <w:szCs w:val="24"/>
          <w:rtl/>
        </w:rPr>
        <w:t>ה</w:t>
      </w:r>
      <w:r w:rsidRPr="00F26D61">
        <w:rPr>
          <w:sz w:val="24"/>
          <w:szCs w:val="24"/>
          <w:rtl/>
        </w:rPr>
        <w:t xml:space="preserve"> ש</w:t>
      </w:r>
      <w:r w:rsidRPr="00F26D61">
        <w:rPr>
          <w:rFonts w:hint="cs"/>
          <w:sz w:val="24"/>
          <w:szCs w:val="24"/>
          <w:rtl/>
        </w:rPr>
        <w:t>י</w:t>
      </w:r>
      <w:r w:rsidRPr="00F26D61">
        <w:rPr>
          <w:sz w:val="24"/>
          <w:szCs w:val="24"/>
          <w:rtl/>
        </w:rPr>
        <w:t xml:space="preserve">חליט באם אכן קיים ניגוד </w:t>
      </w:r>
      <w:r w:rsidRPr="00F26D61">
        <w:rPr>
          <w:rFonts w:hint="cs"/>
          <w:sz w:val="24"/>
          <w:szCs w:val="24"/>
          <w:rtl/>
        </w:rPr>
        <w:t>עניינים</w:t>
      </w:r>
      <w:r w:rsidRPr="00F26D61">
        <w:rPr>
          <w:sz w:val="24"/>
          <w:szCs w:val="24"/>
          <w:rtl/>
        </w:rPr>
        <w:t xml:space="preserve">. מצא </w:t>
      </w:r>
      <w:r w:rsidRPr="00F26D61">
        <w:rPr>
          <w:rFonts w:hint="eastAsia"/>
          <w:sz w:val="24"/>
          <w:szCs w:val="24"/>
          <w:rtl/>
        </w:rPr>
        <w:t>המ</w:t>
      </w:r>
      <w:r w:rsidRPr="00F26D61">
        <w:rPr>
          <w:rFonts w:hint="cs"/>
          <w:sz w:val="24"/>
          <w:szCs w:val="24"/>
          <w:rtl/>
        </w:rPr>
        <w:t>נ</w:t>
      </w:r>
      <w:r w:rsidRPr="00F26D61">
        <w:rPr>
          <w:rFonts w:hint="eastAsia"/>
          <w:sz w:val="24"/>
          <w:szCs w:val="24"/>
          <w:rtl/>
        </w:rPr>
        <w:t>ה</w:t>
      </w:r>
      <w:r w:rsidRPr="00F26D61">
        <w:rPr>
          <w:rFonts w:hint="cs"/>
          <w:sz w:val="24"/>
          <w:szCs w:val="24"/>
          <w:rtl/>
        </w:rPr>
        <w:t>ל</w:t>
      </w:r>
      <w:r w:rsidRPr="00F26D61">
        <w:rPr>
          <w:sz w:val="24"/>
          <w:szCs w:val="24"/>
          <w:rtl/>
        </w:rPr>
        <w:t xml:space="preserve"> </w:t>
      </w:r>
      <w:r w:rsidRPr="00F26D61">
        <w:rPr>
          <w:rFonts w:hint="cs"/>
          <w:sz w:val="24"/>
          <w:szCs w:val="24"/>
          <w:rtl/>
        </w:rPr>
        <w:t xml:space="preserve">ו/או היועץ המשפטי של המשרד </w:t>
      </w:r>
      <w:r w:rsidRPr="00F26D61">
        <w:rPr>
          <w:sz w:val="24"/>
          <w:szCs w:val="24"/>
          <w:rtl/>
        </w:rPr>
        <w:t xml:space="preserve">כי קיים ניגוד </w:t>
      </w:r>
      <w:r w:rsidRPr="00F26D61">
        <w:rPr>
          <w:rFonts w:hint="cs"/>
          <w:sz w:val="24"/>
          <w:szCs w:val="24"/>
          <w:rtl/>
        </w:rPr>
        <w:t>עניינ</w:t>
      </w:r>
      <w:r w:rsidRPr="00F26D61">
        <w:rPr>
          <w:sz w:val="24"/>
          <w:szCs w:val="24"/>
          <w:rtl/>
        </w:rPr>
        <w:t>ים,</w:t>
      </w:r>
      <w:r w:rsidRPr="00F26D61">
        <w:rPr>
          <w:rFonts w:hint="cs"/>
          <w:sz w:val="24"/>
          <w:szCs w:val="24"/>
          <w:rtl/>
        </w:rPr>
        <w:t xml:space="preserve"> מתחייב נותן השירותים לפעול על פי ההנחיות היועץ המשפטי של המשרד. לצורך הבטחת קיומו של סעיף זה יחתום נותן השירותים וכל אחד ממבצעי המחקר על תצהיר הימנעות מניגוד עניינים אשר מופיע בנספח </w:t>
      </w:r>
      <w:r w:rsidRPr="00F26D61">
        <w:rPr>
          <w:rFonts w:hint="cs"/>
          <w:b/>
          <w:bCs/>
          <w:sz w:val="24"/>
          <w:szCs w:val="24"/>
          <w:rtl/>
        </w:rPr>
        <w:t>י"ג</w:t>
      </w:r>
      <w:r w:rsidR="003F4E20" w:rsidRPr="00F26D61">
        <w:rPr>
          <w:rFonts w:hint="cs"/>
          <w:sz w:val="24"/>
          <w:szCs w:val="24"/>
          <w:rtl/>
        </w:rPr>
        <w:t xml:space="preserve"> </w:t>
      </w:r>
      <w:r w:rsidRPr="00F26D61">
        <w:rPr>
          <w:rFonts w:hint="cs"/>
          <w:sz w:val="24"/>
          <w:szCs w:val="24"/>
          <w:rtl/>
        </w:rPr>
        <w:t xml:space="preserve">למכרז. </w:t>
      </w:r>
    </w:p>
    <w:p w:rsidR="00F15715" w:rsidRPr="00F26D61" w:rsidRDefault="00F15715" w:rsidP="00761DE3">
      <w:pPr>
        <w:numPr>
          <w:ilvl w:val="0"/>
          <w:numId w:val="35"/>
        </w:numPr>
        <w:tabs>
          <w:tab w:val="left" w:pos="1800"/>
        </w:tabs>
        <w:overflowPunct w:val="0"/>
        <w:autoSpaceDE w:val="0"/>
        <w:autoSpaceDN w:val="0"/>
        <w:adjustRightInd w:val="0"/>
        <w:spacing w:line="360" w:lineRule="auto"/>
        <w:textAlignment w:val="baseline"/>
        <w:rPr>
          <w:sz w:val="24"/>
          <w:szCs w:val="24"/>
          <w:rtl/>
        </w:rPr>
      </w:pPr>
      <w:r w:rsidRPr="00F26D61">
        <w:rPr>
          <w:rFonts w:hint="cs"/>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F15715" w:rsidRPr="00F26D61" w:rsidRDefault="00F15715" w:rsidP="00FD0C26">
      <w:pPr>
        <w:spacing w:line="360" w:lineRule="auto"/>
        <w:rPr>
          <w:sz w:val="24"/>
          <w:szCs w:val="24"/>
          <w:rtl/>
        </w:rPr>
      </w:pP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rFonts w:ascii="Rod"/>
          <w:sz w:val="24"/>
          <w:szCs w:val="24"/>
        </w:rPr>
      </w:pPr>
      <w:r w:rsidRPr="00F26D61">
        <w:rPr>
          <w:rFonts w:ascii="Rod" w:hint="cs"/>
          <w:sz w:val="24"/>
          <w:szCs w:val="24"/>
          <w:rtl/>
        </w:rPr>
        <w:t xml:space="preserve">למרות האמור בהסכם זה, משרד הבינוי והשיכון יהיה רשאי לממש כל זכות שהוענקה לו על פי כל דין לרבות פקודת </w:t>
      </w:r>
      <w:proofErr w:type="spellStart"/>
      <w:r w:rsidRPr="00F26D61">
        <w:rPr>
          <w:rFonts w:ascii="Rod" w:hint="cs"/>
          <w:sz w:val="24"/>
          <w:szCs w:val="24"/>
          <w:rtl/>
        </w:rPr>
        <w:t>הנזיקין</w:t>
      </w:r>
      <w:proofErr w:type="spellEnd"/>
      <w:r w:rsidRPr="00F26D61">
        <w:rPr>
          <w:rFonts w:ascii="Rod" w:hint="cs"/>
          <w:sz w:val="24"/>
          <w:szCs w:val="24"/>
          <w:rtl/>
        </w:rPr>
        <w:t xml:space="preserve"> (נוסח חדש), תשכ"ח-1969.</w:t>
      </w:r>
    </w:p>
    <w:p w:rsidR="00F15715" w:rsidRPr="00F26D61" w:rsidRDefault="00F15715" w:rsidP="00F15715">
      <w:pPr>
        <w:tabs>
          <w:tab w:val="left" w:pos="1680"/>
          <w:tab w:val="left" w:pos="1800"/>
        </w:tabs>
        <w:overflowPunct w:val="0"/>
        <w:autoSpaceDE w:val="0"/>
        <w:autoSpaceDN w:val="0"/>
        <w:adjustRightInd w:val="0"/>
        <w:spacing w:line="360" w:lineRule="auto"/>
        <w:ind w:left="1080"/>
        <w:textAlignment w:val="baseline"/>
        <w:rPr>
          <w:sz w:val="24"/>
          <w:szCs w:val="24"/>
        </w:rPr>
      </w:pP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rtl/>
        </w:rPr>
        <w:t>העדר יחסי עובד מעביד:</w:t>
      </w:r>
    </w:p>
    <w:p w:rsidR="00F15715" w:rsidRPr="00F26D61" w:rsidRDefault="00F15715" w:rsidP="00761DE3">
      <w:pPr>
        <w:numPr>
          <w:ilvl w:val="0"/>
          <w:numId w:val="26"/>
        </w:numPr>
        <w:tabs>
          <w:tab w:val="left" w:pos="1080"/>
        </w:tabs>
        <w:spacing w:line="360" w:lineRule="auto"/>
        <w:rPr>
          <w:sz w:val="24"/>
          <w:szCs w:val="24"/>
        </w:rPr>
      </w:pPr>
      <w:r w:rsidRPr="00F26D61">
        <w:rPr>
          <w:rFonts w:hint="eastAsia"/>
          <w:sz w:val="24"/>
          <w:szCs w:val="24"/>
          <w:rtl/>
        </w:rPr>
        <w:t>אין</w:t>
      </w:r>
      <w:r w:rsidRPr="00F26D61">
        <w:rPr>
          <w:sz w:val="24"/>
          <w:szCs w:val="24"/>
          <w:rtl/>
        </w:rPr>
        <w:t xml:space="preserve"> </w:t>
      </w:r>
      <w:r w:rsidRPr="00F26D61">
        <w:rPr>
          <w:rFonts w:hint="eastAsia"/>
          <w:sz w:val="24"/>
          <w:szCs w:val="24"/>
          <w:rtl/>
        </w:rPr>
        <w:t>בהסכם</w:t>
      </w:r>
      <w:r w:rsidRPr="00F26D61">
        <w:rPr>
          <w:sz w:val="24"/>
          <w:szCs w:val="24"/>
          <w:rtl/>
        </w:rPr>
        <w:t xml:space="preserve"> </w:t>
      </w:r>
      <w:r w:rsidRPr="00F26D61">
        <w:rPr>
          <w:rFonts w:hint="eastAsia"/>
          <w:sz w:val="24"/>
          <w:szCs w:val="24"/>
          <w:rtl/>
        </w:rPr>
        <w:t>זה</w:t>
      </w:r>
      <w:r w:rsidRPr="00F26D61">
        <w:rPr>
          <w:sz w:val="24"/>
          <w:szCs w:val="24"/>
          <w:rtl/>
        </w:rPr>
        <w:t xml:space="preserve"> </w:t>
      </w:r>
      <w:r w:rsidRPr="00F26D61">
        <w:rPr>
          <w:rFonts w:hint="eastAsia"/>
          <w:sz w:val="24"/>
          <w:szCs w:val="24"/>
          <w:rtl/>
        </w:rPr>
        <w:t>כדי</w:t>
      </w:r>
      <w:r w:rsidRPr="00F26D61">
        <w:rPr>
          <w:sz w:val="24"/>
          <w:szCs w:val="24"/>
          <w:rtl/>
        </w:rPr>
        <w:t xml:space="preserve"> </w:t>
      </w:r>
      <w:r w:rsidRPr="00F26D61">
        <w:rPr>
          <w:rFonts w:hint="eastAsia"/>
          <w:sz w:val="24"/>
          <w:szCs w:val="24"/>
          <w:rtl/>
        </w:rPr>
        <w:t>ליצור</w:t>
      </w:r>
      <w:r w:rsidRPr="00F26D61">
        <w:rPr>
          <w:sz w:val="24"/>
          <w:szCs w:val="24"/>
          <w:rtl/>
        </w:rPr>
        <w:t xml:space="preserve"> </w:t>
      </w:r>
      <w:r w:rsidRPr="00F26D61">
        <w:rPr>
          <w:rFonts w:hint="eastAsia"/>
          <w:sz w:val="24"/>
          <w:szCs w:val="24"/>
          <w:rtl/>
        </w:rPr>
        <w:t>בין</w:t>
      </w:r>
      <w:r w:rsidRPr="00F26D61">
        <w:rPr>
          <w:sz w:val="24"/>
          <w:szCs w:val="24"/>
          <w:rtl/>
        </w:rPr>
        <w:t xml:space="preserve"> </w:t>
      </w:r>
      <w:r w:rsidRPr="00F26D61">
        <w:rPr>
          <w:rFonts w:hint="eastAsia"/>
          <w:sz w:val="24"/>
          <w:szCs w:val="24"/>
          <w:rtl/>
        </w:rPr>
        <w:t>הצדדים</w:t>
      </w:r>
      <w:r w:rsidRPr="00F26D61">
        <w:rPr>
          <w:sz w:val="24"/>
          <w:szCs w:val="24"/>
          <w:rtl/>
        </w:rPr>
        <w:t xml:space="preserve"> </w:t>
      </w:r>
      <w:r w:rsidRPr="00F26D61">
        <w:rPr>
          <w:rFonts w:hint="eastAsia"/>
          <w:sz w:val="24"/>
          <w:szCs w:val="24"/>
          <w:rtl/>
        </w:rPr>
        <w:t>או</w:t>
      </w:r>
      <w:r w:rsidRPr="00F26D61">
        <w:rPr>
          <w:sz w:val="24"/>
          <w:szCs w:val="24"/>
          <w:rtl/>
        </w:rPr>
        <w:t xml:space="preserve"> </w:t>
      </w:r>
      <w:r w:rsidRPr="00F26D61">
        <w:rPr>
          <w:rFonts w:hint="eastAsia"/>
          <w:sz w:val="24"/>
          <w:szCs w:val="24"/>
          <w:rtl/>
        </w:rPr>
        <w:t>בין</w:t>
      </w:r>
      <w:r w:rsidRPr="00F26D61">
        <w:rPr>
          <w:sz w:val="24"/>
          <w:szCs w:val="24"/>
          <w:rtl/>
        </w:rPr>
        <w:t xml:space="preserve"> </w:t>
      </w:r>
      <w:r w:rsidRPr="00F26D61">
        <w:rPr>
          <w:rFonts w:hint="eastAsia"/>
          <w:sz w:val="24"/>
          <w:szCs w:val="24"/>
          <w:rtl/>
        </w:rPr>
        <w:t>המשרד</w:t>
      </w:r>
      <w:r w:rsidRPr="00F26D61">
        <w:rPr>
          <w:sz w:val="24"/>
          <w:szCs w:val="24"/>
          <w:rtl/>
        </w:rPr>
        <w:t xml:space="preserve"> </w:t>
      </w:r>
      <w:r w:rsidRPr="00F26D61">
        <w:rPr>
          <w:rFonts w:hint="eastAsia"/>
          <w:sz w:val="24"/>
          <w:szCs w:val="24"/>
          <w:rtl/>
        </w:rPr>
        <w:t>לבין</w:t>
      </w:r>
      <w:r w:rsidRPr="00F26D61">
        <w:rPr>
          <w:sz w:val="24"/>
          <w:szCs w:val="24"/>
          <w:rtl/>
        </w:rPr>
        <w:t xml:space="preserve"> </w:t>
      </w:r>
      <w:r w:rsidRPr="00F26D61">
        <w:rPr>
          <w:rFonts w:hint="cs"/>
          <w:sz w:val="24"/>
          <w:szCs w:val="24"/>
          <w:rtl/>
        </w:rPr>
        <w:t>נותן השירותים</w:t>
      </w:r>
      <w:r w:rsidRPr="00F26D61">
        <w:rPr>
          <w:sz w:val="24"/>
          <w:szCs w:val="24"/>
          <w:rtl/>
        </w:rPr>
        <w:t xml:space="preserve"> </w:t>
      </w:r>
      <w:r w:rsidRPr="00F26D61">
        <w:rPr>
          <w:rFonts w:hint="eastAsia"/>
          <w:sz w:val="24"/>
          <w:szCs w:val="24"/>
          <w:rtl/>
        </w:rPr>
        <w:t>יחסי</w:t>
      </w:r>
      <w:r w:rsidRPr="00F26D61">
        <w:rPr>
          <w:sz w:val="24"/>
          <w:szCs w:val="24"/>
          <w:rtl/>
        </w:rPr>
        <w:t xml:space="preserve"> </w:t>
      </w:r>
      <w:r w:rsidRPr="00F26D61">
        <w:rPr>
          <w:rFonts w:hint="eastAsia"/>
          <w:sz w:val="24"/>
          <w:szCs w:val="24"/>
          <w:rtl/>
        </w:rPr>
        <w:t>עובד</w:t>
      </w:r>
      <w:r w:rsidRPr="00F26D61">
        <w:rPr>
          <w:sz w:val="24"/>
          <w:szCs w:val="24"/>
          <w:rtl/>
        </w:rPr>
        <w:t xml:space="preserve"> </w:t>
      </w:r>
      <w:r w:rsidRPr="00F26D61">
        <w:rPr>
          <w:rFonts w:hint="eastAsia"/>
          <w:sz w:val="24"/>
          <w:szCs w:val="24"/>
          <w:rtl/>
        </w:rPr>
        <w:t>ומעביד</w:t>
      </w:r>
      <w:r w:rsidRPr="00F26D61">
        <w:rPr>
          <w:sz w:val="24"/>
          <w:szCs w:val="24"/>
          <w:rtl/>
        </w:rPr>
        <w:t xml:space="preserve">, </w:t>
      </w:r>
      <w:r w:rsidRPr="00F26D61">
        <w:rPr>
          <w:rFonts w:hint="eastAsia"/>
          <w:sz w:val="24"/>
          <w:szCs w:val="24"/>
          <w:rtl/>
        </w:rPr>
        <w:t>שותפות</w:t>
      </w:r>
      <w:r w:rsidRPr="00F26D61">
        <w:rPr>
          <w:sz w:val="24"/>
          <w:szCs w:val="24"/>
          <w:rtl/>
        </w:rPr>
        <w:t xml:space="preserve"> </w:t>
      </w:r>
      <w:r w:rsidRPr="00F26D61">
        <w:rPr>
          <w:rFonts w:hint="eastAsia"/>
          <w:sz w:val="24"/>
          <w:szCs w:val="24"/>
          <w:rtl/>
        </w:rPr>
        <w:t>או</w:t>
      </w:r>
      <w:r w:rsidRPr="00F26D61">
        <w:rPr>
          <w:sz w:val="24"/>
          <w:szCs w:val="24"/>
          <w:rtl/>
        </w:rPr>
        <w:t xml:space="preserve"> </w:t>
      </w:r>
      <w:r w:rsidRPr="00F26D61">
        <w:rPr>
          <w:rFonts w:hint="eastAsia"/>
          <w:sz w:val="24"/>
          <w:szCs w:val="24"/>
          <w:rtl/>
        </w:rPr>
        <w:t>שליחות</w:t>
      </w:r>
      <w:r w:rsidRPr="00F26D61">
        <w:rPr>
          <w:rFonts w:hint="cs"/>
          <w:sz w:val="24"/>
          <w:szCs w:val="24"/>
          <w:rtl/>
        </w:rPr>
        <w:t>.</w:t>
      </w:r>
    </w:p>
    <w:p w:rsidR="00F15715" w:rsidRPr="00F26D61" w:rsidRDefault="00F15715" w:rsidP="00761DE3">
      <w:pPr>
        <w:numPr>
          <w:ilvl w:val="0"/>
          <w:numId w:val="26"/>
        </w:numPr>
        <w:tabs>
          <w:tab w:val="left" w:pos="1080"/>
        </w:tabs>
        <w:spacing w:line="360" w:lineRule="auto"/>
        <w:jc w:val="both"/>
        <w:rPr>
          <w:sz w:val="24"/>
          <w:szCs w:val="24"/>
          <w:rtl/>
        </w:rPr>
      </w:pPr>
      <w:r w:rsidRPr="00F26D61">
        <w:rPr>
          <w:rFonts w:hint="cs"/>
          <w:sz w:val="24"/>
          <w:szCs w:val="24"/>
          <w:rtl/>
        </w:rPr>
        <w:lastRenderedPageBreak/>
        <w:t>נותן השירותים</w:t>
      </w:r>
      <w:r w:rsidRPr="00F26D61">
        <w:rPr>
          <w:sz w:val="24"/>
          <w:szCs w:val="24"/>
          <w:rtl/>
        </w:rPr>
        <w:t xml:space="preserve"> מצהיר, כי הוא משמש כקבלן עצמאי בכל הקשור לביצוע הסכם</w:t>
      </w:r>
      <w:r w:rsidRPr="00F26D61">
        <w:rPr>
          <w:rFonts w:hint="cs"/>
          <w:sz w:val="24"/>
          <w:szCs w:val="24"/>
          <w:rtl/>
        </w:rPr>
        <w:t xml:space="preserve"> </w:t>
      </w:r>
      <w:r w:rsidRPr="00F26D61">
        <w:rPr>
          <w:sz w:val="24"/>
          <w:szCs w:val="24"/>
          <w:rtl/>
        </w:rPr>
        <w:t xml:space="preserve">זה, כי היחסים בין משרד הבינוי והשיכון לבינו הם יחסים שבין מזמין לבין קבלן עצמאי המבצע את ההזמנה ו/או המספק ידע ושירותים. </w:t>
      </w:r>
    </w:p>
    <w:p w:rsidR="00F15715" w:rsidRPr="00F26D61" w:rsidRDefault="00F15715" w:rsidP="00761DE3">
      <w:pPr>
        <w:numPr>
          <w:ilvl w:val="0"/>
          <w:numId w:val="26"/>
        </w:numPr>
        <w:tabs>
          <w:tab w:val="left" w:pos="1080"/>
        </w:tabs>
        <w:spacing w:line="360" w:lineRule="auto"/>
        <w:jc w:val="both"/>
        <w:rPr>
          <w:sz w:val="24"/>
          <w:szCs w:val="24"/>
          <w:rtl/>
        </w:rPr>
      </w:pPr>
      <w:r w:rsidRPr="00F26D61">
        <w:rPr>
          <w:sz w:val="24"/>
          <w:szCs w:val="24"/>
          <w:rtl/>
        </w:rPr>
        <w:t xml:space="preserve">מוסכם כי אין לראות בכל זכות הניתנת על פי הסכם זה למנהל להדריך או </w:t>
      </w:r>
      <w:r w:rsidRPr="00F26D61">
        <w:rPr>
          <w:sz w:val="24"/>
          <w:szCs w:val="24"/>
          <w:rtl/>
        </w:rPr>
        <w:br/>
        <w:t>להורות, אלא אמצעי להבטיח ביצוע הוראות הסכם זה במלואן.</w:t>
      </w:r>
    </w:p>
    <w:p w:rsidR="00F15715" w:rsidRPr="00F26D61" w:rsidRDefault="00F15715" w:rsidP="00761DE3">
      <w:pPr>
        <w:numPr>
          <w:ilvl w:val="0"/>
          <w:numId w:val="26"/>
        </w:numPr>
        <w:tabs>
          <w:tab w:val="left" w:pos="1080"/>
        </w:tabs>
        <w:spacing w:line="360" w:lineRule="auto"/>
        <w:jc w:val="both"/>
        <w:rPr>
          <w:sz w:val="24"/>
          <w:szCs w:val="24"/>
          <w:rtl/>
        </w:rPr>
      </w:pPr>
      <w:r w:rsidRPr="00F26D61">
        <w:rPr>
          <w:rFonts w:hint="cs"/>
          <w:sz w:val="24"/>
          <w:szCs w:val="24"/>
          <w:rtl/>
        </w:rPr>
        <w:t>נותן השירותים</w:t>
      </w:r>
      <w:r w:rsidRPr="00F26D61">
        <w:rPr>
          <w:sz w:val="24"/>
          <w:szCs w:val="24"/>
          <w:rtl/>
        </w:rPr>
        <w:t xml:space="preserve"> מצהיר כי אין בין משרד הבינוי והשיכון לבינו </w:t>
      </w:r>
      <w:r w:rsidRPr="00F26D61">
        <w:rPr>
          <w:rFonts w:hint="cs"/>
          <w:sz w:val="24"/>
          <w:szCs w:val="24"/>
          <w:rtl/>
        </w:rPr>
        <w:t xml:space="preserve">ומי מטעמו </w:t>
      </w:r>
      <w:r w:rsidRPr="00F26D61">
        <w:rPr>
          <w:sz w:val="24"/>
          <w:szCs w:val="24"/>
          <w:rtl/>
        </w:rPr>
        <w:t>יחסי עובד ומעביד לכל מטרה שהיא וכי אינו רוכש ולא ירכוש כל זכויות הקיימו</w:t>
      </w:r>
      <w:r w:rsidRPr="00F26D61">
        <w:rPr>
          <w:rFonts w:hint="cs"/>
          <w:sz w:val="24"/>
          <w:szCs w:val="24"/>
          <w:rtl/>
        </w:rPr>
        <w:t>ת</w:t>
      </w:r>
      <w:r w:rsidRPr="00F26D61">
        <w:rPr>
          <w:sz w:val="24"/>
          <w:szCs w:val="24"/>
          <w:rtl/>
        </w:rPr>
        <w:t xml:space="preserve"> בין  עובד ומעביד מכ</w:t>
      </w:r>
      <w:r w:rsidRPr="00F26D61">
        <w:rPr>
          <w:rFonts w:hint="cs"/>
          <w:sz w:val="24"/>
          <w:szCs w:val="24"/>
          <w:rtl/>
        </w:rPr>
        <w:t>ו</w:t>
      </w:r>
      <w:r w:rsidRPr="00F26D61">
        <w:rPr>
          <w:sz w:val="24"/>
          <w:szCs w:val="24"/>
          <w:rtl/>
        </w:rPr>
        <w:t>ח דין ו/או נוהג ו/או הסכם קיבוצי.</w:t>
      </w:r>
    </w:p>
    <w:p w:rsidR="00F15715" w:rsidRPr="00F26D61" w:rsidRDefault="00F15715" w:rsidP="00761DE3">
      <w:pPr>
        <w:numPr>
          <w:ilvl w:val="0"/>
          <w:numId w:val="26"/>
        </w:numPr>
        <w:tabs>
          <w:tab w:val="left" w:pos="1080"/>
        </w:tabs>
        <w:spacing w:line="360" w:lineRule="auto"/>
        <w:jc w:val="both"/>
        <w:rPr>
          <w:sz w:val="24"/>
          <w:szCs w:val="24"/>
        </w:rPr>
      </w:pPr>
      <w:r w:rsidRPr="00F26D61">
        <w:rPr>
          <w:rFonts w:hint="cs"/>
          <w:sz w:val="24"/>
          <w:szCs w:val="24"/>
          <w:rtl/>
        </w:rPr>
        <w:t>נותן השירותים</w:t>
      </w:r>
      <w:r w:rsidRPr="00F26D61">
        <w:rPr>
          <w:sz w:val="24"/>
          <w:szCs w:val="24"/>
          <w:rtl/>
        </w:rPr>
        <w:t xml:space="preserve"> מצהיר, כי הוא </w:t>
      </w:r>
      <w:r w:rsidRPr="00F26D61">
        <w:rPr>
          <w:rFonts w:hint="cs"/>
          <w:sz w:val="24"/>
          <w:szCs w:val="24"/>
          <w:rtl/>
        </w:rPr>
        <w:t xml:space="preserve">וכל מי מטעמו </w:t>
      </w:r>
      <w:r w:rsidRPr="00F26D61">
        <w:rPr>
          <w:sz w:val="24"/>
          <w:szCs w:val="24"/>
          <w:rtl/>
        </w:rPr>
        <w:t xml:space="preserve">מנוע מלתבוע ו/או לדרוש ממשרד הבינוי והשיכון כל תביעה ו/או דרישה הקשורה לקבלת זכויות סוציאליות הקיימות </w:t>
      </w:r>
      <w:proofErr w:type="spellStart"/>
      <w:r w:rsidRPr="00F26D61">
        <w:rPr>
          <w:sz w:val="24"/>
          <w:szCs w:val="24"/>
          <w:rtl/>
        </w:rPr>
        <w:t>מכח</w:t>
      </w:r>
      <w:proofErr w:type="spellEnd"/>
      <w:r w:rsidRPr="00F26D61">
        <w:rPr>
          <w:sz w:val="24"/>
          <w:szCs w:val="24"/>
          <w:rtl/>
        </w:rPr>
        <w:t xml:space="preserve"> יחסי עובד ומעביד.</w:t>
      </w:r>
    </w:p>
    <w:p w:rsidR="00F15715" w:rsidRPr="00F26D61" w:rsidRDefault="00F15715" w:rsidP="00761DE3">
      <w:pPr>
        <w:numPr>
          <w:ilvl w:val="0"/>
          <w:numId w:val="26"/>
        </w:numPr>
        <w:tabs>
          <w:tab w:val="left" w:pos="1080"/>
        </w:tabs>
        <w:spacing w:line="360" w:lineRule="auto"/>
        <w:jc w:val="both"/>
        <w:rPr>
          <w:sz w:val="24"/>
          <w:szCs w:val="24"/>
          <w:rtl/>
        </w:rPr>
      </w:pPr>
      <w:r w:rsidRPr="00F26D61">
        <w:rPr>
          <w:rFonts w:hint="cs"/>
          <w:sz w:val="24"/>
          <w:szCs w:val="24"/>
          <w:rtl/>
        </w:rPr>
        <w:t>נותן השירותים</w:t>
      </w:r>
      <w:r w:rsidRPr="00F26D61">
        <w:rPr>
          <w:sz w:val="24"/>
          <w:szCs w:val="24"/>
          <w:rtl/>
        </w:rPr>
        <w:t xml:space="preserve"> מתחייב כי ישפה את משרד הבינוי והשיכון על כל תשלום אשר משרד הבינוי והשיכון יחויב לשלם, אם יחויב, למי מטעם </w:t>
      </w:r>
      <w:r w:rsidRPr="00F26D61">
        <w:rPr>
          <w:rFonts w:hint="cs"/>
          <w:sz w:val="24"/>
          <w:szCs w:val="24"/>
          <w:rtl/>
        </w:rPr>
        <w:t>נותן השירותים</w:t>
      </w:r>
      <w:r w:rsidRPr="00F26D61">
        <w:rPr>
          <w:sz w:val="24"/>
          <w:szCs w:val="24"/>
          <w:rtl/>
        </w:rPr>
        <w:t xml:space="preserve"> עקב זכויות מכוח יחסי עובד מעביד</w:t>
      </w:r>
    </w:p>
    <w:p w:rsidR="00F15715" w:rsidRPr="00F26D61" w:rsidRDefault="00F15715" w:rsidP="00761DE3">
      <w:pPr>
        <w:numPr>
          <w:ilvl w:val="0"/>
          <w:numId w:val="26"/>
        </w:numPr>
        <w:tabs>
          <w:tab w:val="left" w:pos="1080"/>
        </w:tabs>
        <w:spacing w:line="360" w:lineRule="auto"/>
        <w:rPr>
          <w:sz w:val="24"/>
          <w:szCs w:val="24"/>
        </w:rPr>
      </w:pPr>
      <w:r w:rsidRPr="00F26D61">
        <w:rPr>
          <w:rFonts w:hint="cs"/>
          <w:sz w:val="24"/>
          <w:szCs w:val="24"/>
          <w:rtl/>
        </w:rPr>
        <w:t>נ</w:t>
      </w:r>
      <w:r w:rsidRPr="00F26D61">
        <w:rPr>
          <w:sz w:val="24"/>
          <w:szCs w:val="24"/>
          <w:rtl/>
        </w:rPr>
        <w:t>וסף לתמורה הנקוב</w:t>
      </w:r>
      <w:r w:rsidRPr="00F26D61">
        <w:rPr>
          <w:rFonts w:hint="cs"/>
          <w:sz w:val="24"/>
          <w:szCs w:val="24"/>
          <w:rtl/>
        </w:rPr>
        <w:t>ה</w:t>
      </w:r>
      <w:r w:rsidRPr="00F26D61">
        <w:rPr>
          <w:sz w:val="24"/>
          <w:szCs w:val="24"/>
          <w:rtl/>
        </w:rPr>
        <w:t xml:space="preserve"> בסעיף </w:t>
      </w:r>
      <w:r w:rsidRPr="00F26D61">
        <w:rPr>
          <w:rFonts w:hint="cs"/>
          <w:sz w:val="24"/>
          <w:szCs w:val="24"/>
          <w:rtl/>
        </w:rPr>
        <w:t>10</w:t>
      </w:r>
      <w:r w:rsidRPr="00F26D61">
        <w:rPr>
          <w:sz w:val="24"/>
          <w:szCs w:val="24"/>
          <w:rtl/>
        </w:rPr>
        <w:t xml:space="preserve"> דלעיל</w:t>
      </w:r>
      <w:r w:rsidRPr="00F26D61">
        <w:rPr>
          <w:rFonts w:hint="cs"/>
          <w:sz w:val="24"/>
          <w:szCs w:val="24"/>
          <w:rtl/>
        </w:rPr>
        <w:t>,</w:t>
      </w:r>
      <w:r w:rsidRPr="00F26D61">
        <w:rPr>
          <w:sz w:val="24"/>
          <w:szCs w:val="24"/>
          <w:rtl/>
        </w:rPr>
        <w:t xml:space="preserve"> משרד הבינוי והשיכון לא </w:t>
      </w:r>
      <w:proofErr w:type="spellStart"/>
      <w:r w:rsidRPr="00F26D61">
        <w:rPr>
          <w:sz w:val="24"/>
          <w:szCs w:val="24"/>
          <w:rtl/>
        </w:rPr>
        <w:t>ישא</w:t>
      </w:r>
      <w:proofErr w:type="spellEnd"/>
      <w:r w:rsidRPr="00F26D61">
        <w:rPr>
          <w:sz w:val="24"/>
          <w:szCs w:val="24"/>
          <w:rtl/>
        </w:rPr>
        <w:t xml:space="preserve"> בכל תשלום </w:t>
      </w:r>
      <w:r w:rsidRPr="00F26D61">
        <w:rPr>
          <w:rFonts w:hint="cs"/>
          <w:sz w:val="24"/>
          <w:szCs w:val="24"/>
          <w:rtl/>
        </w:rPr>
        <w:t xml:space="preserve"> שהוא לנותן השירותים</w:t>
      </w:r>
      <w:r w:rsidRPr="00F26D61">
        <w:rPr>
          <w:sz w:val="24"/>
          <w:szCs w:val="24"/>
          <w:rtl/>
        </w:rPr>
        <w:t xml:space="preserve"> ולרבות תשלום בגין זכויות סוציאליות כלשה</w:t>
      </w:r>
      <w:r w:rsidRPr="00F26D61">
        <w:rPr>
          <w:rFonts w:hint="cs"/>
          <w:sz w:val="24"/>
          <w:szCs w:val="24"/>
          <w:rtl/>
        </w:rPr>
        <w:t>ן</w:t>
      </w:r>
      <w:r w:rsidRPr="00F26D61">
        <w:rPr>
          <w:sz w:val="24"/>
          <w:szCs w:val="24"/>
          <w:rtl/>
        </w:rPr>
        <w:t>.</w:t>
      </w:r>
    </w:p>
    <w:p w:rsidR="00F15715" w:rsidRPr="00F26D61" w:rsidRDefault="00F15715" w:rsidP="00761DE3">
      <w:pPr>
        <w:numPr>
          <w:ilvl w:val="0"/>
          <w:numId w:val="26"/>
        </w:numPr>
        <w:tabs>
          <w:tab w:val="left" w:pos="1080"/>
        </w:tabs>
        <w:spacing w:line="360" w:lineRule="auto"/>
        <w:rPr>
          <w:sz w:val="24"/>
          <w:szCs w:val="24"/>
          <w:rtl/>
        </w:rPr>
      </w:pPr>
      <w:r w:rsidRPr="00F26D61">
        <w:rPr>
          <w:sz w:val="24"/>
          <w:szCs w:val="24"/>
          <w:rtl/>
        </w:rPr>
        <w:t xml:space="preserve">מוצהר ומוסכם בזה בין הצדדים, כי, </w:t>
      </w:r>
      <w:r w:rsidRPr="00F26D61">
        <w:rPr>
          <w:rFonts w:hint="cs"/>
          <w:sz w:val="24"/>
          <w:szCs w:val="24"/>
          <w:rtl/>
        </w:rPr>
        <w:t>לנותן השירותים</w:t>
      </w:r>
      <w:r w:rsidRPr="00F26D61">
        <w:rPr>
          <w:sz w:val="24"/>
          <w:szCs w:val="24"/>
          <w:rtl/>
        </w:rPr>
        <w:t xml:space="preserve"> ו</w:t>
      </w:r>
      <w:r w:rsidRPr="00F26D61">
        <w:rPr>
          <w:rFonts w:hint="cs"/>
          <w:sz w:val="24"/>
          <w:szCs w:val="24"/>
          <w:rtl/>
        </w:rPr>
        <w:t xml:space="preserve">/או למי מטעמו </w:t>
      </w:r>
      <w:r w:rsidRPr="00F26D61">
        <w:rPr>
          <w:sz w:val="24"/>
          <w:szCs w:val="24"/>
          <w:rtl/>
        </w:rPr>
        <w:t xml:space="preserve">לא תהיינה זכויות כלשהן של עובד מדינה והם לא יהיו זכאים לכל תשלום, פיצויים או הטבות אחרות בקשר עם הסכם זה </w:t>
      </w:r>
      <w:r w:rsidRPr="00F26D61">
        <w:rPr>
          <w:rFonts w:hint="cs"/>
          <w:sz w:val="24"/>
          <w:szCs w:val="24"/>
          <w:rtl/>
        </w:rPr>
        <w:t>א</w:t>
      </w:r>
      <w:r w:rsidRPr="00F26D61">
        <w:rPr>
          <w:sz w:val="24"/>
          <w:szCs w:val="24"/>
          <w:rtl/>
        </w:rPr>
        <w:t>ו הוראה שניתנה על פיו, או בקשר עם ביטול או סיום הסכם זה או הפסקת מתן השירותים על פי הסכם זה מכל סיבה שהיא</w:t>
      </w:r>
      <w:r w:rsidRPr="00F26D61">
        <w:rPr>
          <w:rFonts w:hint="cs"/>
          <w:sz w:val="24"/>
          <w:szCs w:val="24"/>
          <w:rtl/>
        </w:rPr>
        <w:t>.</w:t>
      </w:r>
    </w:p>
    <w:p w:rsidR="00F15715" w:rsidRPr="00F26D61" w:rsidRDefault="00F15715" w:rsidP="00761DE3">
      <w:pPr>
        <w:numPr>
          <w:ilvl w:val="0"/>
          <w:numId w:val="26"/>
        </w:numPr>
        <w:tabs>
          <w:tab w:val="left" w:pos="1080"/>
        </w:tabs>
        <w:spacing w:line="360" w:lineRule="auto"/>
        <w:rPr>
          <w:sz w:val="24"/>
          <w:szCs w:val="24"/>
          <w:rtl/>
        </w:rPr>
      </w:pPr>
      <w:r w:rsidRPr="00F26D61">
        <w:rPr>
          <w:rFonts w:hint="cs"/>
          <w:sz w:val="24"/>
          <w:szCs w:val="24"/>
          <w:rtl/>
        </w:rPr>
        <w:t>נותן השירותים</w:t>
      </w:r>
      <w:r w:rsidRPr="00F26D61">
        <w:rPr>
          <w:sz w:val="24"/>
          <w:szCs w:val="24"/>
          <w:rtl/>
        </w:rPr>
        <w:t xml:space="preserve"> מצהיר כי ידוע לו שלא ינוכה מהתמורה המשול</w:t>
      </w:r>
      <w:r w:rsidRPr="00F26D61">
        <w:rPr>
          <w:rFonts w:hint="cs"/>
          <w:sz w:val="24"/>
          <w:szCs w:val="24"/>
          <w:rtl/>
        </w:rPr>
        <w:t>מת</w:t>
      </w:r>
      <w:r w:rsidRPr="00F26D61">
        <w:rPr>
          <w:sz w:val="24"/>
          <w:szCs w:val="24"/>
          <w:rtl/>
        </w:rPr>
        <w:t xml:space="preserve"> לו כל סכום עבור ביטוח לאומי וכי משרד הבינוי והשיכון אינו מפריש סכום כלשהו לביטוח לאומי עבורו.</w:t>
      </w:r>
    </w:p>
    <w:p w:rsidR="00F15715" w:rsidRPr="00F26D61" w:rsidRDefault="00F15715" w:rsidP="00761DE3">
      <w:pPr>
        <w:numPr>
          <w:ilvl w:val="0"/>
          <w:numId w:val="26"/>
        </w:numPr>
        <w:tabs>
          <w:tab w:val="left" w:pos="1080"/>
        </w:tabs>
        <w:spacing w:line="360" w:lineRule="auto"/>
        <w:rPr>
          <w:sz w:val="24"/>
          <w:szCs w:val="24"/>
        </w:rPr>
      </w:pPr>
      <w:r w:rsidRPr="00F26D61">
        <w:rPr>
          <w:rFonts w:hint="cs"/>
          <w:sz w:val="24"/>
          <w:szCs w:val="24"/>
          <w:rtl/>
        </w:rPr>
        <w:t>נותן השירותים</w:t>
      </w:r>
      <w:r w:rsidRPr="00F26D61">
        <w:rPr>
          <w:sz w:val="24"/>
          <w:szCs w:val="24"/>
          <w:rtl/>
        </w:rPr>
        <w:t xml:space="preserve"> מצהיר, כי הוא יודע כי משרד הבינוי והשיכון ינכה משכר טרחתו מס הכנסה </w:t>
      </w:r>
      <w:r w:rsidRPr="00F26D61">
        <w:rPr>
          <w:rFonts w:hint="cs"/>
          <w:sz w:val="24"/>
          <w:szCs w:val="24"/>
          <w:rtl/>
        </w:rPr>
        <w:t xml:space="preserve">כמקובל </w:t>
      </w:r>
      <w:r w:rsidRPr="00F26D61">
        <w:rPr>
          <w:sz w:val="24"/>
          <w:szCs w:val="24"/>
          <w:rtl/>
        </w:rPr>
        <w:t>לגבי קבלנים עצמאיים.</w:t>
      </w:r>
    </w:p>
    <w:p w:rsidR="00F15715" w:rsidRPr="00F26D61" w:rsidRDefault="00F15715" w:rsidP="00761DE3">
      <w:pPr>
        <w:numPr>
          <w:ilvl w:val="0"/>
          <w:numId w:val="26"/>
        </w:numPr>
        <w:tabs>
          <w:tab w:val="left" w:pos="1080"/>
        </w:tabs>
        <w:spacing w:line="360" w:lineRule="auto"/>
        <w:rPr>
          <w:sz w:val="24"/>
          <w:szCs w:val="24"/>
          <w:rtl/>
        </w:rPr>
      </w:pPr>
      <w:r w:rsidRPr="00F26D61">
        <w:rPr>
          <w:rFonts w:hint="cs"/>
          <w:sz w:val="24"/>
          <w:szCs w:val="24"/>
          <w:rtl/>
        </w:rPr>
        <w:t>למען הסדר הטוב, יובהר כי מקום מושבו העיקרי של נותן השירותים  ו/או מי מטעמו לא יהיה במשרד הבינוי והשיכון. לפיכך, לא יוקצו לו חדר, מזכירה, טלפון וכד'.</w:t>
      </w:r>
    </w:p>
    <w:p w:rsidR="00F15715" w:rsidRPr="00F26D61" w:rsidRDefault="00F15715" w:rsidP="00F15715">
      <w:pPr>
        <w:tabs>
          <w:tab w:val="left" w:pos="2280"/>
        </w:tabs>
        <w:spacing w:line="360" w:lineRule="auto"/>
        <w:ind w:left="1680"/>
        <w:rPr>
          <w:sz w:val="24"/>
          <w:szCs w:val="24"/>
          <w:rtl/>
        </w:rPr>
      </w:pP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sz w:val="24"/>
          <w:szCs w:val="24"/>
        </w:rPr>
      </w:pPr>
      <w:r w:rsidRPr="00F26D61">
        <w:rPr>
          <w:sz w:val="24"/>
          <w:szCs w:val="24"/>
          <w:rtl/>
        </w:rPr>
        <w:t xml:space="preserve">למען הסר ספק ומבלי לגרוע מכלליות האמור בסעיף </w:t>
      </w:r>
      <w:r w:rsidRPr="00F26D61">
        <w:rPr>
          <w:rFonts w:ascii="Rod" w:hint="cs"/>
          <w:sz w:val="24"/>
          <w:szCs w:val="24"/>
          <w:rtl/>
        </w:rPr>
        <w:t>הקודם</w:t>
      </w:r>
      <w:r w:rsidRPr="00F26D61">
        <w:rPr>
          <w:rFonts w:ascii="Rod"/>
          <w:sz w:val="24"/>
          <w:szCs w:val="24"/>
          <w:rtl/>
        </w:rPr>
        <w:t xml:space="preserve"> שלעיל</w:t>
      </w:r>
      <w:r w:rsidRPr="00F26D61">
        <w:rPr>
          <w:sz w:val="24"/>
          <w:szCs w:val="24"/>
          <w:rtl/>
        </w:rPr>
        <w:t xml:space="preserve">, מצהירים הצדדים כי אם יקבע שהיחסים בין </w:t>
      </w:r>
      <w:r w:rsidRPr="00F26D61">
        <w:rPr>
          <w:rFonts w:hint="cs"/>
          <w:sz w:val="24"/>
          <w:szCs w:val="24"/>
          <w:rtl/>
        </w:rPr>
        <w:t>נותן השירותים</w:t>
      </w:r>
      <w:r w:rsidRPr="00F26D61">
        <w:rPr>
          <w:sz w:val="24"/>
          <w:szCs w:val="24"/>
          <w:rtl/>
        </w:rPr>
        <w:t xml:space="preserve"> לבין משרד הבינוי והשיכון, חרף האמור בהסכם הם יחסי עובד מעביד, לא יהא זכאי </w:t>
      </w:r>
      <w:r w:rsidRPr="00F26D61">
        <w:rPr>
          <w:rFonts w:hint="cs"/>
          <w:sz w:val="24"/>
          <w:szCs w:val="24"/>
          <w:rtl/>
        </w:rPr>
        <w:t>נותן השירותים</w:t>
      </w:r>
      <w:r w:rsidRPr="00F26D61">
        <w:rPr>
          <w:sz w:val="24"/>
          <w:szCs w:val="24"/>
          <w:rtl/>
        </w:rPr>
        <w:t xml:space="preserve"> </w:t>
      </w:r>
      <w:r w:rsidRPr="00F26D61">
        <w:rPr>
          <w:rFonts w:hint="cs"/>
          <w:sz w:val="24"/>
          <w:szCs w:val="24"/>
          <w:rtl/>
        </w:rPr>
        <w:t>לקבלת תמורה</w:t>
      </w:r>
      <w:r w:rsidRPr="00F26D61">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rsidR="00F15715" w:rsidRPr="00F26D61" w:rsidRDefault="00F15715" w:rsidP="00F15715">
      <w:pPr>
        <w:spacing w:line="360" w:lineRule="auto"/>
        <w:ind w:left="840"/>
        <w:rPr>
          <w:sz w:val="24"/>
          <w:szCs w:val="24"/>
        </w:rPr>
      </w:pP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sz w:val="24"/>
          <w:szCs w:val="24"/>
        </w:rPr>
      </w:pPr>
      <w:r w:rsidRPr="00F26D61">
        <w:rPr>
          <w:rFonts w:hint="cs"/>
          <w:sz w:val="24"/>
          <w:szCs w:val="24"/>
          <w:rtl/>
        </w:rPr>
        <w:lastRenderedPageBreak/>
        <w:t xml:space="preserve">נותן השירותים מתחייב להשתמש בתוארו כנותן השירותים על פי הסכם זה לצורך פעילותו במסגרת ההסכם בלבד. מבלי לגרוע מכלליות האמור, יובהר ויודגש כי לנותן השירותים אסור לפרסם את דבר היותו נותן השירותים למשרד לצורך קידום עסקיו ו/או ענייניו </w:t>
      </w:r>
      <w:proofErr w:type="spellStart"/>
      <w:r w:rsidRPr="00F26D61">
        <w:rPr>
          <w:rFonts w:hint="cs"/>
          <w:sz w:val="24"/>
          <w:szCs w:val="24"/>
          <w:rtl/>
        </w:rPr>
        <w:t>וכיוצ"ב</w:t>
      </w:r>
      <w:proofErr w:type="spellEnd"/>
      <w:r w:rsidRPr="00F26D61">
        <w:rPr>
          <w:rFonts w:hint="cs"/>
          <w:sz w:val="24"/>
          <w:szCs w:val="24"/>
          <w:rtl/>
        </w:rPr>
        <w:t>.</w:t>
      </w:r>
      <w:r w:rsidRPr="00F26D61">
        <w:rPr>
          <w:rFonts w:hint="cs"/>
          <w:sz w:val="24"/>
          <w:szCs w:val="24"/>
          <w:rtl/>
        </w:rPr>
        <w:br/>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rtl/>
        </w:rPr>
        <w:t>זכויות יוצרים:</w:t>
      </w:r>
    </w:p>
    <w:p w:rsidR="00B75A9D" w:rsidRPr="00B75A9D" w:rsidRDefault="00B75A9D" w:rsidP="00B75A9D">
      <w:pPr>
        <w:numPr>
          <w:ilvl w:val="0"/>
          <w:numId w:val="27"/>
        </w:numPr>
        <w:tabs>
          <w:tab w:val="left" w:pos="1080"/>
        </w:tabs>
        <w:spacing w:line="360" w:lineRule="auto"/>
        <w:rPr>
          <w:sz w:val="24"/>
          <w:szCs w:val="24"/>
          <w:rtl/>
        </w:rPr>
      </w:pPr>
      <w:r w:rsidRPr="00B75A9D">
        <w:rPr>
          <w:sz w:val="24"/>
          <w:szCs w:val="24"/>
          <w:rtl/>
        </w:rPr>
        <w:t xml:space="preserve">בהתאם להחלטת ממשלה </w:t>
      </w:r>
      <w:proofErr w:type="spellStart"/>
      <w:r w:rsidRPr="00B75A9D">
        <w:rPr>
          <w:sz w:val="24"/>
          <w:szCs w:val="24"/>
          <w:rtl/>
        </w:rPr>
        <w:t>חכ</w:t>
      </w:r>
      <w:proofErr w:type="spellEnd"/>
      <w:r w:rsidRPr="00B75A9D">
        <w:rPr>
          <w:sz w:val="24"/>
          <w:szCs w:val="24"/>
          <w:rtl/>
        </w:rPr>
        <w:t>/122 מה 13/9/2004 בנושא "קידום ופיתוח ידע הנוצר במימון מענקי מחקר ממשלתיים" הרי שתוצרי ידע, לרבות זכויות  קניין רוחני,  שייווצרו במסגרת  מחקר  יהיו  בבעלות המוסד  בו נערך המחקר,. יחד עם זאת ובהתאם לאותה החלטת ממשלה , המוסד המבצע את המחקר  ישלם למשרד  תשלומים בשיעור  של 5% מכל הכנסה הנובעת ממסחור תוצרי  הידע  והקניין הרוחני של  המחקר, לרבות  שירותים הנלווים לו או  הכרוכים בו,  עד לסכום מצטבר של המענק  הממשלתי צמוד למדד המחירים לצרכן ובתוספת ריבית חשב  כללי, והכול בין אם ההכנסה  נוצרה אצל  המוסד המציע את המחקר  או אצל תאגיד הפועל  בשמו, הקשור לו  או  השותף  אליו.</w:t>
      </w:r>
    </w:p>
    <w:p w:rsidR="00B75A9D" w:rsidRPr="00B75A9D" w:rsidRDefault="00B75A9D" w:rsidP="00B75A9D">
      <w:pPr>
        <w:numPr>
          <w:ilvl w:val="0"/>
          <w:numId w:val="27"/>
        </w:numPr>
        <w:tabs>
          <w:tab w:val="left" w:pos="1080"/>
        </w:tabs>
        <w:spacing w:line="360" w:lineRule="auto"/>
        <w:rPr>
          <w:sz w:val="24"/>
          <w:szCs w:val="24"/>
          <w:rtl/>
        </w:rPr>
      </w:pPr>
      <w:r w:rsidRPr="00B75A9D">
        <w:rPr>
          <w:sz w:val="24"/>
          <w:szCs w:val="24"/>
          <w:rtl/>
        </w:rPr>
        <w:t>נותן השירותים מתחייב כי : "בכל פרסום פומבי שהוא יאזכר המציע ו/או מבצע המחקר או כל גורם אחר מטעמם את מימון המשרד בנוסח הבא: ' מחקר זה מומן על ידי משרד הבינוי והשיכון".</w:t>
      </w:r>
    </w:p>
    <w:p w:rsidR="00B75A9D" w:rsidRPr="00B75A9D" w:rsidRDefault="00B75A9D" w:rsidP="00DD3D2A">
      <w:pPr>
        <w:tabs>
          <w:tab w:val="left" w:pos="1080"/>
        </w:tabs>
        <w:spacing w:line="360" w:lineRule="auto"/>
        <w:ind w:left="1200"/>
        <w:rPr>
          <w:sz w:val="24"/>
          <w:szCs w:val="24"/>
          <w:rtl/>
        </w:rPr>
      </w:pPr>
      <w:r w:rsidRPr="00B75A9D">
        <w:rPr>
          <w:sz w:val="24"/>
          <w:szCs w:val="24"/>
          <w:rtl/>
        </w:rPr>
        <w:t>נותן השירותים מתחייב למסור למשרד הבינוי והשיכון בכל עת על פי דרישות המנהל את  כל הנתונים שיצטברו בידיו במסגרת ביצוע השירותים  . נותן השירותים מתחייב לשמור בקפדנות על כל חומר שנמסר לו על ידי המשרד במקום ובאמצעים לשביעות רצונו של המנהל.</w:t>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rtl/>
        </w:rPr>
        <w:t>איסור הסבת הסכם:</w:t>
      </w:r>
    </w:p>
    <w:p w:rsidR="00F15715" w:rsidRPr="00F26D61" w:rsidRDefault="00F15715" w:rsidP="00761DE3">
      <w:pPr>
        <w:numPr>
          <w:ilvl w:val="0"/>
          <w:numId w:val="28"/>
        </w:numPr>
        <w:spacing w:line="360" w:lineRule="auto"/>
        <w:jc w:val="both"/>
        <w:rPr>
          <w:sz w:val="24"/>
          <w:szCs w:val="24"/>
        </w:rPr>
      </w:pPr>
      <w:r w:rsidRPr="00F26D61">
        <w:rPr>
          <w:rFonts w:hint="cs"/>
          <w:sz w:val="24"/>
          <w:szCs w:val="24"/>
          <w:rtl/>
        </w:rPr>
        <w:t>נותן השירותים</w:t>
      </w:r>
      <w:r w:rsidRPr="00F26D61">
        <w:rPr>
          <w:sz w:val="24"/>
          <w:szCs w:val="24"/>
          <w:rtl/>
        </w:rPr>
        <w:t xml:space="preserve"> </w:t>
      </w:r>
      <w:r w:rsidRPr="00F26D61">
        <w:rPr>
          <w:rFonts w:hint="cs"/>
          <w:sz w:val="24"/>
          <w:szCs w:val="24"/>
          <w:rtl/>
        </w:rPr>
        <w:t xml:space="preserve">אינו רשאי </w:t>
      </w:r>
      <w:r w:rsidRPr="00F26D61">
        <w:rPr>
          <w:sz w:val="24"/>
          <w:szCs w:val="24"/>
          <w:rtl/>
        </w:rPr>
        <w:t>להסב הסכם זה או כל חלק ממנו, ולא להעביר או למסור לאחר כל זכות או חובה הנובעים מהסכם זה, אלא אם ניתנה לכך מראש הסכמה בכתב של המ</w:t>
      </w:r>
      <w:r w:rsidRPr="00F26D61">
        <w:rPr>
          <w:rFonts w:hint="cs"/>
          <w:sz w:val="24"/>
          <w:szCs w:val="24"/>
          <w:rtl/>
        </w:rPr>
        <w:t>שרד</w:t>
      </w:r>
      <w:r w:rsidR="00FD0C26" w:rsidRPr="00F26D61">
        <w:rPr>
          <w:sz w:val="24"/>
          <w:szCs w:val="24"/>
          <w:rtl/>
        </w:rPr>
        <w:t>. ההסכמה באמור לעיל</w:t>
      </w:r>
      <w:r w:rsidRPr="00F26D61">
        <w:rPr>
          <w:sz w:val="24"/>
          <w:szCs w:val="24"/>
          <w:rtl/>
        </w:rPr>
        <w:t xml:space="preserve">, אינה פוטרת את </w:t>
      </w:r>
      <w:r w:rsidRPr="00F26D61">
        <w:rPr>
          <w:rFonts w:hint="cs"/>
          <w:sz w:val="24"/>
          <w:szCs w:val="24"/>
          <w:rtl/>
        </w:rPr>
        <w:t>נותן השירותים</w:t>
      </w:r>
      <w:r w:rsidRPr="00F26D61">
        <w:rPr>
          <w:sz w:val="24"/>
          <w:szCs w:val="24"/>
          <w:rtl/>
        </w:rPr>
        <w:t xml:space="preserve"> מאחריותו ומהתחייבויותיו על פי הסכם זה או על פי כל דין.</w:t>
      </w:r>
    </w:p>
    <w:p w:rsidR="00F15715" w:rsidRPr="00F26D61" w:rsidRDefault="00F15715" w:rsidP="00761DE3">
      <w:pPr>
        <w:numPr>
          <w:ilvl w:val="0"/>
          <w:numId w:val="28"/>
        </w:numPr>
        <w:spacing w:line="360" w:lineRule="auto"/>
        <w:rPr>
          <w:sz w:val="24"/>
          <w:szCs w:val="24"/>
        </w:rPr>
      </w:pPr>
      <w:r w:rsidRPr="00F26D61">
        <w:rPr>
          <w:rFonts w:hint="cs"/>
          <w:sz w:val="24"/>
          <w:szCs w:val="24"/>
          <w:rtl/>
        </w:rPr>
        <w:t>כל מסירה או העברה שיתיימר נותן השירותים לעשות בניגוד להוראות סעיף זה תהא בטלה ומבוטלת וחסרת כל תוקף.</w:t>
      </w:r>
      <w:r w:rsidRPr="00F26D61">
        <w:rPr>
          <w:sz w:val="24"/>
          <w:szCs w:val="24"/>
          <w:rtl/>
        </w:rPr>
        <w:br/>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sz w:val="24"/>
          <w:szCs w:val="24"/>
        </w:rPr>
      </w:pPr>
      <w:r w:rsidRPr="00F26D61">
        <w:rPr>
          <w:rFonts w:hint="cs"/>
          <w:b/>
          <w:bCs/>
          <w:sz w:val="24"/>
          <w:szCs w:val="24"/>
          <w:rtl/>
        </w:rPr>
        <w:t>ביטול או סיום ההסכם:</w:t>
      </w:r>
    </w:p>
    <w:p w:rsidR="00F15715" w:rsidRPr="00F26D61" w:rsidRDefault="00F15715" w:rsidP="00761DE3">
      <w:pPr>
        <w:numPr>
          <w:ilvl w:val="0"/>
          <w:numId w:val="29"/>
        </w:numPr>
        <w:tabs>
          <w:tab w:val="left" w:pos="360"/>
        </w:tabs>
        <w:spacing w:line="360" w:lineRule="auto"/>
        <w:rPr>
          <w:sz w:val="24"/>
          <w:szCs w:val="24"/>
          <w:rtl/>
        </w:rPr>
      </w:pPr>
      <w:r w:rsidRPr="00F26D61">
        <w:rPr>
          <w:rFonts w:hint="cs"/>
          <w:sz w:val="24"/>
          <w:szCs w:val="24"/>
          <w:rtl/>
        </w:rPr>
        <w:t>הביא משרד הבינוי והשיכון הסכם זה לידי סיומו, כאמור בסעיף9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rsidR="00F15715" w:rsidRPr="00F26D61" w:rsidRDefault="00F15715" w:rsidP="00761DE3">
      <w:pPr>
        <w:numPr>
          <w:ilvl w:val="0"/>
          <w:numId w:val="29"/>
        </w:numPr>
        <w:tabs>
          <w:tab w:val="left" w:pos="360"/>
        </w:tabs>
        <w:spacing w:line="360" w:lineRule="auto"/>
        <w:rPr>
          <w:sz w:val="24"/>
          <w:szCs w:val="24"/>
        </w:rPr>
      </w:pPr>
      <w:r w:rsidRPr="00F26D61">
        <w:rPr>
          <w:rFonts w:hint="cs"/>
          <w:sz w:val="24"/>
          <w:szCs w:val="24"/>
          <w:rtl/>
        </w:rPr>
        <w:t xml:space="preserve">בנוסף לאמור בסעיפים 9 ו22 (א) לעיל רשאי משרד הבינוי והשיכון לבטל מיד את ההסכם כאשר נותן השירותים הפר אחת או יותר מהתחייבויותיו האמורות </w:t>
      </w:r>
      <w:r w:rsidRPr="00F26D61">
        <w:rPr>
          <w:rFonts w:hint="cs"/>
          <w:sz w:val="24"/>
          <w:szCs w:val="24"/>
          <w:rtl/>
        </w:rPr>
        <w:lastRenderedPageBreak/>
        <w:t>בהסכם זה, ונותן השירותים לא תיקן את ההפרה, לאחר שקיבל על כך התראה מאת המנהל, תוך הזמן שנקבע בהתראה.</w:t>
      </w:r>
    </w:p>
    <w:p w:rsidR="00F15715" w:rsidRPr="00F26D61" w:rsidRDefault="00F15715" w:rsidP="00761DE3">
      <w:pPr>
        <w:numPr>
          <w:ilvl w:val="0"/>
          <w:numId w:val="29"/>
        </w:numPr>
        <w:tabs>
          <w:tab w:val="left" w:pos="360"/>
        </w:tabs>
        <w:spacing w:line="360" w:lineRule="auto"/>
        <w:rPr>
          <w:sz w:val="24"/>
          <w:szCs w:val="24"/>
          <w:rtl/>
        </w:rPr>
      </w:pPr>
      <w:r w:rsidRPr="00F26D61">
        <w:rPr>
          <w:rFonts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בביצוע השירותים הנדרשים בנספח ד' להסכם.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F15715" w:rsidRPr="00F26D61" w:rsidRDefault="00F15715" w:rsidP="00761DE3">
      <w:pPr>
        <w:numPr>
          <w:ilvl w:val="0"/>
          <w:numId w:val="29"/>
        </w:numPr>
        <w:tabs>
          <w:tab w:val="left" w:pos="360"/>
        </w:tabs>
        <w:spacing w:line="360" w:lineRule="auto"/>
        <w:rPr>
          <w:sz w:val="24"/>
          <w:szCs w:val="24"/>
          <w:rtl/>
        </w:rPr>
      </w:pPr>
      <w:r w:rsidRPr="00F26D61">
        <w:rPr>
          <w:rFonts w:hint="cs"/>
          <w:sz w:val="24"/>
          <w:szCs w:val="24"/>
          <w:rtl/>
        </w:rPr>
        <w:t>במקרה של ביטול הסכם עקב הפרתו ע"י נותן השירותים,</w:t>
      </w:r>
      <w:r w:rsidR="00FD0C26" w:rsidRPr="00F26D61">
        <w:rPr>
          <w:rFonts w:hint="cs"/>
          <w:sz w:val="24"/>
          <w:szCs w:val="24"/>
          <w:rtl/>
        </w:rPr>
        <w:t xml:space="preserve"> </w:t>
      </w:r>
      <w:r w:rsidRPr="00F26D61">
        <w:rPr>
          <w:rFonts w:hint="cs"/>
          <w:sz w:val="24"/>
          <w:szCs w:val="24"/>
          <w:rtl/>
        </w:rPr>
        <w:t>יחויב נותן השירותים בנזקים שנגרמו למשרד בגין ההפרה והביטול וזאת מבלי לגרוע מכל זכות של המשרד עפ"י ההסכם ו/או עפ"י כל דין.</w:t>
      </w:r>
    </w:p>
    <w:p w:rsidR="00F15715" w:rsidRPr="00F26D61" w:rsidRDefault="00F15715" w:rsidP="00761DE3">
      <w:pPr>
        <w:numPr>
          <w:ilvl w:val="0"/>
          <w:numId w:val="30"/>
        </w:numPr>
        <w:tabs>
          <w:tab w:val="left" w:pos="850"/>
          <w:tab w:val="left" w:pos="2280"/>
        </w:tabs>
        <w:spacing w:line="360" w:lineRule="auto"/>
        <w:rPr>
          <w:sz w:val="24"/>
          <w:szCs w:val="24"/>
        </w:rPr>
      </w:pPr>
      <w:r w:rsidRPr="00F26D61">
        <w:rPr>
          <w:sz w:val="24"/>
          <w:szCs w:val="24"/>
          <w:rtl/>
        </w:rPr>
        <w:t xml:space="preserve">הוראות סעיף זה אינן גורעות מזכותו של </w:t>
      </w:r>
      <w:r w:rsidRPr="00F26D61">
        <w:rPr>
          <w:rFonts w:hint="cs"/>
          <w:sz w:val="24"/>
          <w:szCs w:val="24"/>
          <w:rtl/>
        </w:rPr>
        <w:t>המשרד</w:t>
      </w:r>
      <w:r w:rsidRPr="00F26D61">
        <w:rPr>
          <w:sz w:val="24"/>
          <w:szCs w:val="24"/>
          <w:rtl/>
        </w:rPr>
        <w:t xml:space="preserve"> לגבות החוב האמור בכל דרך </w:t>
      </w:r>
      <w:r w:rsidRPr="00F26D61">
        <w:rPr>
          <w:rFonts w:hint="cs"/>
          <w:sz w:val="24"/>
          <w:szCs w:val="24"/>
          <w:rtl/>
        </w:rPr>
        <w:t>אחרת.</w:t>
      </w:r>
    </w:p>
    <w:p w:rsidR="0036600F" w:rsidRPr="00F26D61" w:rsidRDefault="0036600F" w:rsidP="0036600F">
      <w:pPr>
        <w:tabs>
          <w:tab w:val="left" w:pos="1680"/>
          <w:tab w:val="left" w:pos="1800"/>
        </w:tabs>
        <w:overflowPunct w:val="0"/>
        <w:autoSpaceDE w:val="0"/>
        <w:autoSpaceDN w:val="0"/>
        <w:adjustRightInd w:val="0"/>
        <w:spacing w:line="360" w:lineRule="auto"/>
        <w:ind w:left="1080"/>
        <w:textAlignment w:val="baseline"/>
        <w:rPr>
          <w:sz w:val="24"/>
          <w:szCs w:val="24"/>
        </w:rPr>
      </w:pP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sz w:val="24"/>
          <w:szCs w:val="24"/>
          <w:rtl/>
        </w:rPr>
      </w:pPr>
      <w:r w:rsidRPr="00F26D61">
        <w:rPr>
          <w:rFonts w:hint="cs"/>
          <w:sz w:val="24"/>
          <w:szCs w:val="24"/>
          <w:rtl/>
        </w:rPr>
        <w:t xml:space="preserve">מבלי לגרוע מהאמור, </w:t>
      </w:r>
      <w:r w:rsidRPr="00F26D61">
        <w:rPr>
          <w:sz w:val="24"/>
          <w:szCs w:val="24"/>
          <w:rtl/>
        </w:rPr>
        <w:t xml:space="preserve">אם </w:t>
      </w:r>
      <w:r w:rsidRPr="00F26D61">
        <w:rPr>
          <w:rFonts w:hint="cs"/>
          <w:sz w:val="24"/>
          <w:szCs w:val="24"/>
          <w:rtl/>
        </w:rPr>
        <w:t>הוצא צו פירוק לנותן השירותים</w:t>
      </w:r>
      <w:r w:rsidRPr="00F26D61">
        <w:rPr>
          <w:sz w:val="24"/>
          <w:szCs w:val="24"/>
          <w:rtl/>
        </w:rPr>
        <w:t xml:space="preserve"> </w:t>
      </w:r>
      <w:r w:rsidRPr="00F26D61">
        <w:rPr>
          <w:rFonts w:hint="cs"/>
          <w:sz w:val="24"/>
          <w:szCs w:val="24"/>
          <w:rtl/>
        </w:rPr>
        <w:t xml:space="preserve">או </w:t>
      </w:r>
      <w:r w:rsidRPr="00F26D61">
        <w:rPr>
          <w:sz w:val="24"/>
          <w:szCs w:val="24"/>
          <w:rtl/>
        </w:rPr>
        <w:t xml:space="preserve">הוצא נגדו צו לכינוס נכסים או </w:t>
      </w:r>
      <w:r w:rsidRPr="00F26D61">
        <w:rPr>
          <w:rFonts w:hint="cs"/>
          <w:sz w:val="24"/>
          <w:szCs w:val="24"/>
          <w:rtl/>
        </w:rPr>
        <w:t xml:space="preserve">לניהול מיוחד </w:t>
      </w:r>
      <w:proofErr w:type="spellStart"/>
      <w:r w:rsidRPr="00F26D61">
        <w:rPr>
          <w:rFonts w:hint="cs"/>
          <w:sz w:val="24"/>
          <w:szCs w:val="24"/>
          <w:rtl/>
        </w:rPr>
        <w:t>וכיוצ"ב</w:t>
      </w:r>
      <w:proofErr w:type="spellEnd"/>
      <w:r w:rsidRPr="00F26D61">
        <w:rPr>
          <w:rFonts w:hint="cs"/>
          <w:sz w:val="24"/>
          <w:szCs w:val="24"/>
          <w:rtl/>
        </w:rPr>
        <w:t xml:space="preserve"> או שנותן השירותים ו/או מי מטעמו </w:t>
      </w:r>
      <w:r w:rsidRPr="00F26D61">
        <w:rPr>
          <w:sz w:val="24"/>
          <w:szCs w:val="24"/>
          <w:rtl/>
        </w:rPr>
        <w:t xml:space="preserve">הורשע בעבירה שיש עמה קלון </w:t>
      </w:r>
      <w:r w:rsidRPr="00F26D61">
        <w:rPr>
          <w:rFonts w:hint="cs"/>
          <w:sz w:val="24"/>
          <w:szCs w:val="24"/>
          <w:rtl/>
        </w:rPr>
        <w:t xml:space="preserve"> או פשט רגל או הפך בלתי כשיר</w:t>
      </w:r>
      <w:r w:rsidRPr="00F26D61">
        <w:rPr>
          <w:sz w:val="24"/>
          <w:szCs w:val="24"/>
          <w:rtl/>
        </w:rPr>
        <w:t>, ייחשב הדבר כאילו ההסכם בוטל, בקרות אותו א</w:t>
      </w:r>
      <w:r w:rsidRPr="00F26D61">
        <w:rPr>
          <w:rFonts w:hint="cs"/>
          <w:sz w:val="24"/>
          <w:szCs w:val="24"/>
          <w:rtl/>
        </w:rPr>
        <w:t>י</w:t>
      </w:r>
      <w:r w:rsidRPr="00F26D61">
        <w:rPr>
          <w:sz w:val="24"/>
          <w:szCs w:val="24"/>
          <w:rtl/>
        </w:rPr>
        <w:t>רוע</w:t>
      </w:r>
      <w:r w:rsidRPr="00F26D61">
        <w:rPr>
          <w:rFonts w:hint="cs"/>
          <w:sz w:val="24"/>
          <w:szCs w:val="24"/>
          <w:rtl/>
        </w:rPr>
        <w:t xml:space="preserve"> אלא אם כן החליט המשרד אחרת והודיע על כך בכתב לנותן השירותים</w:t>
      </w:r>
      <w:r w:rsidRPr="00F26D61">
        <w:rPr>
          <w:sz w:val="24"/>
          <w:szCs w:val="24"/>
          <w:rtl/>
        </w:rPr>
        <w:t>.</w:t>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sz w:val="24"/>
          <w:szCs w:val="24"/>
        </w:rPr>
      </w:pPr>
    </w:p>
    <w:p w:rsidR="00F15715" w:rsidRPr="00F26D61" w:rsidRDefault="00F15715" w:rsidP="00761DE3">
      <w:pPr>
        <w:numPr>
          <w:ilvl w:val="0"/>
          <w:numId w:val="31"/>
        </w:numPr>
        <w:tabs>
          <w:tab w:val="left" w:pos="1080"/>
        </w:tabs>
        <w:spacing w:line="360" w:lineRule="auto"/>
        <w:rPr>
          <w:sz w:val="24"/>
          <w:szCs w:val="24"/>
          <w:rtl/>
        </w:rPr>
      </w:pPr>
      <w:r w:rsidRPr="00F26D61">
        <w:rPr>
          <w:sz w:val="24"/>
          <w:szCs w:val="24"/>
          <w:rtl/>
        </w:rPr>
        <w:t>התמורה כולל</w:t>
      </w:r>
      <w:r w:rsidRPr="00F26D61">
        <w:rPr>
          <w:rFonts w:hint="cs"/>
          <w:sz w:val="24"/>
          <w:szCs w:val="24"/>
          <w:rtl/>
        </w:rPr>
        <w:t>ת</w:t>
      </w:r>
      <w:r w:rsidRPr="00F26D61">
        <w:rPr>
          <w:sz w:val="24"/>
          <w:szCs w:val="24"/>
          <w:rtl/>
        </w:rPr>
        <w:t xml:space="preserve"> מס ערך מוסף והוא ישולם </w:t>
      </w:r>
      <w:r w:rsidRPr="00F26D61">
        <w:rPr>
          <w:rFonts w:hint="cs"/>
          <w:sz w:val="24"/>
          <w:szCs w:val="24"/>
          <w:rtl/>
        </w:rPr>
        <w:t>לנותן השירותים</w:t>
      </w:r>
      <w:r w:rsidRPr="00F26D61">
        <w:rPr>
          <w:sz w:val="24"/>
          <w:szCs w:val="24"/>
          <w:rtl/>
        </w:rPr>
        <w:t xml:space="preserve"> בשיעורים שיהיו בתוקף במועד כל תשלום ותשלום.</w:t>
      </w:r>
    </w:p>
    <w:p w:rsidR="00F15715" w:rsidRPr="00F26D61" w:rsidRDefault="00F15715" w:rsidP="00761DE3">
      <w:pPr>
        <w:numPr>
          <w:ilvl w:val="0"/>
          <w:numId w:val="31"/>
        </w:numPr>
        <w:tabs>
          <w:tab w:val="left" w:pos="1080"/>
        </w:tabs>
        <w:spacing w:line="360" w:lineRule="auto"/>
        <w:rPr>
          <w:sz w:val="24"/>
          <w:szCs w:val="24"/>
          <w:rtl/>
        </w:rPr>
      </w:pPr>
      <w:r w:rsidRPr="00F26D61">
        <w:rPr>
          <w:rFonts w:hint="cs"/>
          <w:sz w:val="24"/>
          <w:szCs w:val="24"/>
          <w:rtl/>
        </w:rPr>
        <w:t>נותן השירותים</w:t>
      </w:r>
      <w:r w:rsidRPr="00F26D61">
        <w:rPr>
          <w:sz w:val="24"/>
          <w:szCs w:val="24"/>
          <w:rtl/>
        </w:rPr>
        <w:t xml:space="preserve"> מצהיר, כי הינו "עוסק מורשה" בהתאם ל</w:t>
      </w:r>
      <w:r w:rsidRPr="00F26D61">
        <w:rPr>
          <w:rFonts w:hint="cs"/>
          <w:sz w:val="24"/>
          <w:szCs w:val="24"/>
          <w:rtl/>
        </w:rPr>
        <w:t>ח</w:t>
      </w:r>
      <w:r w:rsidRPr="00F26D61">
        <w:rPr>
          <w:sz w:val="24"/>
          <w:szCs w:val="24"/>
          <w:rtl/>
        </w:rPr>
        <w:t xml:space="preserve">וק מס ערך מוסף תשל"ו - </w:t>
      </w:r>
      <w:r w:rsidRPr="00F26D61">
        <w:rPr>
          <w:rFonts w:ascii="Rod" w:hint="cs"/>
          <w:sz w:val="24"/>
          <w:szCs w:val="24"/>
          <w:rtl/>
        </w:rPr>
        <w:t xml:space="preserve"> </w:t>
      </w:r>
      <w:r w:rsidRPr="00F26D61">
        <w:rPr>
          <w:rFonts w:ascii="Rod"/>
          <w:sz w:val="24"/>
          <w:szCs w:val="24"/>
          <w:rtl/>
        </w:rPr>
        <w:t>1976</w:t>
      </w:r>
      <w:r w:rsidRPr="00F26D61">
        <w:rPr>
          <w:rFonts w:hint="cs"/>
          <w:sz w:val="24"/>
          <w:szCs w:val="24"/>
          <w:rtl/>
        </w:rPr>
        <w:t xml:space="preserve"> וכי   הוא מנהל ספרים במס הכנסה כמתחייב</w:t>
      </w:r>
      <w:r w:rsidRPr="00F26D61">
        <w:rPr>
          <w:sz w:val="24"/>
          <w:szCs w:val="24"/>
          <w:rtl/>
        </w:rPr>
        <w:t>.</w:t>
      </w:r>
    </w:p>
    <w:p w:rsidR="00F15715" w:rsidRPr="00F26D61" w:rsidRDefault="00F15715" w:rsidP="00761DE3">
      <w:pPr>
        <w:numPr>
          <w:ilvl w:val="0"/>
          <w:numId w:val="31"/>
        </w:numPr>
        <w:tabs>
          <w:tab w:val="left" w:pos="1080"/>
        </w:tabs>
        <w:spacing w:line="360" w:lineRule="auto"/>
        <w:rPr>
          <w:sz w:val="24"/>
          <w:szCs w:val="24"/>
          <w:rtl/>
        </w:rPr>
      </w:pPr>
      <w:r w:rsidRPr="00F26D61">
        <w:rPr>
          <w:sz w:val="24"/>
          <w:szCs w:val="24"/>
          <w:rtl/>
        </w:rPr>
        <w:t xml:space="preserve">כל תשלום </w:t>
      </w:r>
      <w:r w:rsidRPr="00F26D61">
        <w:rPr>
          <w:rFonts w:hint="cs"/>
          <w:sz w:val="24"/>
          <w:szCs w:val="24"/>
          <w:rtl/>
        </w:rPr>
        <w:t>לנותן השירותים</w:t>
      </w:r>
      <w:r w:rsidRPr="00F26D61">
        <w:rPr>
          <w:sz w:val="24"/>
          <w:szCs w:val="24"/>
          <w:rtl/>
        </w:rPr>
        <w:t xml:space="preserve"> מותנה בהגשת חשבונית מס כמשמעותה בחוק מס ערך מוסף תשל"ו– </w:t>
      </w:r>
      <w:r w:rsidRPr="00F26D61">
        <w:rPr>
          <w:rFonts w:hint="cs"/>
          <w:sz w:val="24"/>
          <w:szCs w:val="24"/>
          <w:rtl/>
        </w:rPr>
        <w:t xml:space="preserve">1976 על ידי נותן השירותים </w:t>
      </w:r>
      <w:proofErr w:type="spellStart"/>
      <w:r w:rsidRPr="00F26D61">
        <w:rPr>
          <w:rFonts w:hint="cs"/>
          <w:sz w:val="24"/>
          <w:szCs w:val="24"/>
          <w:rtl/>
        </w:rPr>
        <w:t>לחשבות</w:t>
      </w:r>
      <w:proofErr w:type="spellEnd"/>
      <w:r w:rsidRPr="00F26D61">
        <w:rPr>
          <w:rFonts w:hint="cs"/>
          <w:sz w:val="24"/>
          <w:szCs w:val="24"/>
          <w:rtl/>
        </w:rPr>
        <w:t xml:space="preserve"> משרד הבינוי והשיכון.</w:t>
      </w:r>
    </w:p>
    <w:p w:rsidR="00F15715" w:rsidRPr="00F26D61" w:rsidRDefault="00F15715" w:rsidP="00F15715">
      <w:pPr>
        <w:tabs>
          <w:tab w:val="left" w:pos="1080"/>
        </w:tabs>
        <w:spacing w:line="360" w:lineRule="auto"/>
        <w:rPr>
          <w:sz w:val="24"/>
          <w:szCs w:val="24"/>
          <w:rtl/>
        </w:rPr>
      </w:pP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sz w:val="24"/>
          <w:szCs w:val="24"/>
        </w:rPr>
      </w:pPr>
      <w:r w:rsidRPr="00F26D61">
        <w:rPr>
          <w:rFonts w:hint="cs"/>
          <w:sz w:val="24"/>
          <w:szCs w:val="24"/>
          <w:rtl/>
        </w:rPr>
        <w:t xml:space="preserve">מוסכם כי משרד הבינוי והשיכון אינו מוותר על זכויותיו לפי ההסכם או משנה זכויותיו אלא בכתב ובחתימת </w:t>
      </w:r>
      <w:proofErr w:type="spellStart"/>
      <w:r w:rsidRPr="00F26D61">
        <w:rPr>
          <w:rFonts w:hint="cs"/>
          <w:sz w:val="24"/>
          <w:szCs w:val="24"/>
          <w:rtl/>
        </w:rPr>
        <w:t>מורשי</w:t>
      </w:r>
      <w:proofErr w:type="spellEnd"/>
      <w:r w:rsidRPr="00F26D61">
        <w:rPr>
          <w:rFonts w:hint="cs"/>
          <w:sz w:val="24"/>
          <w:szCs w:val="24"/>
          <w:rtl/>
        </w:rPr>
        <w:t xml:space="preserve"> החתימה של המשרד.</w:t>
      </w:r>
    </w:p>
    <w:p w:rsidR="00F15715" w:rsidRPr="00F26D61" w:rsidRDefault="00F15715" w:rsidP="00F15715">
      <w:pPr>
        <w:tabs>
          <w:tab w:val="left" w:pos="1080"/>
        </w:tabs>
        <w:spacing w:line="360" w:lineRule="auto"/>
        <w:ind w:left="1080"/>
        <w:rPr>
          <w:sz w:val="24"/>
          <w:szCs w:val="24"/>
        </w:rPr>
      </w:pP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rtl/>
        </w:rPr>
        <w:t>אמנת שירות:</w:t>
      </w:r>
    </w:p>
    <w:p w:rsidR="00F15715" w:rsidRPr="00F26D61" w:rsidRDefault="00F15715" w:rsidP="00761DE3">
      <w:pPr>
        <w:numPr>
          <w:ilvl w:val="0"/>
          <w:numId w:val="32"/>
        </w:numPr>
        <w:tabs>
          <w:tab w:val="left" w:pos="1080"/>
        </w:tabs>
        <w:spacing w:line="360" w:lineRule="auto"/>
        <w:rPr>
          <w:sz w:val="24"/>
          <w:szCs w:val="24"/>
        </w:rPr>
      </w:pPr>
      <w:r w:rsidRPr="00F26D61">
        <w:rPr>
          <w:sz w:val="24"/>
          <w:szCs w:val="24"/>
          <w:rtl/>
        </w:rPr>
        <w:t xml:space="preserve">אמנת השירות מגדירה את רמת השירות הנדרשת </w:t>
      </w:r>
      <w:r w:rsidRPr="00F26D61">
        <w:rPr>
          <w:rFonts w:hint="cs"/>
          <w:sz w:val="24"/>
          <w:szCs w:val="24"/>
          <w:rtl/>
        </w:rPr>
        <w:t xml:space="preserve">מנותן השירותים ו/או מי מטעמו, </w:t>
      </w:r>
      <w:r w:rsidRPr="00F26D61">
        <w:rPr>
          <w:sz w:val="24"/>
          <w:szCs w:val="24"/>
          <w:rtl/>
        </w:rPr>
        <w:t xml:space="preserve">במהלך כל תקופת ההתקשרות ואת הפיצויים המוסכמים שאותם ישלם </w:t>
      </w:r>
      <w:r w:rsidRPr="00F26D61">
        <w:rPr>
          <w:rFonts w:hint="cs"/>
          <w:sz w:val="24"/>
          <w:szCs w:val="24"/>
          <w:rtl/>
        </w:rPr>
        <w:t>נותן השירותים</w:t>
      </w:r>
      <w:r w:rsidRPr="00F26D61">
        <w:rPr>
          <w:sz w:val="24"/>
          <w:szCs w:val="24"/>
          <w:rtl/>
        </w:rPr>
        <w:t xml:space="preserve"> בגין אי עמידה ברמת השירות המוסכמת.</w:t>
      </w:r>
    </w:p>
    <w:p w:rsidR="00F15715" w:rsidRPr="00F26D61" w:rsidRDefault="00F15715" w:rsidP="00761DE3">
      <w:pPr>
        <w:numPr>
          <w:ilvl w:val="0"/>
          <w:numId w:val="32"/>
        </w:numPr>
        <w:tabs>
          <w:tab w:val="left" w:pos="1080"/>
        </w:tabs>
        <w:spacing w:line="360" w:lineRule="auto"/>
        <w:rPr>
          <w:sz w:val="24"/>
          <w:szCs w:val="24"/>
        </w:rPr>
      </w:pPr>
      <w:r w:rsidRPr="00F26D61">
        <w:rPr>
          <w:rFonts w:hint="cs"/>
          <w:sz w:val="24"/>
          <w:szCs w:val="24"/>
          <w:rtl/>
        </w:rPr>
        <w:t>נותן השירותים</w:t>
      </w:r>
      <w:r w:rsidRPr="00F26D61">
        <w:rPr>
          <w:sz w:val="24"/>
          <w:szCs w:val="24"/>
          <w:rtl/>
        </w:rPr>
        <w:t xml:space="preserve"> שלא יעמוד ברמת השירות המוגדרת  ישלם פיצוי מוסכם, על פי מידת החריגה מהרמה המוגדרת ובהתאם לטבלת הפיצויים המוסכמים. </w:t>
      </w:r>
    </w:p>
    <w:p w:rsidR="00F15715" w:rsidRPr="00F26D61" w:rsidRDefault="00F15715" w:rsidP="00761DE3">
      <w:pPr>
        <w:numPr>
          <w:ilvl w:val="0"/>
          <w:numId w:val="32"/>
        </w:numPr>
        <w:tabs>
          <w:tab w:val="left" w:pos="1080"/>
        </w:tabs>
        <w:spacing w:line="360" w:lineRule="auto"/>
        <w:rPr>
          <w:sz w:val="24"/>
          <w:szCs w:val="24"/>
          <w:rtl/>
        </w:rPr>
      </w:pPr>
      <w:r w:rsidRPr="00F26D61">
        <w:rPr>
          <w:rFonts w:hint="cs"/>
          <w:sz w:val="24"/>
          <w:szCs w:val="24"/>
          <w:rtl/>
        </w:rPr>
        <w:lastRenderedPageBreak/>
        <w:t xml:space="preserve">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ההסכם ועל פי כל דין, </w:t>
      </w:r>
      <w:proofErr w:type="spellStart"/>
      <w:r w:rsidRPr="00F26D61">
        <w:rPr>
          <w:rFonts w:hint="cs"/>
          <w:sz w:val="24"/>
          <w:szCs w:val="24"/>
          <w:rtl/>
        </w:rPr>
        <w:t>הכל</w:t>
      </w:r>
      <w:proofErr w:type="spellEnd"/>
      <w:r w:rsidRPr="00F26D61">
        <w:rPr>
          <w:rFonts w:hint="cs"/>
          <w:sz w:val="24"/>
          <w:szCs w:val="24"/>
          <w:rtl/>
        </w:rPr>
        <w:t xml:space="preserve"> לפי שיקול דעתו הבלעדי של המשרד.</w:t>
      </w:r>
    </w:p>
    <w:p w:rsidR="00F15715" w:rsidRPr="00F26D61" w:rsidRDefault="00F15715" w:rsidP="00761DE3">
      <w:pPr>
        <w:numPr>
          <w:ilvl w:val="0"/>
          <w:numId w:val="32"/>
        </w:numPr>
        <w:tabs>
          <w:tab w:val="left" w:pos="1080"/>
        </w:tabs>
        <w:spacing w:line="360" w:lineRule="auto"/>
        <w:rPr>
          <w:rFonts w:ascii="Arial" w:hAnsi="Arial" w:cs="Arial"/>
          <w:sz w:val="22"/>
          <w:szCs w:val="22"/>
        </w:rPr>
      </w:pPr>
      <w:r w:rsidRPr="00F26D61">
        <w:rPr>
          <w:rFonts w:hint="cs"/>
          <w:sz w:val="24"/>
          <w:szCs w:val="24"/>
          <w:rtl/>
        </w:rPr>
        <w:t>המנהל</w:t>
      </w:r>
      <w:r w:rsidRPr="00F26D61">
        <w:rPr>
          <w:sz w:val="24"/>
          <w:szCs w:val="24"/>
          <w:rtl/>
        </w:rPr>
        <w:t xml:space="preserve"> רשאי בכל עת להעביר </w:t>
      </w:r>
      <w:r w:rsidRPr="00F26D61">
        <w:rPr>
          <w:rFonts w:hint="cs"/>
          <w:sz w:val="24"/>
          <w:szCs w:val="24"/>
          <w:rtl/>
        </w:rPr>
        <w:t>לנותן השירותים</w:t>
      </w:r>
      <w:r w:rsidRPr="00F26D61">
        <w:rPr>
          <w:sz w:val="24"/>
          <w:szCs w:val="24"/>
          <w:rtl/>
        </w:rPr>
        <w:t xml:space="preserve"> את השגותיו ואת תלונותיו בגין פגיעה ברמת השירות.</w:t>
      </w:r>
      <w:r w:rsidRPr="00F26D61">
        <w:rPr>
          <w:rFonts w:hint="cs"/>
          <w:sz w:val="24"/>
          <w:szCs w:val="24"/>
          <w:rtl/>
        </w:rPr>
        <w:t xml:space="preserve"> </w:t>
      </w:r>
      <w:r w:rsidRPr="00F26D61">
        <w:rPr>
          <w:sz w:val="24"/>
          <w:szCs w:val="24"/>
          <w:rtl/>
        </w:rPr>
        <w:t xml:space="preserve">התלונה תועבר באמצעות פנייה ישירה </w:t>
      </w:r>
      <w:r w:rsidRPr="00F26D61">
        <w:rPr>
          <w:rFonts w:hint="cs"/>
          <w:sz w:val="24"/>
          <w:szCs w:val="24"/>
          <w:rtl/>
        </w:rPr>
        <w:t>בכתב לנותן השירותים</w:t>
      </w:r>
      <w:r w:rsidRPr="00F26D61">
        <w:rPr>
          <w:sz w:val="24"/>
          <w:szCs w:val="24"/>
          <w:rtl/>
        </w:rPr>
        <w:t xml:space="preserve">. אם לאחר העברת התלונה לא יטופל הליקוי לשביעות רצונו של </w:t>
      </w:r>
      <w:r w:rsidRPr="00F26D61">
        <w:rPr>
          <w:rFonts w:hint="cs"/>
          <w:sz w:val="24"/>
          <w:szCs w:val="24"/>
          <w:rtl/>
        </w:rPr>
        <w:t>המנהל</w:t>
      </w:r>
      <w:r w:rsidRPr="00F26D61">
        <w:rPr>
          <w:sz w:val="24"/>
          <w:szCs w:val="24"/>
          <w:rtl/>
        </w:rPr>
        <w:t xml:space="preserve"> – יתועדו במסמך רשמי של </w:t>
      </w:r>
      <w:r w:rsidRPr="00F26D61">
        <w:rPr>
          <w:rFonts w:hint="cs"/>
          <w:sz w:val="24"/>
          <w:szCs w:val="24"/>
          <w:rtl/>
        </w:rPr>
        <w:t>המשרד</w:t>
      </w:r>
      <w:r w:rsidRPr="00F26D61">
        <w:rPr>
          <w:sz w:val="24"/>
          <w:szCs w:val="24"/>
          <w:rtl/>
        </w:rPr>
        <w:t xml:space="preserve"> הליקוי, שעת ההתרחשות, הגורמים שאליהם נעשתה הפנייה והזמן שחלף עד לתיקונו או לאי תיקונו. העתק ממסמך התלונה יועבר לחשב המשרד</w:t>
      </w:r>
      <w:r w:rsidRPr="00F26D61">
        <w:rPr>
          <w:rFonts w:ascii="Arial" w:hAnsi="Arial" w:cs="Arial"/>
          <w:sz w:val="22"/>
          <w:szCs w:val="22"/>
          <w:rtl/>
        </w:rPr>
        <w:t>.</w:t>
      </w:r>
    </w:p>
    <w:p w:rsidR="00F15715" w:rsidRPr="00F26D61" w:rsidRDefault="00F15715" w:rsidP="00761DE3">
      <w:pPr>
        <w:numPr>
          <w:ilvl w:val="0"/>
          <w:numId w:val="32"/>
        </w:numPr>
        <w:tabs>
          <w:tab w:val="left" w:pos="1080"/>
        </w:tabs>
        <w:spacing w:line="360" w:lineRule="auto"/>
        <w:rPr>
          <w:sz w:val="24"/>
          <w:szCs w:val="24"/>
        </w:rPr>
      </w:pPr>
      <w:r w:rsidRPr="00F26D61">
        <w:rPr>
          <w:sz w:val="24"/>
          <w:szCs w:val="24"/>
          <w:rtl/>
        </w:rPr>
        <w:t xml:space="preserve">עם קבלת החיוב </w:t>
      </w:r>
      <w:r w:rsidRPr="00F26D61">
        <w:rPr>
          <w:rFonts w:hint="cs"/>
          <w:sz w:val="24"/>
          <w:szCs w:val="24"/>
          <w:rtl/>
        </w:rPr>
        <w:t>מנותן השירותים</w:t>
      </w:r>
      <w:r w:rsidRPr="00F26D61">
        <w:rPr>
          <w:sz w:val="24"/>
          <w:szCs w:val="24"/>
          <w:rtl/>
        </w:rPr>
        <w:t xml:space="preserve"> יודיע </w:t>
      </w:r>
      <w:r w:rsidRPr="00F26D61">
        <w:rPr>
          <w:rFonts w:hint="cs"/>
          <w:sz w:val="24"/>
          <w:szCs w:val="24"/>
          <w:rtl/>
        </w:rPr>
        <w:t>המנהל</w:t>
      </w:r>
      <w:r w:rsidRPr="00F26D61">
        <w:rPr>
          <w:sz w:val="24"/>
          <w:szCs w:val="24"/>
          <w:rtl/>
        </w:rPr>
        <w:t xml:space="preserve"> בכתב </w:t>
      </w:r>
      <w:r w:rsidRPr="00F26D61">
        <w:rPr>
          <w:rFonts w:hint="cs"/>
          <w:sz w:val="24"/>
          <w:szCs w:val="24"/>
          <w:rtl/>
        </w:rPr>
        <w:t>לנותן השירותים עם העתק לחשב המשרד</w:t>
      </w:r>
      <w:r w:rsidRPr="00F26D61">
        <w:rPr>
          <w:sz w:val="24"/>
          <w:szCs w:val="24"/>
          <w:rtl/>
        </w:rPr>
        <w:t xml:space="preserve"> כי הפיצוי על הנזקים בגין הליקויים המתוארים בדוח יקוזזו מסכום החיוב על פי </w:t>
      </w:r>
      <w:r w:rsidRPr="00F26D61">
        <w:rPr>
          <w:rFonts w:hint="cs"/>
          <w:sz w:val="24"/>
          <w:szCs w:val="24"/>
          <w:rtl/>
        </w:rPr>
        <w:t>טבלת הפיצויים המוסכמים</w:t>
      </w:r>
      <w:r w:rsidRPr="00F26D61">
        <w:rPr>
          <w:sz w:val="24"/>
          <w:szCs w:val="24"/>
          <w:rtl/>
        </w:rPr>
        <w:t xml:space="preserve">. </w:t>
      </w:r>
      <w:r w:rsidRPr="00F26D61">
        <w:rPr>
          <w:rFonts w:hint="cs"/>
          <w:sz w:val="24"/>
          <w:szCs w:val="24"/>
          <w:rtl/>
        </w:rPr>
        <w:t>לנותן השירותים</w:t>
      </w:r>
      <w:r w:rsidRPr="00F26D61">
        <w:rPr>
          <w:sz w:val="24"/>
          <w:szCs w:val="24"/>
          <w:rtl/>
        </w:rPr>
        <w:t xml:space="preserve"> תהיה</w:t>
      </w:r>
      <w:r w:rsidR="00FD0C26" w:rsidRPr="00F26D61">
        <w:rPr>
          <w:sz w:val="24"/>
          <w:szCs w:val="24"/>
          <w:rtl/>
        </w:rPr>
        <w:t xml:space="preserve"> זכות לטעון בכתב נגד הקיזוז תוך</w:t>
      </w:r>
      <w:r w:rsidRPr="00F26D61">
        <w:rPr>
          <w:sz w:val="24"/>
          <w:szCs w:val="24"/>
          <w:rtl/>
        </w:rPr>
        <w:t xml:space="preserve"> 14 ימי עבודה מתאריך שליחת ההודעה. </w:t>
      </w:r>
      <w:r w:rsidRPr="00F26D61">
        <w:rPr>
          <w:rFonts w:hint="cs"/>
          <w:sz w:val="24"/>
          <w:szCs w:val="24"/>
          <w:rtl/>
        </w:rPr>
        <w:t>המנהל</w:t>
      </w:r>
      <w:r w:rsidRPr="00F26D61">
        <w:rPr>
          <w:sz w:val="24"/>
          <w:szCs w:val="24"/>
          <w:rtl/>
        </w:rPr>
        <w:t xml:space="preserve"> רשאי למלא דוח גם עבור ליקויים אשר אינם מופיעים בטבל</w:t>
      </w:r>
      <w:r w:rsidRPr="00F26D61">
        <w:rPr>
          <w:rFonts w:hint="cs"/>
          <w:sz w:val="24"/>
          <w:szCs w:val="24"/>
          <w:rtl/>
        </w:rPr>
        <w:t>ת</w:t>
      </w:r>
      <w:r w:rsidRPr="00F26D61">
        <w:rPr>
          <w:sz w:val="24"/>
          <w:szCs w:val="24"/>
          <w:rtl/>
        </w:rPr>
        <w:t xml:space="preserve"> </w:t>
      </w:r>
      <w:r w:rsidRPr="00F26D61">
        <w:rPr>
          <w:rFonts w:hint="cs"/>
          <w:sz w:val="24"/>
          <w:szCs w:val="24"/>
          <w:rtl/>
        </w:rPr>
        <w:t>הפיצויים המוסכמים</w:t>
      </w:r>
      <w:r w:rsidRPr="00F26D61">
        <w:rPr>
          <w:sz w:val="24"/>
          <w:szCs w:val="24"/>
          <w:rtl/>
        </w:rPr>
        <w:t>.</w:t>
      </w:r>
    </w:p>
    <w:p w:rsidR="00F15715" w:rsidRPr="00F26D61" w:rsidRDefault="00F15715" w:rsidP="00761DE3">
      <w:pPr>
        <w:numPr>
          <w:ilvl w:val="0"/>
          <w:numId w:val="32"/>
        </w:numPr>
        <w:tabs>
          <w:tab w:val="left" w:pos="1080"/>
        </w:tabs>
        <w:spacing w:line="360" w:lineRule="auto"/>
        <w:rPr>
          <w:sz w:val="24"/>
          <w:szCs w:val="24"/>
          <w:rtl/>
        </w:rPr>
      </w:pPr>
      <w:proofErr w:type="spellStart"/>
      <w:r w:rsidRPr="00F26D61">
        <w:rPr>
          <w:sz w:val="24"/>
          <w:szCs w:val="24"/>
          <w:rtl/>
        </w:rPr>
        <w:t>הסעדים</w:t>
      </w:r>
      <w:proofErr w:type="spellEnd"/>
      <w:r w:rsidRPr="00F26D61">
        <w:rPr>
          <w:sz w:val="24"/>
          <w:szCs w:val="24"/>
          <w:rtl/>
        </w:rPr>
        <w:t xml:space="preserve"> האמורים לעיל, באים בנוסף לכל סעד אחר שיש למשרד על פי דין ועל פי הסכם זה.      </w:t>
      </w:r>
    </w:p>
    <w:p w:rsidR="00F15715" w:rsidRPr="00F26D61" w:rsidRDefault="00F15715" w:rsidP="00761DE3">
      <w:pPr>
        <w:numPr>
          <w:ilvl w:val="0"/>
          <w:numId w:val="32"/>
        </w:numPr>
        <w:tabs>
          <w:tab w:val="left" w:pos="1080"/>
        </w:tabs>
        <w:spacing w:line="360" w:lineRule="auto"/>
        <w:rPr>
          <w:sz w:val="24"/>
          <w:szCs w:val="24"/>
        </w:rPr>
      </w:pPr>
      <w:r w:rsidRPr="00F26D61">
        <w:rPr>
          <w:sz w:val="24"/>
          <w:szCs w:val="24"/>
          <w:rtl/>
        </w:rPr>
        <w:t xml:space="preserve">המשרד זכאי לנקוט במצטבר הן </w:t>
      </w:r>
      <w:proofErr w:type="spellStart"/>
      <w:r w:rsidRPr="00F26D61">
        <w:rPr>
          <w:sz w:val="24"/>
          <w:szCs w:val="24"/>
          <w:rtl/>
        </w:rPr>
        <w:t>בסעדים</w:t>
      </w:r>
      <w:proofErr w:type="spellEnd"/>
      <w:r w:rsidRPr="00F26D61">
        <w:rPr>
          <w:sz w:val="24"/>
          <w:szCs w:val="24"/>
          <w:rtl/>
        </w:rPr>
        <w:t xml:space="preserve"> האמורים לעיל והן בכל סעד נוסף כאמור ואין </w:t>
      </w:r>
      <w:proofErr w:type="spellStart"/>
      <w:r w:rsidRPr="00F26D61">
        <w:rPr>
          <w:sz w:val="24"/>
          <w:szCs w:val="24"/>
          <w:rtl/>
        </w:rPr>
        <w:t>בסעדים</w:t>
      </w:r>
      <w:proofErr w:type="spellEnd"/>
      <w:r w:rsidRPr="00F26D61">
        <w:rPr>
          <w:sz w:val="24"/>
          <w:szCs w:val="24"/>
          <w:rtl/>
        </w:rPr>
        <w:t xml:space="preserve"> האמורים לפגוע מזכות המשרד לחייב את </w:t>
      </w:r>
      <w:r w:rsidRPr="00F26D61">
        <w:rPr>
          <w:rFonts w:hint="cs"/>
          <w:sz w:val="24"/>
          <w:szCs w:val="24"/>
          <w:rtl/>
        </w:rPr>
        <w:t>נותן השירותים</w:t>
      </w:r>
      <w:r w:rsidRPr="00F26D61">
        <w:rPr>
          <w:sz w:val="24"/>
          <w:szCs w:val="24"/>
          <w:rtl/>
        </w:rPr>
        <w:t xml:space="preserve"> בנזקים שסכומם עולה על האמור לעיל שנגרמו עקב ההפרות האמורות</w:t>
      </w:r>
      <w:r w:rsidRPr="00F26D61">
        <w:rPr>
          <w:rFonts w:hint="cs"/>
          <w:sz w:val="24"/>
          <w:szCs w:val="24"/>
          <w:rtl/>
        </w:rPr>
        <w:t>. בין היתר,</w:t>
      </w:r>
      <w:r w:rsidRPr="00F26D61">
        <w:rPr>
          <w:sz w:val="24"/>
          <w:szCs w:val="24"/>
          <w:rtl/>
        </w:rPr>
        <w:t xml:space="preserve"> בשל ליקויים באיכות עבודתו או בשל אי עמידתו ברמת השירות הנדרשת.</w:t>
      </w:r>
    </w:p>
    <w:p w:rsidR="00F15715" w:rsidRPr="00F26D61" w:rsidRDefault="00F15715" w:rsidP="00F15715">
      <w:pPr>
        <w:tabs>
          <w:tab w:val="left" w:pos="1080"/>
        </w:tabs>
        <w:spacing w:line="360" w:lineRule="auto"/>
        <w:rPr>
          <w:rFonts w:ascii="Arial" w:hAnsi="Arial" w:cs="Arial"/>
          <w:color w:val="FF0000"/>
          <w:sz w:val="22"/>
          <w:szCs w:val="22"/>
          <w:u w:val="single"/>
          <w:rtl/>
        </w:rPr>
      </w:pP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b/>
          <w:bCs/>
          <w:sz w:val="24"/>
          <w:szCs w:val="24"/>
        </w:rPr>
      </w:pPr>
      <w:r w:rsidRPr="00F26D61">
        <w:rPr>
          <w:rFonts w:hint="cs"/>
          <w:b/>
          <w:bCs/>
          <w:sz w:val="24"/>
          <w:szCs w:val="24"/>
          <w:u w:val="single"/>
          <w:rtl/>
        </w:rPr>
        <w:t>ערבות ביצוע</w:t>
      </w:r>
    </w:p>
    <w:p w:rsidR="00F15715" w:rsidRPr="00F26D61" w:rsidRDefault="00F15715" w:rsidP="0036600F">
      <w:pPr>
        <w:numPr>
          <w:ilvl w:val="0"/>
          <w:numId w:val="33"/>
        </w:numPr>
        <w:tabs>
          <w:tab w:val="left" w:pos="1080"/>
        </w:tabs>
        <w:spacing w:line="360" w:lineRule="auto"/>
        <w:rPr>
          <w:sz w:val="24"/>
          <w:szCs w:val="24"/>
        </w:rPr>
      </w:pPr>
      <w:r w:rsidRPr="00F26D61">
        <w:rPr>
          <w:rFonts w:hint="cs"/>
          <w:sz w:val="24"/>
          <w:szCs w:val="24"/>
          <w:rtl/>
        </w:rPr>
        <w:t xml:space="preserve">להבטחת כל התחייבויות נותן השירותים על פי הסכם זה, יפקיד נותן השירותים, עם החתימה על ההסכם </w:t>
      </w:r>
      <w:r w:rsidRPr="00F26D61">
        <w:rPr>
          <w:sz w:val="24"/>
          <w:szCs w:val="24"/>
          <w:rtl/>
        </w:rPr>
        <w:t xml:space="preserve">ערבות </w:t>
      </w:r>
      <w:r w:rsidRPr="00F26D61">
        <w:rPr>
          <w:rFonts w:hint="cs"/>
          <w:sz w:val="24"/>
          <w:szCs w:val="24"/>
          <w:rtl/>
        </w:rPr>
        <w:t>ביצוע</w:t>
      </w:r>
      <w:r w:rsidRPr="00F26D61">
        <w:rPr>
          <w:sz w:val="24"/>
          <w:szCs w:val="24"/>
          <w:rtl/>
        </w:rPr>
        <w:t xml:space="preserve"> מבנק בארץ או מחברת ביטוח ישראלית שברשותה רישיון לעסוק בביטוח על פי חוק הפיקוח על </w:t>
      </w:r>
    </w:p>
    <w:p w:rsidR="00F15715" w:rsidRPr="00F26D61" w:rsidRDefault="00F15715" w:rsidP="00761DE3">
      <w:pPr>
        <w:numPr>
          <w:ilvl w:val="0"/>
          <w:numId w:val="33"/>
        </w:numPr>
        <w:tabs>
          <w:tab w:val="left" w:pos="1080"/>
        </w:tabs>
        <w:spacing w:line="360" w:lineRule="auto"/>
        <w:rPr>
          <w:sz w:val="24"/>
          <w:szCs w:val="24"/>
          <w:rtl/>
        </w:rPr>
      </w:pPr>
      <w:r w:rsidRPr="00F26D61">
        <w:rPr>
          <w:rFonts w:hint="cs"/>
          <w:sz w:val="24"/>
          <w:szCs w:val="24"/>
          <w:rtl/>
        </w:rPr>
        <w:t>סכום הערבות יגדל או יקטן, בהתאם לשינויים  בהיקף ההתקשרות.</w:t>
      </w:r>
    </w:p>
    <w:p w:rsidR="00F15715" w:rsidRPr="00F26D61" w:rsidRDefault="00F15715" w:rsidP="00761DE3">
      <w:pPr>
        <w:numPr>
          <w:ilvl w:val="0"/>
          <w:numId w:val="33"/>
        </w:numPr>
        <w:tabs>
          <w:tab w:val="left" w:pos="1080"/>
        </w:tabs>
        <w:spacing w:line="360" w:lineRule="auto"/>
        <w:rPr>
          <w:b/>
          <w:bCs/>
          <w:sz w:val="24"/>
          <w:szCs w:val="24"/>
          <w:rtl/>
        </w:rPr>
      </w:pPr>
      <w:r w:rsidRPr="00F26D61">
        <w:rPr>
          <w:rFonts w:hint="cs"/>
          <w:sz w:val="24"/>
          <w:szCs w:val="24"/>
          <w:rtl/>
        </w:rPr>
        <w:t>הערבות תשמש להבטחת הביצוע של מלוא התחייבויות נותן השירותים ותשוחרר רק עם מילוי כל</w:t>
      </w:r>
      <w:r w:rsidRPr="00F26D61">
        <w:rPr>
          <w:rFonts w:hint="cs"/>
          <w:b/>
          <w:bCs/>
          <w:sz w:val="24"/>
          <w:szCs w:val="24"/>
          <w:rtl/>
        </w:rPr>
        <w:t xml:space="preserve"> </w:t>
      </w:r>
      <w:r w:rsidRPr="00F26D61">
        <w:rPr>
          <w:rFonts w:hint="cs"/>
          <w:sz w:val="24"/>
          <w:szCs w:val="24"/>
          <w:rtl/>
        </w:rPr>
        <w:t xml:space="preserve">התחייבויותיו בהתאם להסכם שבין הצדדים וכנגד חתימה על כתב העדר תביעות. </w:t>
      </w:r>
    </w:p>
    <w:p w:rsidR="00F15715" w:rsidRPr="00F26D61" w:rsidRDefault="00F15715" w:rsidP="00761DE3">
      <w:pPr>
        <w:numPr>
          <w:ilvl w:val="0"/>
          <w:numId w:val="33"/>
        </w:numPr>
        <w:tabs>
          <w:tab w:val="left" w:pos="1080"/>
        </w:tabs>
        <w:spacing w:line="360" w:lineRule="auto"/>
        <w:rPr>
          <w:b/>
          <w:bCs/>
          <w:sz w:val="24"/>
          <w:szCs w:val="24"/>
          <w:rtl/>
        </w:rPr>
      </w:pPr>
      <w:r w:rsidRPr="00F26D61">
        <w:rPr>
          <w:rFonts w:hint="cs"/>
          <w:sz w:val="24"/>
          <w:szCs w:val="24"/>
          <w:rtl/>
        </w:rPr>
        <w:t xml:space="preserve">המשרד יהיה רשאי לחלט ערבות הבנקאית לפי שיקול דעתו הבלעדית והמוחלטת. </w:t>
      </w:r>
    </w:p>
    <w:p w:rsidR="00F15715" w:rsidRPr="00F26D61" w:rsidRDefault="00F15715" w:rsidP="00761DE3">
      <w:pPr>
        <w:numPr>
          <w:ilvl w:val="0"/>
          <w:numId w:val="33"/>
        </w:numPr>
        <w:tabs>
          <w:tab w:val="left" w:pos="1080"/>
        </w:tabs>
        <w:spacing w:line="360" w:lineRule="auto"/>
        <w:rPr>
          <w:b/>
          <w:bCs/>
          <w:sz w:val="24"/>
          <w:szCs w:val="24"/>
          <w:rtl/>
        </w:rPr>
      </w:pPr>
      <w:r w:rsidRPr="00F26D61">
        <w:rPr>
          <w:rFonts w:hint="cs"/>
          <w:sz w:val="24"/>
          <w:szCs w:val="24"/>
          <w:rtl/>
        </w:rPr>
        <w:t xml:space="preserve">ערבות הביצוע תחולט כולה או חלקה לפי שיעורים שיקבע המשרד ככל שלא יעמוד נותן השירותים בהתחייבות מהתחייבויותיו, לרבות אי עמידה בלוחות </w:t>
      </w:r>
      <w:r w:rsidRPr="00F26D61">
        <w:rPr>
          <w:rFonts w:hint="cs"/>
          <w:sz w:val="24"/>
          <w:szCs w:val="24"/>
          <w:rtl/>
        </w:rPr>
        <w:lastRenderedPageBreak/>
        <w:t>הזמנים, אי ביצוע השירותים כנדרש וכל דרישה אחרת כמופיע במסמכי ההסכם והמכרז.</w:t>
      </w:r>
    </w:p>
    <w:p w:rsidR="00F15715" w:rsidRPr="00F26D61" w:rsidRDefault="00F15715" w:rsidP="00761DE3">
      <w:pPr>
        <w:numPr>
          <w:ilvl w:val="0"/>
          <w:numId w:val="33"/>
        </w:numPr>
        <w:tabs>
          <w:tab w:val="left" w:pos="1080"/>
        </w:tabs>
        <w:spacing w:line="360" w:lineRule="auto"/>
        <w:rPr>
          <w:b/>
          <w:bCs/>
          <w:sz w:val="24"/>
          <w:szCs w:val="24"/>
          <w:rtl/>
        </w:rPr>
      </w:pPr>
      <w:r w:rsidRPr="00F26D61">
        <w:rPr>
          <w:rFonts w:hint="cs"/>
          <w:sz w:val="24"/>
          <w:szCs w:val="24"/>
          <w:rtl/>
        </w:rPr>
        <w:t>מובהר כי אין בערבות זו, ולא במימושה ולא בחילוטה, כדי לשחרר את נותן השירותים מאחריותו ומהתחייבויותיו לפי הסכם זה ואין בה כדי להטיל על המשרד חובה כלשהי.</w:t>
      </w:r>
    </w:p>
    <w:p w:rsidR="00F15715" w:rsidRPr="00F26D61" w:rsidRDefault="00F15715" w:rsidP="00761DE3">
      <w:pPr>
        <w:numPr>
          <w:ilvl w:val="0"/>
          <w:numId w:val="33"/>
        </w:numPr>
        <w:tabs>
          <w:tab w:val="left" w:pos="1080"/>
        </w:tabs>
        <w:spacing w:line="360" w:lineRule="auto"/>
        <w:rPr>
          <w:b/>
          <w:bCs/>
          <w:sz w:val="24"/>
          <w:szCs w:val="24"/>
          <w:rtl/>
        </w:rPr>
      </w:pPr>
      <w:r w:rsidRPr="00F26D61">
        <w:rPr>
          <w:rFonts w:hint="cs"/>
          <w:sz w:val="24"/>
          <w:szCs w:val="24"/>
          <w:rtl/>
        </w:rPr>
        <w:t xml:space="preserve">אין בגובה הערבות כדי לשמש הגבלה או תקרה להתחייבויותיו של נותן השירותים במקרה של  מימושה. </w:t>
      </w:r>
    </w:p>
    <w:p w:rsidR="00F15715" w:rsidRPr="00F26D61" w:rsidRDefault="00F15715" w:rsidP="00761DE3">
      <w:pPr>
        <w:numPr>
          <w:ilvl w:val="0"/>
          <w:numId w:val="33"/>
        </w:numPr>
        <w:tabs>
          <w:tab w:val="left" w:pos="1080"/>
        </w:tabs>
        <w:spacing w:line="360" w:lineRule="auto"/>
        <w:rPr>
          <w:sz w:val="24"/>
          <w:szCs w:val="24"/>
          <w:rtl/>
        </w:rPr>
      </w:pPr>
      <w:r w:rsidRPr="00F26D61">
        <w:rPr>
          <w:rFonts w:hint="cs"/>
          <w:sz w:val="24"/>
          <w:szCs w:val="24"/>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b/>
          <w:bCs/>
          <w:sz w:val="24"/>
          <w:szCs w:val="24"/>
          <w:rtl/>
        </w:rPr>
      </w:pPr>
      <w:r w:rsidRPr="00F26D61">
        <w:rPr>
          <w:rFonts w:hint="cs"/>
          <w:sz w:val="24"/>
          <w:szCs w:val="24"/>
          <w:rtl/>
        </w:rPr>
        <w:t>חוק הפרשנות יחול על הסכם זה. לצורך פרשנות רואים הסכם זה כחיקוק כמשמעותו בחוק האמור.</w:t>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sz w:val="24"/>
          <w:szCs w:val="24"/>
        </w:rPr>
      </w:pPr>
      <w:r w:rsidRPr="00F26D61">
        <w:rPr>
          <w:rFonts w:ascii="Arial" w:hAnsi="Arial" w:hint="cs"/>
          <w:b/>
          <w:bCs/>
          <w:sz w:val="24"/>
          <w:szCs w:val="24"/>
          <w:rtl/>
        </w:rPr>
        <w:t>הפסקת הסכם:</w:t>
      </w:r>
    </w:p>
    <w:p w:rsidR="00F15715" w:rsidRPr="00F26D61" w:rsidRDefault="00F15715" w:rsidP="00761DE3">
      <w:pPr>
        <w:keepNext/>
        <w:numPr>
          <w:ilvl w:val="0"/>
          <w:numId w:val="21"/>
        </w:numPr>
        <w:spacing w:line="360" w:lineRule="auto"/>
        <w:ind w:right="-780"/>
        <w:outlineLvl w:val="6"/>
        <w:rPr>
          <w:sz w:val="24"/>
          <w:szCs w:val="24"/>
        </w:rPr>
      </w:pPr>
      <w:r w:rsidRPr="00F26D61">
        <w:rPr>
          <w:rFonts w:hint="cs"/>
          <w:sz w:val="24"/>
          <w:szCs w:val="24"/>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F15715" w:rsidRPr="00F26D61" w:rsidRDefault="00F15715" w:rsidP="00761DE3">
      <w:pPr>
        <w:keepNext/>
        <w:numPr>
          <w:ilvl w:val="0"/>
          <w:numId w:val="21"/>
        </w:numPr>
        <w:spacing w:line="360" w:lineRule="auto"/>
        <w:ind w:right="-780"/>
        <w:outlineLvl w:val="6"/>
        <w:rPr>
          <w:sz w:val="24"/>
          <w:szCs w:val="24"/>
          <w:rtl/>
        </w:rPr>
      </w:pPr>
      <w:r w:rsidRPr="00F26D61">
        <w:rPr>
          <w:rFonts w:hint="cs"/>
          <w:sz w:val="24"/>
          <w:szCs w:val="24"/>
          <w:rtl/>
        </w:rPr>
        <w:t xml:space="preserve">כמו כן, המשרד יהא זכאי לתרופות בכל מקרה שנותן השירותים  לא יעמוד בהתחייבויותיו על פי הסכם זה או על פי מסמכי המכרז מכל סיבה שהיא ויהיה זכאי לכל סעד ותרופה משפטית על פי חוק החוזים (תרופות בשל הפרת חוזה), תשל"א-1970 ועל פי הדין. </w:t>
      </w:r>
    </w:p>
    <w:p w:rsidR="00F15715" w:rsidRPr="00F26D61" w:rsidRDefault="00F15715" w:rsidP="00761DE3">
      <w:pPr>
        <w:keepNext/>
        <w:numPr>
          <w:ilvl w:val="0"/>
          <w:numId w:val="21"/>
        </w:numPr>
        <w:spacing w:line="360" w:lineRule="auto"/>
        <w:ind w:right="-780"/>
        <w:outlineLvl w:val="6"/>
        <w:rPr>
          <w:sz w:val="24"/>
          <w:szCs w:val="24"/>
          <w:rtl/>
        </w:rPr>
      </w:pPr>
      <w:r w:rsidRPr="00F26D61">
        <w:rPr>
          <w:rFonts w:hint="cs"/>
          <w:sz w:val="24"/>
          <w:szCs w:val="24"/>
          <w:rtl/>
        </w:rPr>
        <w:t>מבלי לגרוע מכלליות האמור לעיל, מוסכם בין הצדדים כי הזכות לתרופות כוללת:</w:t>
      </w:r>
    </w:p>
    <w:p w:rsidR="00F15715" w:rsidRPr="00F26D61" w:rsidRDefault="00F15715" w:rsidP="00761DE3">
      <w:pPr>
        <w:keepNext/>
        <w:numPr>
          <w:ilvl w:val="1"/>
          <w:numId w:val="21"/>
        </w:numPr>
        <w:spacing w:line="360" w:lineRule="auto"/>
        <w:ind w:right="-780"/>
        <w:outlineLvl w:val="6"/>
        <w:rPr>
          <w:sz w:val="24"/>
          <w:szCs w:val="24"/>
          <w:rtl/>
        </w:rPr>
      </w:pPr>
      <w:r w:rsidRPr="00F26D61">
        <w:rPr>
          <w:rFonts w:hint="cs"/>
          <w:sz w:val="24"/>
          <w:szCs w:val="24"/>
          <w:rtl/>
        </w:rPr>
        <w:t xml:space="preserve">את הזכות להפחית מהתמורה המגיעה לנותן השירותים סכום שווה ערך לנזק שנגרם כתוצאה מהשירותים. </w:t>
      </w:r>
    </w:p>
    <w:p w:rsidR="00F15715" w:rsidRPr="00F26D61" w:rsidRDefault="00F15715" w:rsidP="00761DE3">
      <w:pPr>
        <w:keepNext/>
        <w:numPr>
          <w:ilvl w:val="1"/>
          <w:numId w:val="21"/>
        </w:numPr>
        <w:spacing w:line="360" w:lineRule="auto"/>
        <w:ind w:right="-780"/>
        <w:outlineLvl w:val="6"/>
        <w:rPr>
          <w:sz w:val="24"/>
          <w:szCs w:val="24"/>
          <w:rtl/>
        </w:rPr>
      </w:pPr>
      <w:r w:rsidRPr="00F26D61">
        <w:rPr>
          <w:rFonts w:hint="cs"/>
          <w:sz w:val="24"/>
          <w:szCs w:val="24"/>
          <w:rtl/>
        </w:rPr>
        <w:t>את זכות המשרד לבטל הסכם זה, להפסיק את מתן השירותים על ידי נותן השירותים לאלתר ולבצע את השירותים בעצמו ו/או באמצעות אחרים.</w:t>
      </w:r>
    </w:p>
    <w:p w:rsidR="0036600F" w:rsidRPr="00F26D61" w:rsidRDefault="00F15715" w:rsidP="00E20C9A">
      <w:pPr>
        <w:keepNext/>
        <w:numPr>
          <w:ilvl w:val="1"/>
          <w:numId w:val="21"/>
        </w:numPr>
        <w:spacing w:line="360" w:lineRule="auto"/>
        <w:ind w:right="-780"/>
        <w:outlineLvl w:val="6"/>
        <w:rPr>
          <w:sz w:val="24"/>
          <w:szCs w:val="24"/>
          <w:rtl/>
        </w:rPr>
      </w:pPr>
      <w:r w:rsidRPr="00F26D61">
        <w:rPr>
          <w:rFonts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rFonts w:ascii="Arial" w:hAnsi="Arial"/>
          <w:sz w:val="24"/>
          <w:szCs w:val="24"/>
        </w:rPr>
      </w:pPr>
      <w:r w:rsidRPr="00F26D61">
        <w:rPr>
          <w:rFonts w:ascii="Arial" w:hAnsi="Arial" w:hint="cs"/>
          <w:sz w:val="24"/>
          <w:szCs w:val="24"/>
          <w:rtl/>
        </w:rPr>
        <w:t>אחריות:</w:t>
      </w:r>
    </w:p>
    <w:p w:rsidR="00F15715" w:rsidRPr="00F26D61" w:rsidRDefault="00F15715" w:rsidP="00761DE3">
      <w:pPr>
        <w:keepNext/>
        <w:numPr>
          <w:ilvl w:val="0"/>
          <w:numId w:val="34"/>
        </w:numPr>
        <w:spacing w:line="360" w:lineRule="auto"/>
        <w:ind w:right="-780"/>
        <w:outlineLvl w:val="6"/>
        <w:rPr>
          <w:rFonts w:ascii="Arial" w:hAnsi="Arial"/>
          <w:sz w:val="24"/>
          <w:szCs w:val="24"/>
          <w:rtl/>
        </w:rPr>
      </w:pPr>
      <w:r w:rsidRPr="00F26D61">
        <w:rPr>
          <w:rFonts w:ascii="Arial" w:hAnsi="Arial" w:hint="cs"/>
          <w:sz w:val="24"/>
          <w:szCs w:val="24"/>
          <w:rtl/>
        </w:rPr>
        <w:lastRenderedPageBreak/>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ו/או מי מטעמו לרבות הכרוך באחד מאלה:</w:t>
      </w:r>
    </w:p>
    <w:p w:rsidR="00F15715" w:rsidRPr="00F26D61" w:rsidRDefault="00F15715" w:rsidP="00761DE3">
      <w:pPr>
        <w:keepNext/>
        <w:numPr>
          <w:ilvl w:val="2"/>
          <w:numId w:val="17"/>
        </w:numPr>
        <w:spacing w:line="360" w:lineRule="auto"/>
        <w:ind w:right="-780"/>
        <w:outlineLvl w:val="6"/>
        <w:rPr>
          <w:rFonts w:ascii="Arial" w:hAnsi="Arial"/>
          <w:b/>
          <w:bCs/>
          <w:sz w:val="24"/>
          <w:szCs w:val="24"/>
          <w:rtl/>
        </w:rPr>
      </w:pPr>
      <w:r w:rsidRPr="00F26D61">
        <w:rPr>
          <w:rFonts w:ascii="Arial" w:hAnsi="Arial" w:hint="cs"/>
          <w:b/>
          <w:bCs/>
          <w:sz w:val="24"/>
          <w:szCs w:val="24"/>
          <w:rtl/>
        </w:rPr>
        <w:t xml:space="preserve"> </w:t>
      </w:r>
      <w:r w:rsidRPr="00F26D61">
        <w:rPr>
          <w:rFonts w:ascii="Arial" w:hAnsi="Arial" w:hint="cs"/>
          <w:sz w:val="24"/>
          <w:szCs w:val="24"/>
          <w:rtl/>
        </w:rPr>
        <w:t>הפרת חובה חקוקה או הפרת הוראות שניתנו לנותן השירותים ו/או למי מטעמו על ידי המשרד או מי מעובדיו;</w:t>
      </w:r>
    </w:p>
    <w:p w:rsidR="00F15715" w:rsidRPr="00F26D61" w:rsidRDefault="00F15715" w:rsidP="00761DE3">
      <w:pPr>
        <w:keepNext/>
        <w:numPr>
          <w:ilvl w:val="2"/>
          <w:numId w:val="17"/>
        </w:numPr>
        <w:spacing w:line="360" w:lineRule="auto"/>
        <w:ind w:right="-780"/>
        <w:outlineLvl w:val="6"/>
        <w:rPr>
          <w:rFonts w:ascii="Arial" w:hAnsi="Arial"/>
          <w:sz w:val="24"/>
          <w:szCs w:val="24"/>
          <w:rtl/>
        </w:rPr>
      </w:pPr>
      <w:r w:rsidRPr="00F26D61">
        <w:rPr>
          <w:rFonts w:ascii="Arial" w:hAnsi="Arial" w:hint="cs"/>
          <w:sz w:val="24"/>
          <w:szCs w:val="24"/>
          <w:rtl/>
        </w:rPr>
        <w:t xml:space="preserve"> פעולה שלא בדרך המקובלת או שלא בתום לב;</w:t>
      </w:r>
    </w:p>
    <w:p w:rsidR="00F15715" w:rsidRPr="00F26D61" w:rsidRDefault="00F15715" w:rsidP="00761DE3">
      <w:pPr>
        <w:keepNext/>
        <w:numPr>
          <w:ilvl w:val="2"/>
          <w:numId w:val="17"/>
        </w:numPr>
        <w:spacing w:line="360" w:lineRule="auto"/>
        <w:ind w:right="-780"/>
        <w:outlineLvl w:val="6"/>
        <w:rPr>
          <w:rFonts w:ascii="Arial" w:hAnsi="Arial"/>
          <w:sz w:val="24"/>
          <w:szCs w:val="24"/>
          <w:rtl/>
        </w:rPr>
      </w:pPr>
      <w:r w:rsidRPr="00F26D61">
        <w:rPr>
          <w:rFonts w:ascii="Arial" w:hAnsi="Arial" w:hint="cs"/>
          <w:sz w:val="24"/>
          <w:szCs w:val="24"/>
          <w:rtl/>
        </w:rPr>
        <w:t xml:space="preserve">פעולה שנעשתה ברשלנות. </w:t>
      </w:r>
    </w:p>
    <w:p w:rsidR="00F15715" w:rsidRPr="00F26D61" w:rsidRDefault="00F15715" w:rsidP="00761DE3">
      <w:pPr>
        <w:keepNext/>
        <w:numPr>
          <w:ilvl w:val="0"/>
          <w:numId w:val="34"/>
        </w:numPr>
        <w:spacing w:line="360" w:lineRule="auto"/>
        <w:ind w:right="-780"/>
        <w:outlineLvl w:val="6"/>
        <w:rPr>
          <w:rFonts w:ascii="Arial" w:hAnsi="Arial"/>
          <w:sz w:val="24"/>
          <w:szCs w:val="24"/>
          <w:rtl/>
        </w:rPr>
      </w:pPr>
      <w:r w:rsidRPr="00F26D61">
        <w:rPr>
          <w:rFonts w:ascii="Arial" w:hAnsi="Arial" w:hint="cs"/>
          <w:sz w:val="24"/>
          <w:szCs w:val="24"/>
          <w:rtl/>
        </w:rPr>
        <w:t>נותן השירותים יהיה האחראי היחידי והבלעדי לכל תביעת נזיקין מטעם עובדיו ו/או כל הבאים מכוחם.</w:t>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rFonts w:ascii="Arial" w:hAnsi="Arial"/>
          <w:sz w:val="24"/>
          <w:szCs w:val="24"/>
        </w:rPr>
      </w:pPr>
      <w:r w:rsidRPr="00F26D61">
        <w:rPr>
          <w:rFonts w:ascii="Arial" w:hAnsi="Arial" w:hint="cs"/>
          <w:sz w:val="24"/>
          <w:szCs w:val="24"/>
          <w:rtl/>
        </w:rPr>
        <w:t>כל שינוי בתנאי הסכם ההתקשרות או כל פרשנות של סעיף בהסכם מחייבים אישור בכתב של היועץ המשפטי ושל חשב המשרד (או מי מטעמם).</w:t>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rFonts w:ascii="Arial" w:hAnsi="Arial"/>
          <w:sz w:val="24"/>
          <w:szCs w:val="24"/>
        </w:rPr>
      </w:pPr>
      <w:r w:rsidRPr="00F26D61">
        <w:rPr>
          <w:rFonts w:ascii="Arial" w:hAnsi="Arial" w:hint="cs"/>
          <w:sz w:val="24"/>
          <w:szCs w:val="24"/>
          <w:rtl/>
        </w:rPr>
        <w:t xml:space="preserve">שום התנהגות מצד איזה מהצדדים לא תיחשב כוויתור על איזה מזכויותיו על פי דין או כוויתור או כהסכמה </w:t>
      </w:r>
      <w:proofErr w:type="spellStart"/>
      <w:r w:rsidRPr="00F26D61">
        <w:rPr>
          <w:rFonts w:ascii="Arial" w:hAnsi="Arial" w:hint="cs"/>
          <w:sz w:val="24"/>
          <w:szCs w:val="24"/>
          <w:rtl/>
        </w:rPr>
        <w:t>מצידו</w:t>
      </w:r>
      <w:proofErr w:type="spellEnd"/>
      <w:r w:rsidRPr="00F26D61">
        <w:rPr>
          <w:rFonts w:ascii="Arial" w:hAnsi="Arial" w:hint="cs"/>
          <w:sz w:val="24"/>
          <w:szCs w:val="24"/>
          <w:rtl/>
        </w:rPr>
        <w:t xml:space="preserve">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w:t>
      </w:r>
      <w:proofErr w:type="spellStart"/>
      <w:r w:rsidRPr="00F26D61">
        <w:rPr>
          <w:rFonts w:ascii="Arial" w:hAnsi="Arial" w:hint="cs"/>
          <w:sz w:val="24"/>
          <w:szCs w:val="24"/>
          <w:rtl/>
        </w:rPr>
        <w:t>בויתור</w:t>
      </w:r>
      <w:proofErr w:type="spellEnd"/>
      <w:r w:rsidRPr="00F26D61">
        <w:rPr>
          <w:rFonts w:ascii="Arial" w:hAnsi="Arial" w:hint="cs"/>
          <w:sz w:val="24"/>
          <w:szCs w:val="24"/>
          <w:rtl/>
        </w:rPr>
        <w:t xml:space="preserve"> או אי עמידה על זכויות על פי ההסכם על ידי צד להסכם </w:t>
      </w:r>
      <w:proofErr w:type="spellStart"/>
      <w:r w:rsidRPr="00F26D61">
        <w:rPr>
          <w:rFonts w:ascii="Arial" w:hAnsi="Arial" w:hint="cs"/>
          <w:sz w:val="24"/>
          <w:szCs w:val="24"/>
          <w:rtl/>
        </w:rPr>
        <w:t>כויתור</w:t>
      </w:r>
      <w:proofErr w:type="spellEnd"/>
      <w:r w:rsidRPr="00F26D61">
        <w:rPr>
          <w:rFonts w:ascii="Arial" w:hAnsi="Arial" w:hint="cs"/>
          <w:sz w:val="24"/>
          <w:szCs w:val="24"/>
          <w:rtl/>
        </w:rPr>
        <w:t xml:space="preserve"> על זכויותיו לפי ההסכם במקרה אחר.</w:t>
      </w:r>
    </w:p>
    <w:p w:rsidR="00F15715" w:rsidRPr="00F26D61" w:rsidRDefault="00F15715" w:rsidP="00761DE3">
      <w:pPr>
        <w:numPr>
          <w:ilvl w:val="0"/>
          <w:numId w:val="18"/>
        </w:numPr>
        <w:tabs>
          <w:tab w:val="left" w:pos="1680"/>
          <w:tab w:val="left" w:pos="1800"/>
        </w:tabs>
        <w:overflowPunct w:val="0"/>
        <w:autoSpaceDE w:val="0"/>
        <w:autoSpaceDN w:val="0"/>
        <w:adjustRightInd w:val="0"/>
        <w:spacing w:line="360" w:lineRule="auto"/>
        <w:ind w:left="1080"/>
        <w:textAlignment w:val="baseline"/>
        <w:rPr>
          <w:rFonts w:ascii="Arial" w:hAnsi="Arial"/>
          <w:sz w:val="24"/>
          <w:szCs w:val="24"/>
        </w:rPr>
      </w:pPr>
      <w:r w:rsidRPr="00F26D61">
        <w:rPr>
          <w:rFonts w:hint="cs"/>
          <w:sz w:val="24"/>
          <w:szCs w:val="24"/>
          <w:rtl/>
        </w:rPr>
        <w:t>סמכות השיפוט הייחודית בכל הנוגע להסכם זה</w:t>
      </w:r>
      <w:r w:rsidRPr="00F26D61">
        <w:rPr>
          <w:sz w:val="24"/>
          <w:szCs w:val="24"/>
          <w:rtl/>
        </w:rPr>
        <w:t xml:space="preserve">, </w:t>
      </w:r>
      <w:r w:rsidRPr="00F26D61">
        <w:rPr>
          <w:rFonts w:hint="cs"/>
          <w:sz w:val="24"/>
          <w:szCs w:val="24"/>
          <w:rtl/>
        </w:rPr>
        <w:t>תהיה ל</w:t>
      </w:r>
      <w:r w:rsidRPr="00F26D61">
        <w:rPr>
          <w:sz w:val="24"/>
          <w:szCs w:val="24"/>
          <w:rtl/>
        </w:rPr>
        <w:t xml:space="preserve">בית המשפט המוסמך </w:t>
      </w:r>
      <w:r w:rsidRPr="00F26D61">
        <w:rPr>
          <w:rFonts w:hint="cs"/>
          <w:sz w:val="24"/>
          <w:szCs w:val="24"/>
          <w:rtl/>
        </w:rPr>
        <w:t>ב</w:t>
      </w:r>
      <w:r w:rsidRPr="00F26D61">
        <w:rPr>
          <w:sz w:val="24"/>
          <w:szCs w:val="24"/>
          <w:rtl/>
        </w:rPr>
        <w:t>ירושלים בלבד.</w:t>
      </w:r>
    </w:p>
    <w:p w:rsidR="00F15715" w:rsidRPr="00F26D61" w:rsidRDefault="00F15715" w:rsidP="00F15715">
      <w:pPr>
        <w:spacing w:line="360" w:lineRule="auto"/>
        <w:rPr>
          <w:sz w:val="22"/>
          <w:szCs w:val="24"/>
          <w:rtl/>
        </w:rPr>
      </w:pPr>
      <w:r w:rsidRPr="00F26D61">
        <w:rPr>
          <w:rFonts w:hint="cs"/>
          <w:sz w:val="22"/>
          <w:szCs w:val="24"/>
          <w:rtl/>
        </w:rPr>
        <w:t>כתובות הצדדים לצורך הסכם זה:</w:t>
      </w:r>
    </w:p>
    <w:p w:rsidR="00F15715" w:rsidRPr="00F26D61" w:rsidRDefault="00F15715" w:rsidP="00F15715">
      <w:pPr>
        <w:spacing w:line="360" w:lineRule="auto"/>
        <w:rPr>
          <w:sz w:val="24"/>
          <w:szCs w:val="24"/>
          <w:rtl/>
        </w:rPr>
      </w:pPr>
      <w:r w:rsidRPr="00F26D61">
        <w:rPr>
          <w:rFonts w:hint="cs"/>
          <w:sz w:val="22"/>
          <w:szCs w:val="24"/>
          <w:rtl/>
        </w:rPr>
        <w:t xml:space="preserve"> משרד הבינוי והשיכון </w:t>
      </w:r>
      <w:r w:rsidRPr="00F26D61">
        <w:rPr>
          <w:sz w:val="22"/>
          <w:szCs w:val="24"/>
          <w:rtl/>
        </w:rPr>
        <w:t>–</w:t>
      </w:r>
      <w:r w:rsidRPr="00F26D61">
        <w:rPr>
          <w:rFonts w:hint="cs"/>
          <w:sz w:val="22"/>
          <w:szCs w:val="24"/>
          <w:rtl/>
        </w:rPr>
        <w:t xml:space="preserve"> קריית הממשלה, שיח' </w:t>
      </w:r>
      <w:proofErr w:type="spellStart"/>
      <w:r w:rsidRPr="00F26D61">
        <w:rPr>
          <w:rFonts w:hint="cs"/>
          <w:sz w:val="22"/>
          <w:szCs w:val="24"/>
          <w:rtl/>
        </w:rPr>
        <w:t>ג'ארח</w:t>
      </w:r>
      <w:proofErr w:type="spellEnd"/>
      <w:r w:rsidRPr="00F26D61">
        <w:rPr>
          <w:rFonts w:hint="cs"/>
          <w:sz w:val="22"/>
          <w:szCs w:val="24"/>
          <w:rtl/>
        </w:rPr>
        <w:t>,</w:t>
      </w:r>
      <w:r w:rsidRPr="00F26D61">
        <w:rPr>
          <w:rFonts w:hint="cs"/>
          <w:sz w:val="24"/>
          <w:szCs w:val="24"/>
          <w:rtl/>
        </w:rPr>
        <w:t xml:space="preserve"> </w:t>
      </w:r>
      <w:r w:rsidRPr="00F26D61">
        <w:rPr>
          <w:rFonts w:hint="cs"/>
          <w:sz w:val="22"/>
          <w:szCs w:val="24"/>
          <w:rtl/>
        </w:rPr>
        <w:t>מזרח ירושלים.</w:t>
      </w:r>
    </w:p>
    <w:p w:rsidR="00F15715" w:rsidRPr="00F26D61" w:rsidRDefault="00F15715" w:rsidP="00E2552C">
      <w:pPr>
        <w:rPr>
          <w:sz w:val="22"/>
          <w:szCs w:val="24"/>
          <w:rtl/>
        </w:rPr>
      </w:pPr>
      <w:r w:rsidRPr="00F26D61">
        <w:rPr>
          <w:rFonts w:hint="cs"/>
          <w:sz w:val="22"/>
          <w:szCs w:val="24"/>
          <w:rtl/>
        </w:rPr>
        <w:t xml:space="preserve">   נותן השירותים : ____________________________________________ </w:t>
      </w:r>
    </w:p>
    <w:p w:rsidR="00F15715" w:rsidRPr="00F26D61" w:rsidRDefault="00F15715" w:rsidP="00F15715">
      <w:pPr>
        <w:tabs>
          <w:tab w:val="left" w:pos="1080"/>
        </w:tabs>
        <w:ind w:left="480"/>
        <w:rPr>
          <w:bCs/>
          <w:sz w:val="24"/>
          <w:szCs w:val="24"/>
          <w:rtl/>
        </w:rPr>
      </w:pPr>
    </w:p>
    <w:p w:rsidR="00F15715" w:rsidRPr="00F26D61" w:rsidRDefault="00F15715" w:rsidP="00F15715">
      <w:pPr>
        <w:tabs>
          <w:tab w:val="left" w:pos="1080"/>
        </w:tabs>
        <w:ind w:left="480"/>
        <w:rPr>
          <w:sz w:val="24"/>
          <w:szCs w:val="24"/>
          <w:rtl/>
        </w:rPr>
      </w:pPr>
      <w:r w:rsidRPr="00F26D61">
        <w:rPr>
          <w:bCs/>
          <w:sz w:val="24"/>
          <w:szCs w:val="24"/>
          <w:rtl/>
        </w:rPr>
        <w:t>ולראיה באו הצדדים על החתום:</w:t>
      </w:r>
    </w:p>
    <w:p w:rsidR="00F15715" w:rsidRPr="00F26D61" w:rsidRDefault="00F15715" w:rsidP="00F15715">
      <w:pPr>
        <w:tabs>
          <w:tab w:val="left" w:pos="1080"/>
        </w:tabs>
        <w:ind w:left="480"/>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F15715" w:rsidRPr="00F26D61" w:rsidTr="007C2ADD">
        <w:tc>
          <w:tcPr>
            <w:tcW w:w="2608" w:type="dxa"/>
            <w:tcBorders>
              <w:top w:val="single" w:sz="4" w:space="0" w:color="auto"/>
            </w:tcBorders>
          </w:tcPr>
          <w:p w:rsidR="00F15715" w:rsidRPr="00F26D61" w:rsidRDefault="00F15715" w:rsidP="00F15715">
            <w:pPr>
              <w:tabs>
                <w:tab w:val="left" w:pos="1080"/>
              </w:tabs>
              <w:rPr>
                <w:b/>
                <w:bCs/>
                <w:sz w:val="24"/>
                <w:szCs w:val="24"/>
                <w:rtl/>
              </w:rPr>
            </w:pPr>
            <w:r w:rsidRPr="00F26D61">
              <w:rPr>
                <w:rFonts w:hint="cs"/>
                <w:b/>
                <w:bCs/>
                <w:sz w:val="24"/>
                <w:szCs w:val="24"/>
                <w:rtl/>
              </w:rPr>
              <w:t>משרד הבינוי והשיכון</w:t>
            </w:r>
          </w:p>
        </w:tc>
        <w:tc>
          <w:tcPr>
            <w:tcW w:w="946" w:type="dxa"/>
          </w:tcPr>
          <w:p w:rsidR="00F15715" w:rsidRPr="00F26D61" w:rsidRDefault="00F15715" w:rsidP="00F15715">
            <w:pPr>
              <w:tabs>
                <w:tab w:val="left" w:pos="1080"/>
              </w:tabs>
              <w:rPr>
                <w:b/>
                <w:bCs/>
                <w:sz w:val="24"/>
                <w:szCs w:val="24"/>
                <w:rtl/>
              </w:rPr>
            </w:pPr>
          </w:p>
        </w:tc>
        <w:tc>
          <w:tcPr>
            <w:tcW w:w="2294" w:type="dxa"/>
            <w:tcBorders>
              <w:top w:val="single" w:sz="4" w:space="0" w:color="auto"/>
            </w:tcBorders>
          </w:tcPr>
          <w:p w:rsidR="00F15715" w:rsidRPr="00F26D61" w:rsidRDefault="00F15715" w:rsidP="00F15715">
            <w:pPr>
              <w:tabs>
                <w:tab w:val="left" w:pos="1080"/>
              </w:tabs>
              <w:rPr>
                <w:b/>
                <w:bCs/>
                <w:sz w:val="24"/>
                <w:szCs w:val="24"/>
                <w:rtl/>
              </w:rPr>
            </w:pPr>
            <w:r w:rsidRPr="00F26D61">
              <w:rPr>
                <w:rFonts w:hint="cs"/>
                <w:b/>
                <w:bCs/>
                <w:sz w:val="24"/>
                <w:szCs w:val="24"/>
                <w:rtl/>
              </w:rPr>
              <w:t>חשב</w:t>
            </w:r>
          </w:p>
        </w:tc>
        <w:tc>
          <w:tcPr>
            <w:tcW w:w="236" w:type="dxa"/>
          </w:tcPr>
          <w:p w:rsidR="00F15715" w:rsidRPr="00F26D61" w:rsidRDefault="00F15715" w:rsidP="00F15715">
            <w:pPr>
              <w:tabs>
                <w:tab w:val="left" w:pos="1080"/>
              </w:tabs>
              <w:rPr>
                <w:b/>
                <w:bCs/>
                <w:sz w:val="24"/>
                <w:szCs w:val="24"/>
                <w:rtl/>
              </w:rPr>
            </w:pPr>
          </w:p>
        </w:tc>
        <w:tc>
          <w:tcPr>
            <w:tcW w:w="2448" w:type="dxa"/>
            <w:tcBorders>
              <w:top w:val="single" w:sz="4" w:space="0" w:color="auto"/>
            </w:tcBorders>
          </w:tcPr>
          <w:p w:rsidR="00F15715" w:rsidRPr="00F26D61" w:rsidRDefault="00F15715" w:rsidP="00F15715">
            <w:pPr>
              <w:tabs>
                <w:tab w:val="left" w:pos="1080"/>
              </w:tabs>
              <w:rPr>
                <w:b/>
                <w:bCs/>
                <w:sz w:val="24"/>
                <w:szCs w:val="24"/>
                <w:rtl/>
              </w:rPr>
            </w:pPr>
            <w:r w:rsidRPr="00F26D61">
              <w:rPr>
                <w:rFonts w:hint="cs"/>
                <w:b/>
                <w:bCs/>
                <w:sz w:val="24"/>
                <w:szCs w:val="24"/>
                <w:rtl/>
              </w:rPr>
              <w:t>נותן השירותים</w:t>
            </w:r>
          </w:p>
        </w:tc>
      </w:tr>
    </w:tbl>
    <w:p w:rsidR="00F15715" w:rsidRPr="00F26D61" w:rsidRDefault="00F15715" w:rsidP="00F15715">
      <w:pPr>
        <w:jc w:val="both"/>
        <w:rPr>
          <w:b/>
          <w:bCs/>
          <w:sz w:val="24"/>
          <w:szCs w:val="24"/>
          <w:u w:val="single"/>
          <w:rtl/>
        </w:rPr>
      </w:pPr>
    </w:p>
    <w:p w:rsidR="00F15715" w:rsidRPr="00F26D61" w:rsidRDefault="00F15715" w:rsidP="00F15715">
      <w:pPr>
        <w:jc w:val="both"/>
        <w:rPr>
          <w:b/>
          <w:bCs/>
          <w:sz w:val="24"/>
          <w:szCs w:val="24"/>
          <w:u w:val="single"/>
          <w:rtl/>
        </w:rPr>
      </w:pPr>
      <w:r w:rsidRPr="00F26D61">
        <w:rPr>
          <w:b/>
          <w:bCs/>
          <w:sz w:val="24"/>
          <w:szCs w:val="24"/>
          <w:u w:val="single"/>
          <w:rtl/>
        </w:rPr>
        <w:t>אישור</w:t>
      </w:r>
    </w:p>
    <w:p w:rsidR="00F15715" w:rsidRPr="00F26D61" w:rsidRDefault="00F15715" w:rsidP="00F15715">
      <w:pPr>
        <w:jc w:val="both"/>
        <w:rPr>
          <w:b/>
          <w:bCs/>
          <w:sz w:val="24"/>
          <w:szCs w:val="24"/>
          <w:u w:val="single"/>
          <w:rtl/>
        </w:rPr>
      </w:pPr>
    </w:p>
    <w:p w:rsidR="00F15715" w:rsidRPr="00F26D61" w:rsidRDefault="00F15715" w:rsidP="00F15715">
      <w:pPr>
        <w:jc w:val="both"/>
        <w:rPr>
          <w:b/>
          <w:bCs/>
          <w:sz w:val="24"/>
          <w:szCs w:val="24"/>
          <w:rtl/>
        </w:rPr>
      </w:pPr>
      <w:r w:rsidRPr="00F26D61">
        <w:rPr>
          <w:sz w:val="24"/>
          <w:szCs w:val="24"/>
          <w:rtl/>
        </w:rPr>
        <w:t xml:space="preserve">אני הח"מ </w:t>
      </w:r>
      <w:r w:rsidRPr="00F26D61">
        <w:rPr>
          <w:b/>
          <w:bCs/>
          <w:sz w:val="24"/>
          <w:szCs w:val="24"/>
          <w:rtl/>
        </w:rPr>
        <w:t xml:space="preserve">____________________ </w:t>
      </w:r>
      <w:r w:rsidRPr="00F26D61">
        <w:rPr>
          <w:rFonts w:hint="cs"/>
          <w:sz w:val="24"/>
          <w:szCs w:val="24"/>
          <w:rtl/>
        </w:rPr>
        <w:t>עו"ד</w:t>
      </w:r>
      <w:r w:rsidRPr="00F26D61">
        <w:rPr>
          <w:sz w:val="24"/>
          <w:szCs w:val="24"/>
          <w:rtl/>
        </w:rPr>
        <w:t xml:space="preserve"> </w:t>
      </w:r>
      <w:r w:rsidRPr="00F26D61">
        <w:rPr>
          <w:rFonts w:hint="cs"/>
          <w:sz w:val="24"/>
          <w:szCs w:val="24"/>
          <w:rtl/>
        </w:rPr>
        <w:t>ת</w:t>
      </w:r>
      <w:r w:rsidRPr="00F26D61">
        <w:rPr>
          <w:sz w:val="24"/>
          <w:szCs w:val="24"/>
          <w:rtl/>
        </w:rPr>
        <w:t xml:space="preserve">"ז </w:t>
      </w:r>
      <w:r w:rsidRPr="00F26D61">
        <w:rPr>
          <w:b/>
          <w:bCs/>
          <w:sz w:val="24"/>
          <w:szCs w:val="24"/>
          <w:rtl/>
        </w:rPr>
        <w:t>____________________</w:t>
      </w:r>
    </w:p>
    <w:p w:rsidR="00F15715" w:rsidRPr="00F26D61" w:rsidRDefault="00F15715" w:rsidP="00F15715">
      <w:pPr>
        <w:jc w:val="both"/>
        <w:rPr>
          <w:sz w:val="24"/>
          <w:szCs w:val="24"/>
          <w:rtl/>
        </w:rPr>
      </w:pPr>
    </w:p>
    <w:p w:rsidR="00F15715" w:rsidRPr="00F26D61" w:rsidRDefault="00F15715" w:rsidP="00F15715">
      <w:pPr>
        <w:jc w:val="both"/>
        <w:rPr>
          <w:b/>
          <w:bCs/>
          <w:sz w:val="24"/>
          <w:szCs w:val="24"/>
          <w:rtl/>
        </w:rPr>
      </w:pPr>
      <w:r w:rsidRPr="00F26D61">
        <w:rPr>
          <w:sz w:val="24"/>
          <w:szCs w:val="24"/>
          <w:rtl/>
        </w:rPr>
        <w:t xml:space="preserve">מאשר בזאת כי המוסמכים לחתום בשם </w:t>
      </w:r>
      <w:r w:rsidRPr="00F26D61">
        <w:rPr>
          <w:b/>
          <w:bCs/>
          <w:sz w:val="24"/>
          <w:szCs w:val="24"/>
          <w:rtl/>
        </w:rPr>
        <w:t>___________________________</w:t>
      </w:r>
    </w:p>
    <w:p w:rsidR="00F15715" w:rsidRPr="00F26D61" w:rsidRDefault="00F15715" w:rsidP="00F15715">
      <w:pPr>
        <w:jc w:val="both"/>
        <w:rPr>
          <w:sz w:val="24"/>
          <w:szCs w:val="24"/>
          <w:rtl/>
        </w:rPr>
      </w:pPr>
    </w:p>
    <w:p w:rsidR="00F15715" w:rsidRPr="00F26D61" w:rsidRDefault="00F15715" w:rsidP="00761DE3">
      <w:pPr>
        <w:numPr>
          <w:ilvl w:val="0"/>
          <w:numId w:val="22"/>
        </w:numPr>
        <w:jc w:val="both"/>
        <w:rPr>
          <w:sz w:val="24"/>
          <w:szCs w:val="24"/>
          <w:rtl/>
        </w:rPr>
      </w:pPr>
      <w:r w:rsidRPr="00F26D61">
        <w:rPr>
          <w:b/>
          <w:bCs/>
          <w:sz w:val="24"/>
          <w:szCs w:val="24"/>
          <w:rtl/>
        </w:rPr>
        <w:t xml:space="preserve">_________________________ </w:t>
      </w:r>
      <w:r w:rsidRPr="00F26D61">
        <w:rPr>
          <w:rFonts w:hint="cs"/>
          <w:sz w:val="24"/>
          <w:szCs w:val="24"/>
          <w:rtl/>
        </w:rPr>
        <w:t>ת</w:t>
      </w:r>
      <w:r w:rsidRPr="00F26D61">
        <w:rPr>
          <w:sz w:val="24"/>
          <w:szCs w:val="24"/>
          <w:rtl/>
        </w:rPr>
        <w:t>"ז _________________________</w:t>
      </w:r>
    </w:p>
    <w:p w:rsidR="00F15715" w:rsidRPr="00F26D61" w:rsidRDefault="00F15715" w:rsidP="00761DE3">
      <w:pPr>
        <w:numPr>
          <w:ilvl w:val="0"/>
          <w:numId w:val="22"/>
        </w:numPr>
        <w:jc w:val="both"/>
        <w:rPr>
          <w:sz w:val="24"/>
          <w:szCs w:val="24"/>
          <w:rtl/>
        </w:rPr>
      </w:pPr>
      <w:r w:rsidRPr="00F26D61">
        <w:rPr>
          <w:sz w:val="24"/>
          <w:szCs w:val="24"/>
          <w:rtl/>
        </w:rPr>
        <w:t xml:space="preserve">_________________________ </w:t>
      </w:r>
      <w:r w:rsidRPr="00F26D61">
        <w:rPr>
          <w:rFonts w:hint="cs"/>
          <w:sz w:val="24"/>
          <w:szCs w:val="24"/>
          <w:rtl/>
        </w:rPr>
        <w:t>ת</w:t>
      </w:r>
      <w:r w:rsidRPr="00F26D61">
        <w:rPr>
          <w:b/>
          <w:bCs/>
          <w:sz w:val="24"/>
          <w:szCs w:val="24"/>
          <w:rtl/>
        </w:rPr>
        <w:t>"ז _________________________</w:t>
      </w:r>
    </w:p>
    <w:p w:rsidR="00F15715" w:rsidRPr="00F26D61" w:rsidRDefault="00F15715" w:rsidP="00F15715">
      <w:pPr>
        <w:jc w:val="both"/>
        <w:rPr>
          <w:sz w:val="24"/>
          <w:szCs w:val="24"/>
          <w:rtl/>
        </w:rPr>
      </w:pPr>
      <w:r w:rsidRPr="00F26D61">
        <w:rPr>
          <w:sz w:val="24"/>
          <w:szCs w:val="24"/>
          <w:rtl/>
        </w:rPr>
        <w:t>בצירוף חותמת התאגיד.</w:t>
      </w:r>
    </w:p>
    <w:p w:rsidR="00F15715" w:rsidRPr="00F26D61" w:rsidRDefault="00F15715" w:rsidP="00F15715">
      <w:pPr>
        <w:jc w:val="both"/>
        <w:rPr>
          <w:sz w:val="24"/>
          <w:szCs w:val="24"/>
          <w:rtl/>
        </w:rPr>
      </w:pPr>
    </w:p>
    <w:p w:rsidR="00F15715" w:rsidRPr="00F26D61" w:rsidRDefault="00F15715" w:rsidP="00F15715">
      <w:pPr>
        <w:jc w:val="both"/>
        <w:rPr>
          <w:b/>
          <w:bCs/>
          <w:sz w:val="24"/>
          <w:szCs w:val="24"/>
          <w:rtl/>
        </w:rPr>
      </w:pPr>
      <w:r w:rsidRPr="00F26D61">
        <w:rPr>
          <w:b/>
          <w:bCs/>
          <w:sz w:val="24"/>
          <w:szCs w:val="24"/>
          <w:rtl/>
        </w:rPr>
        <w:t>____________________                                     ____________________</w:t>
      </w:r>
    </w:p>
    <w:p w:rsidR="00F15715" w:rsidRPr="00F26D61" w:rsidRDefault="00F15715" w:rsidP="00F15715">
      <w:pPr>
        <w:jc w:val="both"/>
        <w:rPr>
          <w:sz w:val="24"/>
          <w:szCs w:val="24"/>
          <w:rtl/>
        </w:rPr>
      </w:pPr>
      <w:r w:rsidRPr="00F26D61">
        <w:rPr>
          <w:b/>
          <w:bCs/>
          <w:sz w:val="24"/>
          <w:szCs w:val="24"/>
          <w:rtl/>
        </w:rPr>
        <w:t xml:space="preserve">             </w:t>
      </w:r>
      <w:r w:rsidRPr="00F26D61">
        <w:rPr>
          <w:sz w:val="24"/>
          <w:szCs w:val="24"/>
          <w:rtl/>
        </w:rPr>
        <w:t xml:space="preserve">שם </w:t>
      </w:r>
      <w:r w:rsidRPr="00F26D61">
        <w:rPr>
          <w:rFonts w:hint="cs"/>
          <w:sz w:val="24"/>
          <w:szCs w:val="24"/>
          <w:rtl/>
        </w:rPr>
        <w:t>עו"ד</w:t>
      </w:r>
      <w:r w:rsidRPr="00F26D61">
        <w:rPr>
          <w:sz w:val="24"/>
          <w:szCs w:val="24"/>
          <w:rtl/>
        </w:rPr>
        <w:tab/>
      </w:r>
      <w:r w:rsidRPr="00F26D61">
        <w:rPr>
          <w:sz w:val="24"/>
          <w:szCs w:val="24"/>
          <w:rtl/>
        </w:rPr>
        <w:tab/>
      </w:r>
      <w:r w:rsidRPr="00F26D61">
        <w:rPr>
          <w:sz w:val="24"/>
          <w:szCs w:val="24"/>
          <w:rtl/>
        </w:rPr>
        <w:tab/>
      </w:r>
      <w:r w:rsidRPr="00F26D61">
        <w:rPr>
          <w:sz w:val="24"/>
          <w:szCs w:val="24"/>
          <w:rtl/>
        </w:rPr>
        <w:tab/>
      </w:r>
      <w:r w:rsidRPr="00F26D61">
        <w:rPr>
          <w:sz w:val="24"/>
          <w:szCs w:val="24"/>
          <w:rtl/>
        </w:rPr>
        <w:tab/>
      </w:r>
      <w:r w:rsidRPr="00F26D61">
        <w:rPr>
          <w:sz w:val="24"/>
          <w:szCs w:val="24"/>
          <w:rtl/>
        </w:rPr>
        <w:tab/>
        <w:t>חתימה</w:t>
      </w:r>
    </w:p>
    <w:p w:rsidR="00F15715" w:rsidRPr="00F26D61" w:rsidRDefault="00F15715" w:rsidP="00F15715">
      <w:pPr>
        <w:jc w:val="both"/>
        <w:rPr>
          <w:sz w:val="24"/>
          <w:szCs w:val="24"/>
        </w:rPr>
      </w:pPr>
    </w:p>
    <w:p w:rsidR="00F15715" w:rsidRPr="00F26D61" w:rsidRDefault="00F15715" w:rsidP="00F15715">
      <w:pPr>
        <w:jc w:val="both"/>
        <w:rPr>
          <w:sz w:val="24"/>
          <w:szCs w:val="24"/>
          <w:rtl/>
        </w:rPr>
      </w:pPr>
      <w:r w:rsidRPr="00F26D61">
        <w:rPr>
          <w:sz w:val="24"/>
          <w:szCs w:val="24"/>
          <w:rtl/>
        </w:rPr>
        <w:t>בצירוף חותמת התאגיד.</w:t>
      </w:r>
    </w:p>
    <w:p w:rsidR="00F15715" w:rsidRPr="00F26D61" w:rsidRDefault="00F15715" w:rsidP="00F15715">
      <w:pPr>
        <w:jc w:val="both"/>
        <w:rPr>
          <w:b/>
          <w:bCs/>
          <w:sz w:val="24"/>
          <w:szCs w:val="24"/>
          <w:rtl/>
        </w:rPr>
      </w:pPr>
      <w:r w:rsidRPr="00F26D61">
        <w:rPr>
          <w:b/>
          <w:bCs/>
          <w:sz w:val="24"/>
          <w:szCs w:val="24"/>
          <w:rtl/>
        </w:rPr>
        <w:t>____________________                                     ____________________</w:t>
      </w:r>
    </w:p>
    <w:p w:rsidR="00F15715" w:rsidRPr="00F26D61" w:rsidRDefault="00F15715" w:rsidP="00F15715">
      <w:pPr>
        <w:jc w:val="both"/>
        <w:rPr>
          <w:sz w:val="24"/>
          <w:szCs w:val="24"/>
          <w:rtl/>
        </w:rPr>
      </w:pPr>
      <w:r w:rsidRPr="00F26D61">
        <w:rPr>
          <w:b/>
          <w:bCs/>
          <w:sz w:val="24"/>
          <w:szCs w:val="24"/>
          <w:rtl/>
        </w:rPr>
        <w:t xml:space="preserve">             </w:t>
      </w:r>
      <w:r w:rsidRPr="00F26D61">
        <w:rPr>
          <w:sz w:val="24"/>
          <w:szCs w:val="24"/>
          <w:rtl/>
        </w:rPr>
        <w:t xml:space="preserve">שם </w:t>
      </w:r>
      <w:r w:rsidRPr="00F26D61">
        <w:rPr>
          <w:rFonts w:hint="cs"/>
          <w:sz w:val="24"/>
          <w:szCs w:val="24"/>
          <w:rtl/>
        </w:rPr>
        <w:t>עו"ד</w:t>
      </w:r>
      <w:r w:rsidRPr="00F26D61">
        <w:rPr>
          <w:sz w:val="24"/>
          <w:szCs w:val="24"/>
          <w:rtl/>
        </w:rPr>
        <w:tab/>
      </w:r>
      <w:r w:rsidRPr="00F26D61">
        <w:rPr>
          <w:sz w:val="24"/>
          <w:szCs w:val="24"/>
          <w:rtl/>
        </w:rPr>
        <w:tab/>
      </w:r>
      <w:r w:rsidRPr="00F26D61">
        <w:rPr>
          <w:sz w:val="24"/>
          <w:szCs w:val="24"/>
          <w:rtl/>
        </w:rPr>
        <w:tab/>
      </w:r>
      <w:r w:rsidRPr="00F26D61">
        <w:rPr>
          <w:sz w:val="24"/>
          <w:szCs w:val="24"/>
          <w:rtl/>
        </w:rPr>
        <w:tab/>
      </w:r>
      <w:r w:rsidRPr="00F26D61">
        <w:rPr>
          <w:sz w:val="24"/>
          <w:szCs w:val="24"/>
          <w:rtl/>
        </w:rPr>
        <w:tab/>
      </w:r>
      <w:r w:rsidRPr="00F26D61">
        <w:rPr>
          <w:sz w:val="24"/>
          <w:szCs w:val="24"/>
          <w:rtl/>
        </w:rPr>
        <w:tab/>
        <w:t>חתימה</w:t>
      </w:r>
    </w:p>
    <w:p w:rsidR="000603E3" w:rsidRPr="00F26D61" w:rsidRDefault="00F15715" w:rsidP="000603E3">
      <w:pPr>
        <w:ind w:left="720"/>
        <w:jc w:val="center"/>
        <w:rPr>
          <w:b/>
          <w:bCs/>
          <w:sz w:val="32"/>
          <w:szCs w:val="32"/>
          <w:u w:val="single"/>
          <w:rtl/>
        </w:rPr>
      </w:pPr>
      <w:r w:rsidRPr="00F26D61">
        <w:rPr>
          <w:rFonts w:hint="cs"/>
          <w:b/>
          <w:bCs/>
          <w:sz w:val="32"/>
          <w:szCs w:val="32"/>
          <w:u w:val="single"/>
          <w:rtl/>
        </w:rPr>
        <w:lastRenderedPageBreak/>
        <w:t xml:space="preserve">נספח א1' להסכם </w:t>
      </w:r>
      <w:r w:rsidRPr="00F26D61">
        <w:rPr>
          <w:b/>
          <w:bCs/>
          <w:sz w:val="32"/>
          <w:szCs w:val="32"/>
          <w:u w:val="single"/>
          <w:rtl/>
        </w:rPr>
        <w:t>–</w:t>
      </w:r>
      <w:r w:rsidRPr="00F26D61">
        <w:rPr>
          <w:rFonts w:hint="cs"/>
          <w:b/>
          <w:bCs/>
          <w:sz w:val="32"/>
          <w:szCs w:val="32"/>
          <w:u w:val="single"/>
          <w:rtl/>
        </w:rPr>
        <w:t xml:space="preserve"> הצעת המחיר</w:t>
      </w:r>
    </w:p>
    <w:p w:rsidR="00E2552C" w:rsidRPr="00F022E0" w:rsidRDefault="00F022E0" w:rsidP="00B963CD">
      <w:pPr>
        <w:ind w:left="720"/>
        <w:jc w:val="center"/>
        <w:rPr>
          <w:sz w:val="24"/>
          <w:szCs w:val="24"/>
          <w:rtl/>
        </w:rPr>
      </w:pPr>
      <w:r w:rsidRPr="00F022E0">
        <w:rPr>
          <w:sz w:val="24"/>
          <w:szCs w:val="24"/>
          <w:rtl/>
        </w:rPr>
        <w:t>לא לצרף להצעה - יצורף במעטפה סגורה כנספח</w:t>
      </w:r>
      <w:r>
        <w:rPr>
          <w:rFonts w:hint="cs"/>
          <w:sz w:val="24"/>
          <w:szCs w:val="24"/>
          <w:rtl/>
        </w:rPr>
        <w:t xml:space="preserve"> </w:t>
      </w:r>
      <w:r w:rsidR="00B963CD">
        <w:rPr>
          <w:rFonts w:hint="cs"/>
          <w:sz w:val="24"/>
          <w:szCs w:val="24"/>
          <w:rtl/>
        </w:rPr>
        <w:t>ז</w:t>
      </w:r>
      <w:r w:rsidRPr="00F022E0">
        <w:rPr>
          <w:sz w:val="24"/>
          <w:szCs w:val="24"/>
          <w:rtl/>
        </w:rPr>
        <w:t xml:space="preserve"> למכרז </w:t>
      </w:r>
      <w:r w:rsidR="00E2552C" w:rsidRPr="00F022E0">
        <w:rPr>
          <w:sz w:val="24"/>
          <w:szCs w:val="24"/>
          <w:rtl/>
        </w:rPr>
        <w:br w:type="page"/>
      </w:r>
    </w:p>
    <w:p w:rsidR="00F15715" w:rsidRPr="00F26D61" w:rsidRDefault="00F15715" w:rsidP="000603E3">
      <w:pPr>
        <w:ind w:left="720"/>
        <w:jc w:val="center"/>
        <w:rPr>
          <w:b/>
          <w:bCs/>
          <w:sz w:val="32"/>
          <w:szCs w:val="32"/>
          <w:u w:val="single"/>
          <w:rtl/>
        </w:rPr>
      </w:pPr>
      <w:r w:rsidRPr="00F26D61">
        <w:rPr>
          <w:rFonts w:hint="cs"/>
          <w:b/>
          <w:bCs/>
          <w:sz w:val="32"/>
          <w:szCs w:val="32"/>
          <w:u w:val="single"/>
          <w:rtl/>
        </w:rPr>
        <w:lastRenderedPageBreak/>
        <w:t>נספח א2' להסכם</w:t>
      </w:r>
      <w:r w:rsidRPr="00F26D61">
        <w:rPr>
          <w:b/>
          <w:bCs/>
          <w:sz w:val="32"/>
          <w:szCs w:val="32"/>
          <w:u w:val="single"/>
          <w:rtl/>
        </w:rPr>
        <w:t xml:space="preserve"> –</w:t>
      </w:r>
      <w:r w:rsidRPr="00F26D61">
        <w:rPr>
          <w:rFonts w:hint="cs"/>
          <w:b/>
          <w:bCs/>
          <w:sz w:val="32"/>
          <w:szCs w:val="32"/>
          <w:u w:val="single"/>
          <w:rtl/>
        </w:rPr>
        <w:t xml:space="preserve"> התמורה והתשלומים</w:t>
      </w:r>
    </w:p>
    <w:p w:rsidR="007C2ADD" w:rsidRPr="00F26D61" w:rsidRDefault="007C2ADD" w:rsidP="007C2ADD">
      <w:pPr>
        <w:rPr>
          <w:rtl/>
        </w:rPr>
      </w:pPr>
    </w:p>
    <w:p w:rsidR="007C2ADD" w:rsidRPr="00F26D61" w:rsidRDefault="007C2ADD" w:rsidP="007C2ADD">
      <w:pPr>
        <w:rPr>
          <w:rFonts w:cs="Arial"/>
          <w:color w:val="FF0000"/>
          <w:sz w:val="22"/>
          <w:szCs w:val="22"/>
          <w:u w:val="single"/>
          <w:rtl/>
        </w:rPr>
      </w:pPr>
    </w:p>
    <w:p w:rsidR="007C2ADD" w:rsidRPr="00F26D61" w:rsidRDefault="007C2ADD" w:rsidP="007C2ADD">
      <w:pPr>
        <w:spacing w:line="360" w:lineRule="auto"/>
        <w:rPr>
          <w:sz w:val="24"/>
          <w:szCs w:val="24"/>
          <w:rtl/>
        </w:rPr>
      </w:pPr>
      <w:r w:rsidRPr="00F26D61">
        <w:rPr>
          <w:rFonts w:hint="eastAsia"/>
          <w:sz w:val="24"/>
          <w:szCs w:val="24"/>
          <w:rtl/>
        </w:rPr>
        <w:t>אופן</w:t>
      </w:r>
      <w:r w:rsidRPr="00F26D61">
        <w:rPr>
          <w:sz w:val="24"/>
          <w:szCs w:val="24"/>
          <w:rtl/>
        </w:rPr>
        <w:t xml:space="preserve"> התשלום עבור ביצוע השירותים, יהיה בהתאם לשלבים המפורטים באופן הבא: </w:t>
      </w:r>
    </w:p>
    <w:p w:rsidR="007C2ADD" w:rsidRPr="00F26D61" w:rsidRDefault="007C2ADD" w:rsidP="00761DE3">
      <w:pPr>
        <w:pStyle w:val="aff"/>
        <w:numPr>
          <w:ilvl w:val="0"/>
          <w:numId w:val="41"/>
        </w:numPr>
        <w:spacing w:line="360" w:lineRule="auto"/>
        <w:contextualSpacing/>
        <w:rPr>
          <w:sz w:val="24"/>
          <w:szCs w:val="24"/>
        </w:rPr>
      </w:pPr>
      <w:r w:rsidRPr="00F26D61">
        <w:rPr>
          <w:sz w:val="24"/>
          <w:szCs w:val="24"/>
          <w:rtl/>
        </w:rPr>
        <w:t xml:space="preserve">20% </w:t>
      </w:r>
      <w:r w:rsidRPr="00F26D61">
        <w:rPr>
          <w:rFonts w:hint="eastAsia"/>
          <w:sz w:val="24"/>
          <w:szCs w:val="24"/>
          <w:rtl/>
        </w:rPr>
        <w:t>עם</w:t>
      </w:r>
      <w:r w:rsidRPr="00F26D61">
        <w:rPr>
          <w:sz w:val="24"/>
          <w:szCs w:val="24"/>
          <w:rtl/>
        </w:rPr>
        <w:t xml:space="preserve"> </w:t>
      </w:r>
      <w:r w:rsidRPr="00F26D61">
        <w:rPr>
          <w:rFonts w:hint="eastAsia"/>
          <w:sz w:val="24"/>
          <w:szCs w:val="24"/>
          <w:rtl/>
        </w:rPr>
        <w:t>השלמת</w:t>
      </w:r>
      <w:r w:rsidRPr="00F26D61">
        <w:rPr>
          <w:sz w:val="24"/>
          <w:szCs w:val="24"/>
          <w:rtl/>
        </w:rPr>
        <w:t xml:space="preserve"> </w:t>
      </w:r>
      <w:r w:rsidRPr="00F26D61">
        <w:rPr>
          <w:rFonts w:hint="eastAsia"/>
          <w:sz w:val="24"/>
          <w:szCs w:val="24"/>
          <w:rtl/>
        </w:rPr>
        <w:t>שלב</w:t>
      </w:r>
      <w:r w:rsidRPr="00F26D61">
        <w:rPr>
          <w:sz w:val="24"/>
          <w:szCs w:val="24"/>
          <w:rtl/>
        </w:rPr>
        <w:t xml:space="preserve"> </w:t>
      </w:r>
      <w:r w:rsidRPr="00F26D61">
        <w:rPr>
          <w:rFonts w:hint="eastAsia"/>
          <w:sz w:val="24"/>
          <w:szCs w:val="24"/>
          <w:rtl/>
        </w:rPr>
        <w:t>א</w:t>
      </w:r>
      <w:r w:rsidRPr="00F26D61">
        <w:rPr>
          <w:sz w:val="24"/>
          <w:szCs w:val="24"/>
          <w:rtl/>
        </w:rPr>
        <w:t xml:space="preserve">' </w:t>
      </w:r>
      <w:r w:rsidRPr="00F26D61">
        <w:rPr>
          <w:rFonts w:hint="eastAsia"/>
          <w:sz w:val="24"/>
          <w:szCs w:val="24"/>
          <w:rtl/>
        </w:rPr>
        <w:t>ואישורו</w:t>
      </w:r>
      <w:r w:rsidRPr="00F26D61">
        <w:rPr>
          <w:sz w:val="24"/>
          <w:szCs w:val="24"/>
          <w:rtl/>
        </w:rPr>
        <w:t xml:space="preserve"> </w:t>
      </w:r>
      <w:r w:rsidRPr="00F26D61">
        <w:rPr>
          <w:rFonts w:hint="eastAsia"/>
          <w:sz w:val="24"/>
          <w:szCs w:val="24"/>
          <w:rtl/>
        </w:rPr>
        <w:t>על</w:t>
      </w:r>
      <w:r w:rsidRPr="00F26D61">
        <w:rPr>
          <w:sz w:val="24"/>
          <w:szCs w:val="24"/>
          <w:rtl/>
        </w:rPr>
        <w:t xml:space="preserve"> </w:t>
      </w:r>
      <w:r w:rsidRPr="00F26D61">
        <w:rPr>
          <w:rFonts w:hint="eastAsia"/>
          <w:sz w:val="24"/>
          <w:szCs w:val="24"/>
          <w:rtl/>
        </w:rPr>
        <w:t>ידי</w:t>
      </w:r>
      <w:r w:rsidRPr="00F26D61">
        <w:rPr>
          <w:sz w:val="24"/>
          <w:szCs w:val="24"/>
          <w:rtl/>
        </w:rPr>
        <w:t xml:space="preserve"> </w:t>
      </w:r>
      <w:r w:rsidRPr="00F26D61">
        <w:rPr>
          <w:rFonts w:hint="eastAsia"/>
          <w:sz w:val="24"/>
          <w:szCs w:val="24"/>
          <w:rtl/>
        </w:rPr>
        <w:t>ועדת</w:t>
      </w:r>
      <w:r w:rsidRPr="00F26D61">
        <w:rPr>
          <w:sz w:val="24"/>
          <w:szCs w:val="24"/>
          <w:rtl/>
        </w:rPr>
        <w:t xml:space="preserve"> </w:t>
      </w:r>
      <w:r w:rsidRPr="00F26D61">
        <w:rPr>
          <w:rFonts w:hint="eastAsia"/>
          <w:sz w:val="24"/>
          <w:szCs w:val="24"/>
          <w:rtl/>
        </w:rPr>
        <w:t>ההיגוי</w:t>
      </w:r>
      <w:r w:rsidRPr="00F26D61">
        <w:rPr>
          <w:sz w:val="24"/>
          <w:szCs w:val="24"/>
          <w:rtl/>
        </w:rPr>
        <w:t xml:space="preserve"> </w:t>
      </w:r>
      <w:r w:rsidRPr="00F26D61">
        <w:rPr>
          <w:rFonts w:hint="eastAsia"/>
          <w:sz w:val="24"/>
          <w:szCs w:val="24"/>
          <w:rtl/>
        </w:rPr>
        <w:t>לשביעות</w:t>
      </w:r>
      <w:r w:rsidRPr="00F26D61">
        <w:rPr>
          <w:sz w:val="24"/>
          <w:szCs w:val="24"/>
          <w:rtl/>
        </w:rPr>
        <w:t xml:space="preserve"> </w:t>
      </w:r>
      <w:r w:rsidRPr="00F26D61">
        <w:rPr>
          <w:rFonts w:hint="eastAsia"/>
          <w:sz w:val="24"/>
          <w:szCs w:val="24"/>
          <w:rtl/>
        </w:rPr>
        <w:t>רצונו</w:t>
      </w:r>
      <w:r w:rsidRPr="00F26D61">
        <w:rPr>
          <w:sz w:val="24"/>
          <w:szCs w:val="24"/>
          <w:rtl/>
        </w:rPr>
        <w:t xml:space="preserve"> </w:t>
      </w:r>
      <w:r w:rsidRPr="00F26D61">
        <w:rPr>
          <w:rFonts w:hint="eastAsia"/>
          <w:sz w:val="24"/>
          <w:szCs w:val="24"/>
          <w:rtl/>
        </w:rPr>
        <w:t>של</w:t>
      </w:r>
      <w:r w:rsidRPr="00F26D61">
        <w:rPr>
          <w:sz w:val="24"/>
          <w:szCs w:val="24"/>
          <w:rtl/>
        </w:rPr>
        <w:t xml:space="preserve"> </w:t>
      </w:r>
      <w:r w:rsidRPr="00F26D61">
        <w:rPr>
          <w:rFonts w:hint="eastAsia"/>
          <w:sz w:val="24"/>
          <w:szCs w:val="24"/>
          <w:rtl/>
        </w:rPr>
        <w:t>מזמין</w:t>
      </w:r>
      <w:r w:rsidRPr="00F26D61">
        <w:rPr>
          <w:sz w:val="24"/>
          <w:szCs w:val="24"/>
          <w:rtl/>
        </w:rPr>
        <w:t xml:space="preserve"> </w:t>
      </w:r>
      <w:r w:rsidRPr="00F26D61">
        <w:rPr>
          <w:rFonts w:hint="eastAsia"/>
          <w:sz w:val="24"/>
          <w:szCs w:val="24"/>
          <w:rtl/>
        </w:rPr>
        <w:t>העבודה</w:t>
      </w:r>
      <w:r w:rsidRPr="00F26D61">
        <w:rPr>
          <w:sz w:val="24"/>
          <w:szCs w:val="24"/>
          <w:rtl/>
        </w:rPr>
        <w:t>.</w:t>
      </w:r>
    </w:p>
    <w:p w:rsidR="007C2ADD" w:rsidRPr="00F26D61" w:rsidRDefault="007C2ADD" w:rsidP="00761DE3">
      <w:pPr>
        <w:pStyle w:val="aff"/>
        <w:numPr>
          <w:ilvl w:val="0"/>
          <w:numId w:val="41"/>
        </w:numPr>
        <w:spacing w:line="360" w:lineRule="auto"/>
        <w:contextualSpacing/>
        <w:rPr>
          <w:sz w:val="24"/>
          <w:szCs w:val="24"/>
        </w:rPr>
      </w:pPr>
      <w:r w:rsidRPr="00F26D61">
        <w:rPr>
          <w:sz w:val="24"/>
          <w:szCs w:val="24"/>
          <w:rtl/>
        </w:rPr>
        <w:t xml:space="preserve">20% עם השלמת שלב ב' ואישורו על ידי ועדת </w:t>
      </w:r>
      <w:r w:rsidRPr="00F26D61">
        <w:rPr>
          <w:rFonts w:hint="eastAsia"/>
          <w:sz w:val="24"/>
          <w:szCs w:val="24"/>
          <w:rtl/>
        </w:rPr>
        <w:t>ההיגוי</w:t>
      </w:r>
      <w:r w:rsidRPr="00F26D61">
        <w:rPr>
          <w:sz w:val="24"/>
          <w:szCs w:val="24"/>
          <w:rtl/>
        </w:rPr>
        <w:t xml:space="preserve"> לשביעות רצונו של מזמין העבודה. </w:t>
      </w:r>
    </w:p>
    <w:p w:rsidR="007C2ADD" w:rsidRPr="00F26D61" w:rsidRDefault="007C2ADD" w:rsidP="00761DE3">
      <w:pPr>
        <w:pStyle w:val="aff"/>
        <w:numPr>
          <w:ilvl w:val="0"/>
          <w:numId w:val="41"/>
        </w:numPr>
        <w:spacing w:line="360" w:lineRule="auto"/>
        <w:contextualSpacing/>
        <w:rPr>
          <w:sz w:val="24"/>
          <w:szCs w:val="24"/>
        </w:rPr>
      </w:pPr>
      <w:r w:rsidRPr="00F26D61">
        <w:rPr>
          <w:sz w:val="24"/>
          <w:szCs w:val="24"/>
          <w:rtl/>
        </w:rPr>
        <w:t>40%</w:t>
      </w:r>
      <w:r w:rsidRPr="00F26D61">
        <w:rPr>
          <w:rFonts w:hint="cs"/>
          <w:sz w:val="24"/>
          <w:szCs w:val="24"/>
          <w:rtl/>
        </w:rPr>
        <w:t xml:space="preserve"> </w:t>
      </w:r>
      <w:r w:rsidRPr="00F26D61">
        <w:rPr>
          <w:rFonts w:hint="eastAsia"/>
          <w:sz w:val="24"/>
          <w:szCs w:val="24"/>
          <w:rtl/>
        </w:rPr>
        <w:t>עם</w:t>
      </w:r>
      <w:r w:rsidRPr="00F26D61">
        <w:rPr>
          <w:sz w:val="24"/>
          <w:szCs w:val="24"/>
          <w:rtl/>
        </w:rPr>
        <w:t xml:space="preserve"> </w:t>
      </w:r>
      <w:r w:rsidRPr="00F26D61">
        <w:rPr>
          <w:rFonts w:hint="eastAsia"/>
          <w:sz w:val="24"/>
          <w:szCs w:val="24"/>
          <w:rtl/>
        </w:rPr>
        <w:t>השלמת</w:t>
      </w:r>
      <w:r w:rsidRPr="00F26D61">
        <w:rPr>
          <w:sz w:val="24"/>
          <w:szCs w:val="24"/>
          <w:rtl/>
        </w:rPr>
        <w:t xml:space="preserve"> </w:t>
      </w:r>
      <w:r w:rsidRPr="00F26D61">
        <w:rPr>
          <w:rFonts w:hint="eastAsia"/>
          <w:sz w:val="24"/>
          <w:szCs w:val="24"/>
          <w:rtl/>
        </w:rPr>
        <w:t>שלב</w:t>
      </w:r>
      <w:r w:rsidRPr="00F26D61">
        <w:rPr>
          <w:sz w:val="24"/>
          <w:szCs w:val="24"/>
          <w:rtl/>
        </w:rPr>
        <w:t xml:space="preserve"> </w:t>
      </w:r>
      <w:r w:rsidRPr="00F26D61">
        <w:rPr>
          <w:rFonts w:hint="eastAsia"/>
          <w:sz w:val="24"/>
          <w:szCs w:val="24"/>
          <w:rtl/>
        </w:rPr>
        <w:t>ג</w:t>
      </w:r>
      <w:r w:rsidRPr="00F26D61">
        <w:rPr>
          <w:sz w:val="24"/>
          <w:szCs w:val="24"/>
          <w:rtl/>
        </w:rPr>
        <w:t xml:space="preserve">' </w:t>
      </w:r>
      <w:r w:rsidRPr="00F26D61">
        <w:rPr>
          <w:rFonts w:hint="eastAsia"/>
          <w:sz w:val="24"/>
          <w:szCs w:val="24"/>
          <w:rtl/>
        </w:rPr>
        <w:t>והפקת</w:t>
      </w:r>
      <w:r w:rsidRPr="00F26D61">
        <w:rPr>
          <w:sz w:val="24"/>
          <w:szCs w:val="24"/>
          <w:rtl/>
        </w:rPr>
        <w:t xml:space="preserve"> </w:t>
      </w:r>
      <w:r w:rsidRPr="00F26D61">
        <w:rPr>
          <w:rFonts w:hint="eastAsia"/>
          <w:sz w:val="24"/>
          <w:szCs w:val="24"/>
          <w:rtl/>
        </w:rPr>
        <w:t>דו</w:t>
      </w:r>
      <w:r w:rsidRPr="00F26D61">
        <w:rPr>
          <w:sz w:val="24"/>
          <w:szCs w:val="24"/>
          <w:rtl/>
        </w:rPr>
        <w:t xml:space="preserve">"ח ביניים ואישורו על ידי ועדת ההיגוי לשביעות רצונו של מזמין העבודה. </w:t>
      </w:r>
    </w:p>
    <w:p w:rsidR="007C2ADD" w:rsidRPr="00F26D61" w:rsidRDefault="007C2ADD" w:rsidP="00761DE3">
      <w:pPr>
        <w:pStyle w:val="aff"/>
        <w:numPr>
          <w:ilvl w:val="0"/>
          <w:numId w:val="41"/>
        </w:numPr>
        <w:spacing w:line="360" w:lineRule="auto"/>
        <w:contextualSpacing/>
        <w:rPr>
          <w:sz w:val="24"/>
          <w:szCs w:val="24"/>
        </w:rPr>
      </w:pPr>
      <w:r w:rsidRPr="00F26D61">
        <w:rPr>
          <w:sz w:val="24"/>
          <w:szCs w:val="24"/>
          <w:rtl/>
        </w:rPr>
        <w:t>20% עם השלמת שלב ד' ואישורו על ידי ועדת ההיגוי לשבי</w:t>
      </w:r>
      <w:r w:rsidRPr="00F26D61">
        <w:rPr>
          <w:rFonts w:hint="cs"/>
          <w:sz w:val="24"/>
          <w:szCs w:val="24"/>
          <w:rtl/>
        </w:rPr>
        <w:t>ע</w:t>
      </w:r>
      <w:r w:rsidRPr="00F26D61">
        <w:rPr>
          <w:sz w:val="24"/>
          <w:szCs w:val="24"/>
          <w:rtl/>
        </w:rPr>
        <w:t xml:space="preserve">ות רצונו המלאה של מזמין העבודה ולרבות מסירת הדוח הסופי על כל מרכיביו ועותקיו. </w:t>
      </w:r>
    </w:p>
    <w:p w:rsidR="007C2ADD" w:rsidRPr="00F26D61" w:rsidRDefault="007C2ADD" w:rsidP="00761DE3">
      <w:pPr>
        <w:pStyle w:val="aff"/>
        <w:numPr>
          <w:ilvl w:val="0"/>
          <w:numId w:val="41"/>
        </w:numPr>
        <w:spacing w:line="360" w:lineRule="auto"/>
        <w:contextualSpacing/>
        <w:rPr>
          <w:sz w:val="24"/>
          <w:szCs w:val="24"/>
        </w:rPr>
      </w:pPr>
      <w:r w:rsidRPr="00F26D61">
        <w:rPr>
          <w:rFonts w:hint="cs"/>
          <w:sz w:val="24"/>
          <w:szCs w:val="24"/>
          <w:rtl/>
        </w:rPr>
        <w:t xml:space="preserve">שלב ה' - </w:t>
      </w:r>
      <w:r w:rsidRPr="00F26D61">
        <w:rPr>
          <w:rFonts w:hint="eastAsia"/>
          <w:sz w:val="24"/>
          <w:szCs w:val="24"/>
          <w:rtl/>
        </w:rPr>
        <w:t>בתום</w:t>
      </w:r>
      <w:r w:rsidRPr="00F26D61">
        <w:rPr>
          <w:sz w:val="24"/>
          <w:szCs w:val="24"/>
          <w:rtl/>
        </w:rPr>
        <w:t xml:space="preserve"> המחקר, </w:t>
      </w:r>
      <w:r w:rsidRPr="00F26D61">
        <w:rPr>
          <w:rFonts w:hint="cs"/>
          <w:sz w:val="24"/>
          <w:szCs w:val="24"/>
          <w:rtl/>
        </w:rPr>
        <w:t xml:space="preserve">על פי שיקול דעתו של מזמין העבודה, שמורה למשרד זכות ברירה להגדיל את ההתקשרות עם המציע לצורך יישום המלצות המחקר.   </w:t>
      </w:r>
      <w:r w:rsidRPr="00F26D61">
        <w:rPr>
          <w:rFonts w:hint="eastAsia"/>
          <w:sz w:val="24"/>
          <w:szCs w:val="24"/>
          <w:rtl/>
        </w:rPr>
        <w:t>למען</w:t>
      </w:r>
      <w:r w:rsidRPr="00F26D61">
        <w:rPr>
          <w:sz w:val="24"/>
          <w:szCs w:val="24"/>
          <w:rtl/>
        </w:rPr>
        <w:t xml:space="preserve"> </w:t>
      </w:r>
      <w:r w:rsidRPr="00F26D61">
        <w:rPr>
          <w:rFonts w:hint="eastAsia"/>
          <w:sz w:val="24"/>
          <w:szCs w:val="24"/>
          <w:rtl/>
        </w:rPr>
        <w:t>הסר</w:t>
      </w:r>
      <w:r w:rsidRPr="00F26D61">
        <w:rPr>
          <w:sz w:val="24"/>
          <w:szCs w:val="24"/>
          <w:rtl/>
        </w:rPr>
        <w:t xml:space="preserve"> </w:t>
      </w:r>
      <w:r w:rsidRPr="00F26D61">
        <w:rPr>
          <w:rFonts w:hint="eastAsia"/>
          <w:sz w:val="24"/>
          <w:szCs w:val="24"/>
          <w:rtl/>
        </w:rPr>
        <w:t>ספק</w:t>
      </w:r>
      <w:r w:rsidRPr="00F26D61">
        <w:rPr>
          <w:sz w:val="24"/>
          <w:szCs w:val="24"/>
          <w:rtl/>
        </w:rPr>
        <w:t xml:space="preserve">, </w:t>
      </w:r>
      <w:r w:rsidRPr="00F26D61">
        <w:rPr>
          <w:rFonts w:hint="eastAsia"/>
          <w:sz w:val="24"/>
          <w:szCs w:val="24"/>
          <w:rtl/>
        </w:rPr>
        <w:t>תשלום</w:t>
      </w:r>
      <w:r w:rsidRPr="00F26D61">
        <w:rPr>
          <w:sz w:val="24"/>
          <w:szCs w:val="24"/>
          <w:rtl/>
        </w:rPr>
        <w:t xml:space="preserve"> </w:t>
      </w:r>
      <w:r w:rsidRPr="00F26D61">
        <w:rPr>
          <w:rFonts w:hint="eastAsia"/>
          <w:sz w:val="24"/>
          <w:szCs w:val="24"/>
          <w:rtl/>
        </w:rPr>
        <w:t>עב</w:t>
      </w:r>
      <w:r w:rsidRPr="00F26D61">
        <w:rPr>
          <w:rFonts w:hint="cs"/>
          <w:sz w:val="24"/>
          <w:szCs w:val="24"/>
          <w:rtl/>
        </w:rPr>
        <w:t>ו</w:t>
      </w:r>
      <w:r w:rsidRPr="00F26D61">
        <w:rPr>
          <w:rFonts w:hint="eastAsia"/>
          <w:sz w:val="24"/>
          <w:szCs w:val="24"/>
          <w:rtl/>
        </w:rPr>
        <w:t>ר</w:t>
      </w:r>
      <w:r w:rsidRPr="00F26D61">
        <w:rPr>
          <w:sz w:val="24"/>
          <w:szCs w:val="24"/>
          <w:rtl/>
        </w:rPr>
        <w:t xml:space="preserve"> </w:t>
      </w:r>
      <w:r w:rsidRPr="00F26D61">
        <w:rPr>
          <w:rFonts w:hint="eastAsia"/>
          <w:sz w:val="24"/>
          <w:szCs w:val="24"/>
          <w:rtl/>
        </w:rPr>
        <w:t>שלב</w:t>
      </w:r>
      <w:r w:rsidRPr="00F26D61">
        <w:rPr>
          <w:sz w:val="24"/>
          <w:szCs w:val="24"/>
          <w:rtl/>
        </w:rPr>
        <w:t xml:space="preserve"> </w:t>
      </w:r>
      <w:r w:rsidRPr="00F26D61">
        <w:rPr>
          <w:rFonts w:hint="eastAsia"/>
          <w:sz w:val="24"/>
          <w:szCs w:val="24"/>
          <w:rtl/>
        </w:rPr>
        <w:t>ה</w:t>
      </w:r>
      <w:r w:rsidRPr="00F26D61">
        <w:rPr>
          <w:sz w:val="24"/>
          <w:szCs w:val="24"/>
          <w:rtl/>
        </w:rPr>
        <w:t xml:space="preserve">' </w:t>
      </w:r>
      <w:r w:rsidRPr="00F26D61">
        <w:rPr>
          <w:rFonts w:hint="cs"/>
          <w:sz w:val="24"/>
          <w:szCs w:val="24"/>
          <w:rtl/>
        </w:rPr>
        <w:t>יתקיים</w:t>
      </w:r>
      <w:r w:rsidRPr="00F26D61">
        <w:rPr>
          <w:sz w:val="24"/>
          <w:szCs w:val="24"/>
          <w:rtl/>
        </w:rPr>
        <w:t xml:space="preserve"> רק במידה והמשרד יחליט </w:t>
      </w:r>
      <w:r w:rsidRPr="00F26D61">
        <w:rPr>
          <w:rFonts w:hint="cs"/>
          <w:sz w:val="24"/>
          <w:szCs w:val="24"/>
          <w:rtl/>
        </w:rPr>
        <w:t xml:space="preserve">לממש את אפשרות המשך ההתקשרות עם המציע ויתבצע עם סיומו של שלב זה. </w:t>
      </w:r>
      <w:r w:rsidRPr="00F26D61">
        <w:rPr>
          <w:sz w:val="24"/>
          <w:szCs w:val="24"/>
          <w:rtl/>
        </w:rPr>
        <w:br/>
      </w:r>
    </w:p>
    <w:p w:rsidR="007C2ADD" w:rsidRPr="00F26D61" w:rsidRDefault="007C2ADD" w:rsidP="007C2ADD">
      <w:pPr>
        <w:spacing w:line="360" w:lineRule="auto"/>
        <w:rPr>
          <w:sz w:val="24"/>
          <w:szCs w:val="24"/>
        </w:rPr>
      </w:pPr>
      <w:r w:rsidRPr="00F26D61">
        <w:rPr>
          <w:rFonts w:hint="eastAsia"/>
          <w:sz w:val="24"/>
          <w:szCs w:val="24"/>
          <w:rtl/>
        </w:rPr>
        <w:t>מועדי</w:t>
      </w:r>
      <w:r w:rsidRPr="00F26D61">
        <w:rPr>
          <w:sz w:val="24"/>
          <w:szCs w:val="24"/>
          <w:rtl/>
        </w:rPr>
        <w:t xml:space="preserve"> התשלום יהיו בהתאם למועדים המפורטים להלן: </w:t>
      </w:r>
    </w:p>
    <w:p w:rsidR="007C2ADD" w:rsidRPr="00F26D61" w:rsidRDefault="007C2ADD" w:rsidP="00761DE3">
      <w:pPr>
        <w:pStyle w:val="aff"/>
        <w:numPr>
          <w:ilvl w:val="0"/>
          <w:numId w:val="42"/>
        </w:numPr>
        <w:spacing w:line="360" w:lineRule="auto"/>
        <w:contextualSpacing/>
        <w:rPr>
          <w:sz w:val="24"/>
          <w:szCs w:val="24"/>
        </w:rPr>
      </w:pPr>
      <w:r w:rsidRPr="00F26D61">
        <w:rPr>
          <w:rFonts w:hint="cs"/>
          <w:sz w:val="24"/>
          <w:szCs w:val="24"/>
          <w:rtl/>
        </w:rPr>
        <w:t xml:space="preserve">חשבון/חשבונית אשר יוגשו בתאריכים 1-15 בחודש, ישולם בתחילת מועד התשלום הממשלתי של החודש העוקב. </w:t>
      </w:r>
    </w:p>
    <w:p w:rsidR="007C2ADD" w:rsidRPr="00F26D61" w:rsidRDefault="007C2ADD" w:rsidP="00761DE3">
      <w:pPr>
        <w:pStyle w:val="aff"/>
        <w:numPr>
          <w:ilvl w:val="0"/>
          <w:numId w:val="42"/>
        </w:numPr>
        <w:spacing w:line="360" w:lineRule="auto"/>
        <w:contextualSpacing/>
        <w:rPr>
          <w:sz w:val="24"/>
          <w:szCs w:val="24"/>
        </w:rPr>
      </w:pPr>
      <w:r w:rsidRPr="00F26D61">
        <w:rPr>
          <w:rFonts w:hint="cs"/>
          <w:sz w:val="24"/>
          <w:szCs w:val="24"/>
          <w:rtl/>
        </w:rPr>
        <w:t xml:space="preserve">חשבון/חשבונית אשר יוגשו בתאריכים 16-24 בחודש, ישולם בחודש העוקב לפי יום הגשת החשבון, כלומר בדיוק 30 יום מיום הגשת החשבון. </w:t>
      </w:r>
    </w:p>
    <w:p w:rsidR="007C2ADD" w:rsidRPr="00F26D61" w:rsidRDefault="007C2ADD" w:rsidP="00761DE3">
      <w:pPr>
        <w:pStyle w:val="aff"/>
        <w:numPr>
          <w:ilvl w:val="0"/>
          <w:numId w:val="42"/>
        </w:numPr>
        <w:spacing w:line="360" w:lineRule="auto"/>
        <w:contextualSpacing/>
        <w:rPr>
          <w:sz w:val="24"/>
          <w:szCs w:val="24"/>
          <w:rtl/>
        </w:rPr>
      </w:pPr>
      <w:r w:rsidRPr="00F26D61">
        <w:rPr>
          <w:rFonts w:hint="cs"/>
          <w:sz w:val="24"/>
          <w:szCs w:val="24"/>
          <w:rtl/>
        </w:rPr>
        <w:t xml:space="preserve">חשבון/חשבונית אשר יוגשו בתאריכים 25-31 בחודש, ישולם ב-24 בחודש העוקב, דהיינו בסוף מועד התשלום הממשלתי של החודש העוקב. </w:t>
      </w:r>
    </w:p>
    <w:p w:rsidR="007C2ADD" w:rsidRPr="00F26D61" w:rsidRDefault="007C2ADD" w:rsidP="007C2ADD">
      <w:pPr>
        <w:rPr>
          <w:rFonts w:cs="Arial"/>
          <w:sz w:val="24"/>
          <w:szCs w:val="24"/>
          <w:u w:val="single"/>
          <w:rtl/>
        </w:rPr>
      </w:pPr>
    </w:p>
    <w:p w:rsidR="007C2ADD" w:rsidRPr="00F26D61" w:rsidRDefault="007C2ADD" w:rsidP="007C2ADD">
      <w:pPr>
        <w:pStyle w:val="aff"/>
        <w:overflowPunct w:val="0"/>
        <w:autoSpaceDE w:val="0"/>
        <w:autoSpaceDN w:val="0"/>
        <w:adjustRightInd w:val="0"/>
        <w:ind w:left="1023"/>
        <w:jc w:val="both"/>
        <w:textAlignment w:val="baseline"/>
        <w:rPr>
          <w:rFonts w:ascii="Arial" w:hAnsi="Arial"/>
          <w:sz w:val="24"/>
          <w:szCs w:val="24"/>
          <w:rtl/>
        </w:rPr>
      </w:pPr>
      <w:r w:rsidRPr="00F26D61">
        <w:rPr>
          <w:rFonts w:ascii="Arial" w:hAnsi="Arial"/>
          <w:sz w:val="24"/>
          <w:szCs w:val="24"/>
          <w:rtl/>
        </w:rPr>
        <w:t>התמורה תשולם למציע על בסיס השירותים בפועל</w:t>
      </w:r>
      <w:r w:rsidRPr="00F26D61">
        <w:rPr>
          <w:rFonts w:ascii="Arial" w:hAnsi="Arial" w:hint="cs"/>
          <w:sz w:val="24"/>
          <w:szCs w:val="24"/>
          <w:rtl/>
        </w:rPr>
        <w:t xml:space="preserve"> ובהתאם להצעת המחיר שהגיש במכרז</w:t>
      </w:r>
      <w:r w:rsidRPr="00F26D61">
        <w:rPr>
          <w:rFonts w:ascii="Arial" w:hAnsi="Arial"/>
          <w:sz w:val="24"/>
          <w:szCs w:val="24"/>
          <w:rtl/>
        </w:rPr>
        <w:t>.</w:t>
      </w:r>
    </w:p>
    <w:p w:rsidR="007C2ADD" w:rsidRPr="00F26D61" w:rsidRDefault="007C2ADD" w:rsidP="007C2ADD">
      <w:pPr>
        <w:rPr>
          <w:rFonts w:cs="Arial"/>
          <w:color w:val="FF0000"/>
          <w:sz w:val="24"/>
          <w:szCs w:val="24"/>
          <w:u w:val="single"/>
        </w:rPr>
      </w:pPr>
    </w:p>
    <w:p w:rsidR="007C2ADD" w:rsidRPr="00F26D61" w:rsidRDefault="007C2ADD" w:rsidP="00F15715">
      <w:pPr>
        <w:spacing w:line="276" w:lineRule="auto"/>
        <w:rPr>
          <w:b/>
          <w:bCs/>
          <w:sz w:val="24"/>
          <w:szCs w:val="24"/>
          <w:u w:val="single"/>
          <w:rtl/>
        </w:rPr>
      </w:pPr>
    </w:p>
    <w:p w:rsidR="00F15715" w:rsidRPr="00F26D61" w:rsidRDefault="00F15715" w:rsidP="00F15715">
      <w:pPr>
        <w:spacing w:line="276" w:lineRule="auto"/>
        <w:rPr>
          <w:b/>
          <w:bCs/>
          <w:sz w:val="24"/>
          <w:szCs w:val="24"/>
          <w:u w:val="single"/>
          <w:rtl/>
        </w:rPr>
      </w:pPr>
      <w:bookmarkStart w:id="24" w:name="_MON_1458025997"/>
      <w:bookmarkStart w:id="25" w:name="_MON_1431851694"/>
      <w:bookmarkStart w:id="26" w:name="_MON_1436694346"/>
      <w:bookmarkStart w:id="27" w:name="_MON_1451214981"/>
      <w:bookmarkStart w:id="28" w:name="_MON_1426515478"/>
      <w:bookmarkEnd w:id="24"/>
      <w:bookmarkEnd w:id="25"/>
      <w:bookmarkEnd w:id="26"/>
      <w:bookmarkEnd w:id="27"/>
      <w:bookmarkEnd w:id="28"/>
    </w:p>
    <w:p w:rsidR="007C2ADD" w:rsidRPr="00F26D61" w:rsidRDefault="007C2ADD" w:rsidP="00F15715">
      <w:pPr>
        <w:ind w:left="720"/>
        <w:rPr>
          <w:b/>
          <w:bCs/>
          <w:sz w:val="32"/>
          <w:szCs w:val="32"/>
          <w:u w:val="single"/>
          <w:rtl/>
        </w:rPr>
      </w:pPr>
      <w:r w:rsidRPr="00F26D61">
        <w:rPr>
          <w:b/>
          <w:bCs/>
          <w:sz w:val="32"/>
          <w:szCs w:val="32"/>
          <w:u w:val="single"/>
          <w:rtl/>
        </w:rPr>
        <w:br w:type="page"/>
      </w:r>
    </w:p>
    <w:p w:rsidR="007C2ADD" w:rsidRPr="00F26D61" w:rsidRDefault="00F15715" w:rsidP="002A0CB3">
      <w:pPr>
        <w:ind w:left="720"/>
        <w:jc w:val="center"/>
        <w:rPr>
          <w:b/>
          <w:bCs/>
          <w:sz w:val="32"/>
          <w:szCs w:val="32"/>
          <w:u w:val="single"/>
          <w:rtl/>
        </w:rPr>
      </w:pPr>
      <w:r w:rsidRPr="00F26D61">
        <w:rPr>
          <w:rFonts w:hint="cs"/>
          <w:b/>
          <w:bCs/>
          <w:sz w:val="32"/>
          <w:szCs w:val="32"/>
          <w:u w:val="single"/>
          <w:rtl/>
        </w:rPr>
        <w:lastRenderedPageBreak/>
        <w:t xml:space="preserve">נספח ב' </w:t>
      </w:r>
      <w:r w:rsidR="00B9074A" w:rsidRPr="00F26D61">
        <w:rPr>
          <w:rFonts w:hint="cs"/>
          <w:b/>
          <w:bCs/>
          <w:sz w:val="32"/>
          <w:szCs w:val="32"/>
          <w:u w:val="single"/>
          <w:rtl/>
        </w:rPr>
        <w:t xml:space="preserve">להסכם - </w:t>
      </w:r>
      <w:r w:rsidRPr="00F26D61">
        <w:rPr>
          <w:rFonts w:hint="cs"/>
          <w:b/>
          <w:bCs/>
          <w:sz w:val="32"/>
          <w:szCs w:val="32"/>
          <w:u w:val="single"/>
          <w:rtl/>
        </w:rPr>
        <w:t>ועדת ההיגוי</w:t>
      </w:r>
    </w:p>
    <w:p w:rsidR="007C2ADD" w:rsidRPr="00F26D61" w:rsidRDefault="007C2ADD" w:rsidP="007C2ADD">
      <w:pPr>
        <w:pStyle w:val="a8"/>
        <w:ind w:left="0" w:firstLine="0"/>
        <w:rPr>
          <w:rFonts w:asciiTheme="minorBidi" w:hAnsiTheme="minorBidi"/>
          <w:sz w:val="24"/>
          <w:szCs w:val="24"/>
          <w:rtl/>
        </w:rPr>
      </w:pPr>
    </w:p>
    <w:p w:rsidR="007C2ADD" w:rsidRPr="00F26D61" w:rsidRDefault="007C2ADD" w:rsidP="007C2ADD">
      <w:pPr>
        <w:pStyle w:val="a8"/>
        <w:ind w:left="0" w:firstLine="0"/>
        <w:rPr>
          <w:rFonts w:asciiTheme="minorBidi" w:hAnsiTheme="minorBidi"/>
          <w:sz w:val="24"/>
          <w:szCs w:val="24"/>
          <w:u w:val="single"/>
          <w:rtl/>
        </w:rPr>
      </w:pPr>
      <w:r w:rsidRPr="00F26D61">
        <w:rPr>
          <w:rFonts w:asciiTheme="minorBidi" w:hAnsiTheme="minorBidi"/>
          <w:sz w:val="24"/>
          <w:szCs w:val="24"/>
          <w:rtl/>
        </w:rPr>
        <w:t>1.</w:t>
      </w:r>
      <w:r w:rsidRPr="00F26D61">
        <w:rPr>
          <w:rFonts w:asciiTheme="minorBidi" w:hAnsiTheme="minorBidi"/>
          <w:sz w:val="24"/>
          <w:szCs w:val="24"/>
          <w:rtl/>
        </w:rPr>
        <w:tab/>
      </w:r>
      <w:r w:rsidRPr="00F26D61">
        <w:rPr>
          <w:rFonts w:asciiTheme="minorBidi" w:hAnsiTheme="minorBidi"/>
          <w:sz w:val="24"/>
          <w:szCs w:val="24"/>
          <w:u w:val="single"/>
          <w:rtl/>
        </w:rPr>
        <w:t>המטרה</w:t>
      </w:r>
    </w:p>
    <w:p w:rsidR="007C2ADD" w:rsidRPr="00F26D61" w:rsidRDefault="007C2ADD" w:rsidP="00761DE3">
      <w:pPr>
        <w:pStyle w:val="a8"/>
        <w:numPr>
          <w:ilvl w:val="0"/>
          <w:numId w:val="43"/>
        </w:numPr>
        <w:autoSpaceDE/>
        <w:autoSpaceDN/>
        <w:rPr>
          <w:rFonts w:asciiTheme="minorBidi" w:hAnsiTheme="minorBidi"/>
          <w:sz w:val="24"/>
          <w:szCs w:val="24"/>
          <w:rtl/>
        </w:rPr>
      </w:pPr>
      <w:r w:rsidRPr="00F26D61">
        <w:rPr>
          <w:rFonts w:asciiTheme="minorBidi" w:hAnsiTheme="minorBidi"/>
          <w:sz w:val="24"/>
          <w:szCs w:val="24"/>
          <w:rtl/>
        </w:rPr>
        <w:t xml:space="preserve">ליצור קשר ישיר בין </w:t>
      </w:r>
      <w:r w:rsidRPr="00F26D61">
        <w:rPr>
          <w:rFonts w:asciiTheme="minorBidi" w:hAnsiTheme="minorBidi" w:hint="cs"/>
          <w:sz w:val="24"/>
          <w:szCs w:val="24"/>
          <w:rtl/>
        </w:rPr>
        <w:t xml:space="preserve">אנשי הצוות שנבחרו לביצוע העבודה </w:t>
      </w:r>
      <w:r w:rsidRPr="00F26D61">
        <w:rPr>
          <w:rFonts w:asciiTheme="minorBidi" w:hAnsiTheme="minorBidi"/>
          <w:sz w:val="24"/>
          <w:szCs w:val="24"/>
          <w:rtl/>
        </w:rPr>
        <w:t xml:space="preserve"> לבין המשרד</w:t>
      </w:r>
      <w:r w:rsidRPr="00F26D61">
        <w:rPr>
          <w:rFonts w:asciiTheme="minorBidi" w:hAnsiTheme="minorBidi" w:hint="cs"/>
          <w:sz w:val="24"/>
          <w:szCs w:val="24"/>
          <w:rtl/>
        </w:rPr>
        <w:t>.</w:t>
      </w:r>
    </w:p>
    <w:p w:rsidR="007C2ADD" w:rsidRPr="00F26D61" w:rsidRDefault="007C2ADD" w:rsidP="00761DE3">
      <w:pPr>
        <w:pStyle w:val="a8"/>
        <w:numPr>
          <w:ilvl w:val="0"/>
          <w:numId w:val="43"/>
        </w:numPr>
        <w:autoSpaceDE/>
        <w:autoSpaceDN/>
        <w:rPr>
          <w:rFonts w:asciiTheme="minorBidi" w:hAnsiTheme="minorBidi"/>
          <w:sz w:val="24"/>
          <w:szCs w:val="24"/>
          <w:rtl/>
        </w:rPr>
      </w:pPr>
      <w:r w:rsidRPr="00F26D61">
        <w:rPr>
          <w:rFonts w:asciiTheme="minorBidi" w:hAnsiTheme="minorBidi"/>
          <w:sz w:val="24"/>
          <w:szCs w:val="24"/>
          <w:rtl/>
        </w:rPr>
        <w:t>לאפשר היזון חוזר מפרה החל מגיבוש יעדי המחקר ועד לניתוח הממצאים וההמלצות.</w:t>
      </w:r>
    </w:p>
    <w:p w:rsidR="007C2ADD" w:rsidRPr="00F26D61" w:rsidRDefault="007C2ADD" w:rsidP="00761DE3">
      <w:pPr>
        <w:pStyle w:val="a8"/>
        <w:numPr>
          <w:ilvl w:val="0"/>
          <w:numId w:val="43"/>
        </w:numPr>
        <w:autoSpaceDE/>
        <w:autoSpaceDN/>
        <w:rPr>
          <w:rFonts w:asciiTheme="minorBidi" w:hAnsiTheme="minorBidi"/>
          <w:sz w:val="24"/>
          <w:szCs w:val="24"/>
          <w:rtl/>
        </w:rPr>
      </w:pPr>
      <w:r w:rsidRPr="00F26D61">
        <w:rPr>
          <w:rFonts w:asciiTheme="minorBidi" w:hAnsiTheme="minorBidi"/>
          <w:sz w:val="24"/>
          <w:szCs w:val="24"/>
          <w:rtl/>
        </w:rPr>
        <w:t>לעקוב אחר התקדמות המחקר ומילוי מטרותיו.</w:t>
      </w:r>
    </w:p>
    <w:p w:rsidR="007C2ADD" w:rsidRPr="00F26D61" w:rsidRDefault="007C2ADD" w:rsidP="00761DE3">
      <w:pPr>
        <w:pStyle w:val="a8"/>
        <w:numPr>
          <w:ilvl w:val="0"/>
          <w:numId w:val="43"/>
        </w:numPr>
        <w:autoSpaceDE/>
        <w:autoSpaceDN/>
        <w:rPr>
          <w:rFonts w:asciiTheme="minorBidi" w:hAnsiTheme="minorBidi"/>
          <w:sz w:val="24"/>
          <w:szCs w:val="24"/>
          <w:rtl/>
        </w:rPr>
      </w:pPr>
      <w:r w:rsidRPr="00F26D61">
        <w:rPr>
          <w:rFonts w:asciiTheme="minorBidi" w:hAnsiTheme="minorBidi"/>
          <w:sz w:val="24"/>
          <w:szCs w:val="24"/>
          <w:rtl/>
        </w:rPr>
        <w:t>להמליץ על צורת יישום תוצאות המחקר ולסייע בפעולות היישום.</w:t>
      </w:r>
    </w:p>
    <w:p w:rsidR="007C2ADD" w:rsidRPr="00F26D61" w:rsidRDefault="007C2ADD" w:rsidP="007C2ADD">
      <w:pPr>
        <w:pStyle w:val="a8"/>
        <w:ind w:left="0" w:firstLine="0"/>
        <w:rPr>
          <w:rFonts w:asciiTheme="minorBidi" w:hAnsiTheme="minorBidi"/>
          <w:sz w:val="24"/>
          <w:szCs w:val="24"/>
          <w:u w:val="single"/>
          <w:rtl/>
        </w:rPr>
      </w:pPr>
    </w:p>
    <w:p w:rsidR="007C2ADD" w:rsidRPr="00F26D61" w:rsidRDefault="007C2ADD" w:rsidP="007C2ADD">
      <w:pPr>
        <w:pStyle w:val="a8"/>
        <w:ind w:left="0" w:firstLine="0"/>
        <w:rPr>
          <w:rFonts w:asciiTheme="minorBidi" w:hAnsiTheme="minorBidi"/>
          <w:sz w:val="24"/>
          <w:szCs w:val="24"/>
          <w:u w:val="single"/>
          <w:rtl/>
        </w:rPr>
      </w:pPr>
      <w:r w:rsidRPr="00F26D61">
        <w:rPr>
          <w:rFonts w:asciiTheme="minorBidi" w:hAnsiTheme="minorBidi"/>
          <w:sz w:val="24"/>
          <w:szCs w:val="24"/>
          <w:rtl/>
        </w:rPr>
        <w:t>2.</w:t>
      </w:r>
      <w:r w:rsidRPr="00F26D61">
        <w:rPr>
          <w:rFonts w:asciiTheme="minorBidi" w:hAnsiTheme="minorBidi"/>
          <w:sz w:val="24"/>
          <w:szCs w:val="24"/>
          <w:rtl/>
        </w:rPr>
        <w:tab/>
      </w:r>
      <w:r w:rsidRPr="00F26D61">
        <w:rPr>
          <w:rFonts w:asciiTheme="minorBidi" w:hAnsiTheme="minorBidi"/>
          <w:sz w:val="24"/>
          <w:szCs w:val="24"/>
          <w:u w:val="single"/>
          <w:rtl/>
        </w:rPr>
        <w:t>תפקיד</w:t>
      </w:r>
    </w:p>
    <w:p w:rsidR="007C2ADD" w:rsidRPr="00F26D61" w:rsidRDefault="007C2ADD" w:rsidP="007C2ADD">
      <w:pPr>
        <w:pStyle w:val="a8"/>
        <w:ind w:firstLine="0"/>
        <w:rPr>
          <w:rFonts w:asciiTheme="minorBidi" w:hAnsiTheme="minorBidi"/>
          <w:sz w:val="24"/>
          <w:szCs w:val="24"/>
          <w:rtl/>
        </w:rPr>
      </w:pPr>
      <w:r w:rsidRPr="00F26D61">
        <w:rPr>
          <w:rFonts w:asciiTheme="minorBidi" w:hAnsiTheme="minorBidi"/>
          <w:sz w:val="24"/>
          <w:szCs w:val="24"/>
          <w:rtl/>
        </w:rPr>
        <w:t xml:space="preserve">תפקיד ועדת ההיגוי הוא לעקוב אחר השלבים השונים של המחקר תוך התמקדות מיוחדת במסקנות וביישום. </w:t>
      </w:r>
    </w:p>
    <w:p w:rsidR="007C2ADD" w:rsidRPr="00F26D61" w:rsidRDefault="007C2ADD" w:rsidP="007C2ADD">
      <w:pPr>
        <w:pStyle w:val="a8"/>
        <w:ind w:left="0" w:firstLine="0"/>
        <w:rPr>
          <w:rFonts w:asciiTheme="minorBidi" w:hAnsiTheme="minorBidi"/>
          <w:sz w:val="24"/>
          <w:szCs w:val="24"/>
          <w:rtl/>
        </w:rPr>
      </w:pPr>
    </w:p>
    <w:p w:rsidR="007C2ADD" w:rsidRPr="00F26D61" w:rsidRDefault="007C2ADD" w:rsidP="007C2ADD">
      <w:pPr>
        <w:pStyle w:val="a8"/>
        <w:ind w:left="0" w:firstLine="0"/>
        <w:rPr>
          <w:rFonts w:asciiTheme="minorBidi" w:hAnsiTheme="minorBidi"/>
          <w:sz w:val="24"/>
          <w:szCs w:val="24"/>
          <w:rtl/>
        </w:rPr>
      </w:pPr>
      <w:r w:rsidRPr="00F26D61">
        <w:rPr>
          <w:rFonts w:asciiTheme="minorBidi" w:hAnsiTheme="minorBidi"/>
          <w:sz w:val="24"/>
          <w:szCs w:val="24"/>
          <w:rtl/>
        </w:rPr>
        <w:t>3.</w:t>
      </w:r>
      <w:r w:rsidRPr="00F26D61">
        <w:rPr>
          <w:rFonts w:asciiTheme="minorBidi" w:hAnsiTheme="minorBidi"/>
          <w:sz w:val="24"/>
          <w:szCs w:val="24"/>
          <w:rtl/>
        </w:rPr>
        <w:tab/>
      </w:r>
      <w:r w:rsidRPr="00F26D61">
        <w:rPr>
          <w:rFonts w:asciiTheme="minorBidi" w:hAnsiTheme="minorBidi"/>
          <w:sz w:val="24"/>
          <w:szCs w:val="24"/>
          <w:u w:val="single"/>
          <w:rtl/>
        </w:rPr>
        <w:t>מינוי חברי ועדת ההיגוי</w:t>
      </w:r>
      <w:r w:rsidRPr="00F26D61">
        <w:rPr>
          <w:rFonts w:asciiTheme="minorBidi" w:hAnsiTheme="minorBidi"/>
          <w:sz w:val="24"/>
          <w:szCs w:val="24"/>
          <w:rtl/>
        </w:rPr>
        <w:t xml:space="preserve"> </w:t>
      </w:r>
    </w:p>
    <w:p w:rsidR="007C2ADD" w:rsidRPr="00F26D61" w:rsidRDefault="007C2ADD" w:rsidP="007C2ADD">
      <w:pPr>
        <w:pStyle w:val="a8"/>
        <w:ind w:firstLine="0"/>
        <w:rPr>
          <w:rFonts w:asciiTheme="minorBidi" w:hAnsiTheme="minorBidi"/>
          <w:sz w:val="24"/>
          <w:szCs w:val="24"/>
          <w:rtl/>
        </w:rPr>
      </w:pPr>
      <w:r w:rsidRPr="00F26D61">
        <w:rPr>
          <w:rFonts w:asciiTheme="minorBidi" w:hAnsiTheme="minorBidi"/>
          <w:sz w:val="24"/>
          <w:szCs w:val="24"/>
          <w:rtl/>
        </w:rPr>
        <w:t xml:space="preserve">ועדת ההיגוי תמונה על ידי </w:t>
      </w:r>
      <w:r w:rsidRPr="00F26D61">
        <w:rPr>
          <w:rFonts w:asciiTheme="minorBidi" w:hAnsiTheme="minorBidi" w:hint="cs"/>
          <w:sz w:val="24"/>
          <w:szCs w:val="24"/>
          <w:rtl/>
        </w:rPr>
        <w:t xml:space="preserve">מנהל האגף להתחדשות עירונית אשר יהיה יושב ראש הוועדה. חברי ועדת ההיגוי ימונו מבין </w:t>
      </w:r>
      <w:r w:rsidRPr="00F26D61">
        <w:rPr>
          <w:rFonts w:asciiTheme="minorBidi" w:hAnsiTheme="minorBidi"/>
          <w:sz w:val="24"/>
          <w:szCs w:val="24"/>
          <w:rtl/>
        </w:rPr>
        <w:t>נציגי המשרד ואחרים</w:t>
      </w:r>
      <w:r w:rsidRPr="00F26D61">
        <w:rPr>
          <w:rFonts w:asciiTheme="minorBidi" w:hAnsiTheme="minorBidi" w:hint="cs"/>
          <w:sz w:val="24"/>
          <w:szCs w:val="24"/>
          <w:rtl/>
        </w:rPr>
        <w:t>.</w:t>
      </w:r>
      <w:r w:rsidRPr="00F26D61">
        <w:rPr>
          <w:rFonts w:asciiTheme="minorBidi" w:hAnsiTheme="minorBidi"/>
          <w:sz w:val="24"/>
          <w:szCs w:val="24"/>
          <w:rtl/>
        </w:rPr>
        <w:t xml:space="preserve"> בחירת המלווים תובא לידיעת מבצע המחקר.</w:t>
      </w:r>
    </w:p>
    <w:p w:rsidR="007C2ADD" w:rsidRPr="00F26D61" w:rsidRDefault="007C2ADD" w:rsidP="007C2ADD">
      <w:pPr>
        <w:pStyle w:val="a8"/>
        <w:ind w:left="0" w:firstLine="0"/>
        <w:rPr>
          <w:rFonts w:asciiTheme="minorBidi" w:hAnsiTheme="minorBidi"/>
          <w:sz w:val="24"/>
          <w:szCs w:val="24"/>
          <w:rtl/>
        </w:rPr>
      </w:pPr>
    </w:p>
    <w:p w:rsidR="007C2ADD" w:rsidRPr="00F26D61" w:rsidRDefault="007C2ADD" w:rsidP="007C2ADD">
      <w:pPr>
        <w:pStyle w:val="a8"/>
        <w:ind w:left="0" w:firstLine="0"/>
        <w:rPr>
          <w:rFonts w:asciiTheme="minorBidi" w:hAnsiTheme="minorBidi"/>
          <w:sz w:val="24"/>
          <w:szCs w:val="24"/>
          <w:u w:val="single"/>
          <w:rtl/>
        </w:rPr>
      </w:pPr>
      <w:r w:rsidRPr="00F26D61">
        <w:rPr>
          <w:rFonts w:asciiTheme="minorBidi" w:hAnsiTheme="minorBidi"/>
          <w:sz w:val="24"/>
          <w:szCs w:val="24"/>
          <w:rtl/>
        </w:rPr>
        <w:t>4.</w:t>
      </w:r>
      <w:r w:rsidRPr="00F26D61">
        <w:rPr>
          <w:rFonts w:asciiTheme="minorBidi" w:hAnsiTheme="minorBidi"/>
          <w:sz w:val="24"/>
          <w:szCs w:val="24"/>
          <w:rtl/>
        </w:rPr>
        <w:tab/>
      </w:r>
      <w:r w:rsidRPr="00F26D61">
        <w:rPr>
          <w:rFonts w:asciiTheme="minorBidi" w:hAnsiTheme="minorBidi"/>
          <w:sz w:val="24"/>
          <w:szCs w:val="24"/>
          <w:u w:val="single"/>
          <w:rtl/>
        </w:rPr>
        <w:t>מהלך הליווי של המחקר</w:t>
      </w:r>
    </w:p>
    <w:p w:rsidR="007C2ADD" w:rsidRPr="00F26D61" w:rsidRDefault="007C2ADD" w:rsidP="007C2ADD">
      <w:pPr>
        <w:pStyle w:val="a8"/>
        <w:ind w:left="0" w:firstLine="720"/>
        <w:rPr>
          <w:rFonts w:asciiTheme="minorBidi" w:hAnsiTheme="minorBidi"/>
          <w:sz w:val="24"/>
          <w:szCs w:val="24"/>
          <w:rtl/>
        </w:rPr>
      </w:pPr>
      <w:r w:rsidRPr="00F26D61">
        <w:rPr>
          <w:rFonts w:asciiTheme="minorBidi" w:hAnsiTheme="minorBidi"/>
          <w:sz w:val="24"/>
          <w:szCs w:val="24"/>
          <w:rtl/>
        </w:rPr>
        <w:t>במהלך תקופת המחקר תתקיימנה, בהתאם לצורך, פגישות ליווי:</w:t>
      </w:r>
    </w:p>
    <w:p w:rsidR="007C2ADD" w:rsidRPr="00F26D61" w:rsidRDefault="007C2ADD" w:rsidP="00761DE3">
      <w:pPr>
        <w:pStyle w:val="a8"/>
        <w:numPr>
          <w:ilvl w:val="0"/>
          <w:numId w:val="44"/>
        </w:numPr>
        <w:autoSpaceDE/>
        <w:autoSpaceDN/>
        <w:rPr>
          <w:rFonts w:asciiTheme="minorBidi" w:hAnsiTheme="minorBidi"/>
          <w:sz w:val="24"/>
          <w:szCs w:val="24"/>
          <w:rtl/>
        </w:rPr>
      </w:pPr>
      <w:r w:rsidRPr="00F26D61">
        <w:rPr>
          <w:rFonts w:asciiTheme="minorBidi" w:hAnsiTheme="minorBidi"/>
          <w:sz w:val="24"/>
          <w:szCs w:val="24"/>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7C2ADD" w:rsidRPr="00F26D61" w:rsidRDefault="007C2ADD" w:rsidP="00761DE3">
      <w:pPr>
        <w:pStyle w:val="a8"/>
        <w:numPr>
          <w:ilvl w:val="0"/>
          <w:numId w:val="44"/>
        </w:numPr>
        <w:autoSpaceDE/>
        <w:autoSpaceDN/>
        <w:rPr>
          <w:rFonts w:asciiTheme="minorBidi" w:hAnsiTheme="minorBidi"/>
          <w:sz w:val="24"/>
          <w:szCs w:val="24"/>
          <w:rtl/>
        </w:rPr>
      </w:pPr>
      <w:r w:rsidRPr="00F26D61">
        <w:rPr>
          <w:rFonts w:asciiTheme="minorBidi" w:hAnsiTheme="minorBidi"/>
          <w:sz w:val="24"/>
          <w:szCs w:val="24"/>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7C2ADD" w:rsidRPr="00F26D61" w:rsidRDefault="007C2ADD" w:rsidP="00761DE3">
      <w:pPr>
        <w:pStyle w:val="a8"/>
        <w:numPr>
          <w:ilvl w:val="0"/>
          <w:numId w:val="44"/>
        </w:numPr>
        <w:autoSpaceDE/>
        <w:autoSpaceDN/>
        <w:rPr>
          <w:rFonts w:asciiTheme="minorBidi" w:hAnsiTheme="minorBidi"/>
          <w:sz w:val="24"/>
          <w:szCs w:val="24"/>
          <w:rtl/>
        </w:rPr>
      </w:pPr>
      <w:r w:rsidRPr="00F26D61">
        <w:rPr>
          <w:rFonts w:asciiTheme="minorBidi" w:hAnsiTheme="minorBidi"/>
          <w:sz w:val="24"/>
          <w:szCs w:val="24"/>
          <w:rtl/>
        </w:rPr>
        <w:t>בסיומו של מחקר ולפני סיכום דו"ח המחקר, יקראו המלווים את דו"ח המחקר ובפגישת הליווי המסכמת, יביעו את עמדתם בהקשר להתאמתו לתכנית המוסכמת.</w:t>
      </w:r>
    </w:p>
    <w:p w:rsidR="007C2ADD" w:rsidRPr="00F26D61" w:rsidRDefault="007C2ADD" w:rsidP="007C2ADD">
      <w:pPr>
        <w:pStyle w:val="a8"/>
        <w:ind w:left="0" w:firstLine="0"/>
        <w:rPr>
          <w:rFonts w:asciiTheme="minorBidi" w:hAnsiTheme="minorBidi"/>
          <w:sz w:val="24"/>
          <w:szCs w:val="24"/>
          <w:rtl/>
        </w:rPr>
      </w:pPr>
    </w:p>
    <w:p w:rsidR="007C2ADD" w:rsidRPr="00F26D61" w:rsidRDefault="007C2ADD" w:rsidP="007C2ADD">
      <w:pPr>
        <w:pStyle w:val="a8"/>
        <w:ind w:left="0" w:firstLine="0"/>
        <w:rPr>
          <w:rFonts w:asciiTheme="minorBidi" w:hAnsiTheme="minorBidi"/>
          <w:sz w:val="24"/>
          <w:szCs w:val="24"/>
          <w:u w:val="single"/>
          <w:rtl/>
        </w:rPr>
      </w:pPr>
      <w:r w:rsidRPr="00F26D61">
        <w:rPr>
          <w:rFonts w:asciiTheme="minorBidi" w:hAnsiTheme="minorBidi"/>
          <w:sz w:val="24"/>
          <w:szCs w:val="24"/>
          <w:rtl/>
        </w:rPr>
        <w:t>5.</w:t>
      </w:r>
      <w:r w:rsidRPr="00F26D61">
        <w:rPr>
          <w:rFonts w:asciiTheme="minorBidi" w:hAnsiTheme="minorBidi"/>
          <w:sz w:val="24"/>
          <w:szCs w:val="24"/>
          <w:rtl/>
        </w:rPr>
        <w:tab/>
      </w:r>
      <w:r w:rsidRPr="00F26D61">
        <w:rPr>
          <w:rFonts w:asciiTheme="minorBidi" w:hAnsiTheme="minorBidi"/>
          <w:sz w:val="24"/>
          <w:szCs w:val="24"/>
          <w:u w:val="single"/>
          <w:rtl/>
        </w:rPr>
        <w:t>זימון פגישות ליווי ודיווח</w:t>
      </w:r>
    </w:p>
    <w:p w:rsidR="007C2ADD" w:rsidRPr="00F26D61" w:rsidRDefault="007C2ADD" w:rsidP="00761DE3">
      <w:pPr>
        <w:pStyle w:val="a8"/>
        <w:numPr>
          <w:ilvl w:val="0"/>
          <w:numId w:val="45"/>
        </w:numPr>
        <w:autoSpaceDE/>
        <w:autoSpaceDN/>
        <w:rPr>
          <w:rFonts w:asciiTheme="minorBidi" w:hAnsiTheme="minorBidi"/>
          <w:sz w:val="24"/>
          <w:szCs w:val="24"/>
          <w:rtl/>
        </w:rPr>
      </w:pPr>
      <w:r w:rsidRPr="00F26D61">
        <w:rPr>
          <w:rFonts w:asciiTheme="minorBidi" w:hAnsiTheme="minorBidi"/>
          <w:sz w:val="24"/>
          <w:szCs w:val="24"/>
          <w:rtl/>
        </w:rPr>
        <w:t xml:space="preserve">פגישות הליווי יזומנו על ידי יושב ראש ועדת ההיגוי. </w:t>
      </w:r>
    </w:p>
    <w:p w:rsidR="007C2ADD" w:rsidRDefault="007C2ADD" w:rsidP="00761DE3">
      <w:pPr>
        <w:pStyle w:val="a8"/>
        <w:numPr>
          <w:ilvl w:val="0"/>
          <w:numId w:val="45"/>
        </w:numPr>
        <w:autoSpaceDE/>
        <w:autoSpaceDN/>
        <w:rPr>
          <w:rFonts w:asciiTheme="minorBidi" w:hAnsiTheme="minorBidi"/>
          <w:sz w:val="24"/>
          <w:szCs w:val="24"/>
        </w:rPr>
      </w:pPr>
      <w:r w:rsidRPr="00F26D61">
        <w:rPr>
          <w:rFonts w:asciiTheme="minorBidi" w:hAnsiTheme="minorBidi"/>
          <w:sz w:val="24"/>
          <w:szCs w:val="24"/>
          <w:rtl/>
        </w:rPr>
        <w:t xml:space="preserve">בנוסף לכך תתבקש חוות דעת של ועדת ההיגוי בכל מקרה של בקשת החוקרים לדחייה בלוח הזמנים, התקדמות המחקר, תקציבים </w:t>
      </w:r>
      <w:proofErr w:type="spellStart"/>
      <w:r w:rsidRPr="00F26D61">
        <w:rPr>
          <w:rFonts w:asciiTheme="minorBidi" w:hAnsiTheme="minorBidi"/>
          <w:sz w:val="24"/>
          <w:szCs w:val="24"/>
          <w:rtl/>
        </w:rPr>
        <w:t>וכיוצ"ב</w:t>
      </w:r>
      <w:proofErr w:type="spellEnd"/>
      <w:r w:rsidRPr="00F26D61">
        <w:rPr>
          <w:rFonts w:asciiTheme="minorBidi" w:hAnsiTheme="minorBidi"/>
          <w:sz w:val="24"/>
          <w:szCs w:val="24"/>
          <w:rtl/>
        </w:rPr>
        <w:t>.</w:t>
      </w:r>
    </w:p>
    <w:p w:rsidR="003B736A" w:rsidRDefault="003B736A" w:rsidP="003B736A">
      <w:pPr>
        <w:pStyle w:val="a8"/>
        <w:autoSpaceDE/>
        <w:autoSpaceDN/>
        <w:rPr>
          <w:rFonts w:asciiTheme="minorBidi" w:hAnsiTheme="minorBidi"/>
          <w:sz w:val="24"/>
          <w:szCs w:val="24"/>
          <w:rtl/>
        </w:rPr>
      </w:pPr>
    </w:p>
    <w:p w:rsidR="003B736A" w:rsidRPr="00F26D61" w:rsidRDefault="003B736A" w:rsidP="003B736A">
      <w:pPr>
        <w:pStyle w:val="a8"/>
        <w:autoSpaceDE/>
        <w:autoSpaceDN/>
        <w:rPr>
          <w:rFonts w:asciiTheme="minorBidi" w:hAnsiTheme="minorBidi"/>
          <w:sz w:val="24"/>
          <w:szCs w:val="24"/>
          <w:rtl/>
        </w:rPr>
      </w:pPr>
    </w:p>
    <w:p w:rsidR="007C2ADD" w:rsidRPr="00F26D61" w:rsidRDefault="007C2ADD" w:rsidP="007C2ADD">
      <w:pPr>
        <w:pStyle w:val="a8"/>
        <w:ind w:left="0" w:firstLine="0"/>
        <w:rPr>
          <w:rFonts w:asciiTheme="minorBidi" w:hAnsiTheme="minorBidi"/>
          <w:sz w:val="24"/>
          <w:szCs w:val="24"/>
          <w:rtl/>
        </w:rPr>
      </w:pPr>
    </w:p>
    <w:p w:rsidR="007C2ADD" w:rsidRPr="00F26D61" w:rsidRDefault="007C2ADD" w:rsidP="007C2ADD">
      <w:pPr>
        <w:pStyle w:val="a8"/>
        <w:ind w:left="0" w:firstLine="0"/>
        <w:rPr>
          <w:rFonts w:asciiTheme="minorBidi" w:hAnsiTheme="minorBidi"/>
          <w:sz w:val="24"/>
          <w:szCs w:val="24"/>
          <w:u w:val="single"/>
          <w:rtl/>
        </w:rPr>
      </w:pPr>
      <w:r w:rsidRPr="00F26D61">
        <w:rPr>
          <w:rFonts w:asciiTheme="minorBidi" w:hAnsiTheme="minorBidi"/>
          <w:sz w:val="24"/>
          <w:szCs w:val="24"/>
          <w:rtl/>
        </w:rPr>
        <w:lastRenderedPageBreak/>
        <w:t>6.</w:t>
      </w:r>
      <w:r w:rsidRPr="00F26D61">
        <w:rPr>
          <w:rFonts w:asciiTheme="minorBidi" w:hAnsiTheme="minorBidi"/>
          <w:sz w:val="24"/>
          <w:szCs w:val="24"/>
          <w:rtl/>
        </w:rPr>
        <w:tab/>
      </w:r>
      <w:r w:rsidRPr="00F26D61">
        <w:rPr>
          <w:rFonts w:asciiTheme="minorBidi" w:hAnsiTheme="minorBidi"/>
          <w:sz w:val="24"/>
          <w:szCs w:val="24"/>
          <w:u w:val="single"/>
          <w:rtl/>
        </w:rPr>
        <w:t>ציפיות</w:t>
      </w:r>
    </w:p>
    <w:p w:rsidR="007C2ADD" w:rsidRPr="00F26D61" w:rsidRDefault="007C2ADD" w:rsidP="00761DE3">
      <w:pPr>
        <w:pStyle w:val="a8"/>
        <w:numPr>
          <w:ilvl w:val="0"/>
          <w:numId w:val="46"/>
        </w:numPr>
        <w:autoSpaceDE/>
        <w:autoSpaceDN/>
        <w:rPr>
          <w:rFonts w:asciiTheme="minorBidi" w:hAnsiTheme="minorBidi"/>
          <w:sz w:val="24"/>
          <w:szCs w:val="24"/>
          <w:rtl/>
        </w:rPr>
      </w:pPr>
      <w:r w:rsidRPr="00F26D61">
        <w:rPr>
          <w:rFonts w:asciiTheme="minorBidi" w:hAnsiTheme="minorBidi"/>
          <w:sz w:val="24"/>
          <w:szCs w:val="24"/>
          <w:rtl/>
        </w:rPr>
        <w:t>חברי ועדת ההיגוי יגישו עזרה בחוות דעת מקצועית, במידה ותידרש, בקשר למקורות מידע או לגורמים היכולים לסייע לתהליך המחקר.</w:t>
      </w:r>
    </w:p>
    <w:p w:rsidR="007C2ADD" w:rsidRPr="00F26D61" w:rsidRDefault="007C2ADD" w:rsidP="00761DE3">
      <w:pPr>
        <w:pStyle w:val="a8"/>
        <w:numPr>
          <w:ilvl w:val="0"/>
          <w:numId w:val="46"/>
        </w:numPr>
        <w:autoSpaceDE/>
        <w:autoSpaceDN/>
        <w:rPr>
          <w:rFonts w:asciiTheme="minorBidi" w:hAnsiTheme="minorBidi"/>
          <w:sz w:val="24"/>
          <w:szCs w:val="24"/>
          <w:rtl/>
        </w:rPr>
      </w:pPr>
      <w:r w:rsidRPr="00F26D61">
        <w:rPr>
          <w:rFonts w:asciiTheme="minorBidi" w:hAnsiTheme="minorBidi"/>
          <w:sz w:val="24"/>
          <w:szCs w:val="24"/>
          <w:rtl/>
        </w:rPr>
        <w:t>חברי ועדת ההיגוי יקראו ויביעו דעה על דו"חות ביניים שיוגשו על ידי החוקר עם תום השלבים המוגדרים בתוכנית העבודה, וזאת בנוסף לדיווח לגבי הדו"ח הסופי כמפורט לעיל.</w:t>
      </w:r>
    </w:p>
    <w:p w:rsidR="007C2ADD" w:rsidRPr="00F26D61" w:rsidRDefault="007C2ADD" w:rsidP="00761DE3">
      <w:pPr>
        <w:pStyle w:val="a8"/>
        <w:numPr>
          <w:ilvl w:val="0"/>
          <w:numId w:val="46"/>
        </w:numPr>
        <w:autoSpaceDE/>
        <w:autoSpaceDN/>
        <w:rPr>
          <w:rFonts w:asciiTheme="minorBidi" w:hAnsiTheme="minorBidi"/>
          <w:sz w:val="24"/>
          <w:szCs w:val="24"/>
          <w:rtl/>
        </w:rPr>
      </w:pPr>
      <w:r w:rsidRPr="00F26D61">
        <w:rPr>
          <w:rFonts w:asciiTheme="minorBidi" w:hAnsiTheme="minorBidi"/>
          <w:sz w:val="24"/>
          <w:szCs w:val="24"/>
          <w:rtl/>
        </w:rPr>
        <w:t>ועדת ההיגוי תמליץ על צורת יישום התוצאות ותסייע בפעולות היישום.</w:t>
      </w:r>
    </w:p>
    <w:p w:rsidR="007C2ADD" w:rsidRPr="00F26D61" w:rsidRDefault="007C2ADD" w:rsidP="007C2ADD">
      <w:pPr>
        <w:pStyle w:val="a8"/>
        <w:ind w:left="0" w:firstLine="0"/>
        <w:rPr>
          <w:rFonts w:asciiTheme="minorBidi" w:hAnsiTheme="minorBidi"/>
          <w:sz w:val="24"/>
          <w:szCs w:val="24"/>
          <w:rtl/>
        </w:rPr>
      </w:pPr>
    </w:p>
    <w:p w:rsidR="007C2ADD" w:rsidRPr="00F26D61" w:rsidRDefault="007C2ADD" w:rsidP="007C2ADD">
      <w:pPr>
        <w:pStyle w:val="a8"/>
        <w:ind w:left="0" w:firstLine="0"/>
        <w:rPr>
          <w:rFonts w:asciiTheme="minorBidi" w:hAnsiTheme="minorBidi"/>
          <w:sz w:val="24"/>
          <w:szCs w:val="24"/>
          <w:u w:val="single"/>
          <w:rtl/>
        </w:rPr>
      </w:pPr>
      <w:r w:rsidRPr="00F26D61">
        <w:rPr>
          <w:rFonts w:asciiTheme="minorBidi" w:hAnsiTheme="minorBidi"/>
          <w:sz w:val="24"/>
          <w:szCs w:val="24"/>
          <w:rtl/>
        </w:rPr>
        <w:t>7.</w:t>
      </w:r>
      <w:r w:rsidRPr="00F26D61">
        <w:rPr>
          <w:rFonts w:asciiTheme="minorBidi" w:hAnsiTheme="minorBidi"/>
          <w:sz w:val="24"/>
          <w:szCs w:val="24"/>
          <w:rtl/>
        </w:rPr>
        <w:tab/>
      </w:r>
      <w:r w:rsidRPr="00F26D61">
        <w:rPr>
          <w:rFonts w:asciiTheme="minorBidi" w:hAnsiTheme="minorBidi"/>
          <w:sz w:val="24"/>
          <w:szCs w:val="24"/>
          <w:u w:val="single"/>
          <w:rtl/>
        </w:rPr>
        <w:t>חילוקי דעות</w:t>
      </w:r>
    </w:p>
    <w:p w:rsidR="007C2ADD" w:rsidRPr="00F26D61" w:rsidRDefault="007C2ADD" w:rsidP="007C2ADD">
      <w:pPr>
        <w:pStyle w:val="a8"/>
        <w:ind w:firstLine="0"/>
        <w:rPr>
          <w:rFonts w:asciiTheme="minorBidi" w:hAnsiTheme="minorBidi"/>
          <w:sz w:val="24"/>
          <w:szCs w:val="24"/>
          <w:rtl/>
        </w:rPr>
      </w:pPr>
      <w:r w:rsidRPr="00F26D61">
        <w:rPr>
          <w:rFonts w:asciiTheme="minorBidi" w:hAnsiTheme="minorBidi"/>
          <w:sz w:val="24"/>
          <w:szCs w:val="24"/>
          <w:rtl/>
        </w:rPr>
        <w:t>במקרה של חילוקי דעות בין מבצע המחקר לוועדת ההיגוי יועלה הנושא לבירור אצל המנהל וקביעתו בעניין תהיה סופית.</w:t>
      </w:r>
    </w:p>
    <w:p w:rsidR="007C2ADD" w:rsidRPr="00F26D61" w:rsidRDefault="007C2ADD" w:rsidP="007C2ADD">
      <w:pPr>
        <w:pStyle w:val="a8"/>
        <w:ind w:left="0" w:firstLine="0"/>
        <w:rPr>
          <w:rFonts w:asciiTheme="minorBidi" w:hAnsiTheme="minorBidi"/>
          <w:sz w:val="24"/>
          <w:szCs w:val="24"/>
          <w:rtl/>
        </w:rPr>
      </w:pPr>
    </w:p>
    <w:p w:rsidR="007C2ADD" w:rsidRPr="00F26D61" w:rsidRDefault="007C2ADD" w:rsidP="007C2ADD">
      <w:pPr>
        <w:pStyle w:val="a8"/>
        <w:ind w:left="0" w:firstLine="0"/>
        <w:rPr>
          <w:rFonts w:asciiTheme="minorBidi" w:hAnsiTheme="minorBidi"/>
          <w:sz w:val="24"/>
          <w:szCs w:val="24"/>
          <w:u w:val="single"/>
          <w:rtl/>
        </w:rPr>
      </w:pPr>
      <w:r w:rsidRPr="00F26D61">
        <w:rPr>
          <w:rFonts w:asciiTheme="minorBidi" w:hAnsiTheme="minorBidi"/>
          <w:sz w:val="24"/>
          <w:szCs w:val="24"/>
          <w:rtl/>
        </w:rPr>
        <w:t>8.</w:t>
      </w:r>
      <w:r w:rsidRPr="00F26D61">
        <w:rPr>
          <w:rFonts w:asciiTheme="minorBidi" w:hAnsiTheme="minorBidi"/>
          <w:sz w:val="24"/>
          <w:szCs w:val="24"/>
          <w:rtl/>
        </w:rPr>
        <w:tab/>
      </w:r>
      <w:r w:rsidRPr="00F26D61">
        <w:rPr>
          <w:rFonts w:asciiTheme="minorBidi" w:hAnsiTheme="minorBidi"/>
          <w:sz w:val="24"/>
          <w:szCs w:val="24"/>
          <w:u w:val="single"/>
          <w:rtl/>
        </w:rPr>
        <w:t>ההכרה</w:t>
      </w:r>
    </w:p>
    <w:p w:rsidR="007C2ADD" w:rsidRPr="00F26D61" w:rsidRDefault="007C2ADD" w:rsidP="007C2ADD">
      <w:pPr>
        <w:pStyle w:val="a8"/>
        <w:ind w:firstLine="0"/>
        <w:rPr>
          <w:rFonts w:asciiTheme="minorBidi" w:hAnsiTheme="minorBidi"/>
          <w:sz w:val="24"/>
          <w:szCs w:val="24"/>
          <w:rtl/>
        </w:rPr>
      </w:pPr>
      <w:r w:rsidRPr="00F26D61">
        <w:rPr>
          <w:rFonts w:asciiTheme="minorBidi" w:hAnsiTheme="minorBidi"/>
          <w:sz w:val="24"/>
          <w:szCs w:val="24"/>
          <w:rtl/>
        </w:rPr>
        <w:t>מלווי המחקר יזכו בהכרת תודה והערכה כדלקמן: בדברי ההקדמה לכל דו"ח מחקר יירשמו דברי תודה למלווי המחקר ושמות המלווים יצוינו בעמוד השער.</w:t>
      </w: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rPr>
          <w:rFonts w:asciiTheme="minorBidi" w:hAnsiTheme="minorBidi"/>
          <w:sz w:val="24"/>
          <w:szCs w:val="24"/>
          <w:rtl/>
        </w:rPr>
      </w:pPr>
    </w:p>
    <w:p w:rsidR="007C2ADD" w:rsidRPr="00F26D61" w:rsidRDefault="007C2ADD" w:rsidP="007C2ADD">
      <w:pPr>
        <w:pStyle w:val="a8"/>
        <w:ind w:left="0" w:firstLine="0"/>
        <w:jc w:val="center"/>
        <w:rPr>
          <w:rFonts w:asciiTheme="minorBidi" w:hAnsiTheme="minorBidi"/>
          <w:b/>
          <w:bCs/>
          <w:sz w:val="28"/>
          <w:szCs w:val="28"/>
          <w:u w:val="single"/>
          <w:rtl/>
        </w:rPr>
      </w:pPr>
      <w:r w:rsidRPr="00F26D61">
        <w:rPr>
          <w:rFonts w:asciiTheme="minorBidi" w:hAnsiTheme="minorBidi"/>
          <w:b/>
          <w:bCs/>
          <w:sz w:val="28"/>
          <w:szCs w:val="28"/>
          <w:u w:val="single"/>
          <w:rtl/>
        </w:rPr>
        <w:br w:type="page"/>
      </w:r>
    </w:p>
    <w:p w:rsidR="00F15715" w:rsidRPr="00F26D61" w:rsidRDefault="00B9074A" w:rsidP="00F15715">
      <w:pPr>
        <w:ind w:left="720"/>
        <w:rPr>
          <w:b/>
          <w:bCs/>
          <w:sz w:val="32"/>
          <w:szCs w:val="32"/>
          <w:u w:val="single"/>
          <w:rtl/>
        </w:rPr>
      </w:pPr>
      <w:r w:rsidRPr="00F26D61">
        <w:rPr>
          <w:rFonts w:hint="cs"/>
          <w:b/>
          <w:bCs/>
          <w:sz w:val="32"/>
          <w:szCs w:val="32"/>
          <w:u w:val="single"/>
          <w:rtl/>
        </w:rPr>
        <w:lastRenderedPageBreak/>
        <w:t xml:space="preserve">נספח ג' להסכם - </w:t>
      </w:r>
      <w:r w:rsidR="00FD0C26" w:rsidRPr="00F26D61">
        <w:rPr>
          <w:rFonts w:hint="cs"/>
          <w:b/>
          <w:bCs/>
          <w:sz w:val="32"/>
          <w:szCs w:val="32"/>
          <w:u w:val="single"/>
          <w:rtl/>
        </w:rPr>
        <w:t>ערבות ביצוע</w:t>
      </w:r>
    </w:p>
    <w:p w:rsidR="007C2ADD" w:rsidRPr="00F26D61" w:rsidRDefault="007C2ADD" w:rsidP="007C2ADD">
      <w:pPr>
        <w:spacing w:line="360" w:lineRule="auto"/>
        <w:rPr>
          <w:rFonts w:ascii="Arial" w:hAnsi="Arial"/>
          <w:b/>
          <w:bCs/>
          <w:color w:val="FF0000"/>
          <w:sz w:val="22"/>
          <w:szCs w:val="22"/>
          <w:u w:val="single"/>
          <w:rtl/>
        </w:rPr>
      </w:pPr>
    </w:p>
    <w:p w:rsidR="007C2ADD" w:rsidRPr="00F26D61" w:rsidRDefault="007C2ADD" w:rsidP="007C2ADD">
      <w:pPr>
        <w:rPr>
          <w:sz w:val="24"/>
          <w:szCs w:val="24"/>
          <w:rtl/>
        </w:rPr>
      </w:pPr>
    </w:p>
    <w:p w:rsidR="007C2ADD" w:rsidRPr="00F26D61" w:rsidRDefault="007C2ADD" w:rsidP="007C2ADD">
      <w:pPr>
        <w:spacing w:line="276" w:lineRule="auto"/>
        <w:jc w:val="both"/>
        <w:rPr>
          <w:rFonts w:ascii="Arial" w:hAnsi="Arial"/>
          <w:b/>
          <w:bCs/>
          <w:sz w:val="22"/>
          <w:szCs w:val="22"/>
          <w:u w:val="single"/>
          <w:rtl/>
        </w:rPr>
      </w:pPr>
      <w:r w:rsidRPr="00F26D61">
        <w:rPr>
          <w:rFonts w:ascii="Arial" w:hAnsi="Arial" w:hint="cs"/>
          <w:b/>
          <w:bCs/>
          <w:sz w:val="22"/>
          <w:szCs w:val="22"/>
          <w:u w:val="single"/>
          <w:rtl/>
        </w:rPr>
        <w:t xml:space="preserve">טופס ערבות ביצוע </w:t>
      </w:r>
    </w:p>
    <w:p w:rsidR="007C2ADD" w:rsidRPr="00F26D61" w:rsidRDefault="007C2ADD" w:rsidP="007C2ADD">
      <w:pPr>
        <w:spacing w:line="276" w:lineRule="auto"/>
        <w:jc w:val="both"/>
        <w:rPr>
          <w:rFonts w:ascii="Arial" w:hAnsi="Arial"/>
          <w:sz w:val="22"/>
          <w:szCs w:val="22"/>
          <w:rtl/>
        </w:rPr>
      </w:pP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שם הבנק/חברת הביטוח ________________</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מס' הטלפון ________________________</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מס' הפקס: ________________________</w:t>
      </w:r>
    </w:p>
    <w:p w:rsidR="007C2ADD" w:rsidRPr="00F26D61" w:rsidRDefault="007C2ADD" w:rsidP="007C2ADD">
      <w:pPr>
        <w:spacing w:line="276" w:lineRule="auto"/>
        <w:jc w:val="both"/>
        <w:rPr>
          <w:rFonts w:ascii="Arial" w:hAnsi="Arial"/>
          <w:sz w:val="22"/>
          <w:szCs w:val="22"/>
        </w:rPr>
      </w:pPr>
    </w:p>
    <w:p w:rsidR="007C2ADD" w:rsidRPr="00F26D61" w:rsidRDefault="007C2ADD" w:rsidP="007C2ADD">
      <w:pPr>
        <w:spacing w:line="276" w:lineRule="auto"/>
        <w:jc w:val="center"/>
        <w:rPr>
          <w:rFonts w:ascii="Arial" w:hAnsi="Arial"/>
          <w:b/>
          <w:bCs/>
          <w:sz w:val="22"/>
          <w:szCs w:val="22"/>
          <w:u w:val="single"/>
        </w:rPr>
      </w:pPr>
      <w:r w:rsidRPr="00F26D61">
        <w:rPr>
          <w:rFonts w:ascii="Arial" w:hAnsi="Arial"/>
          <w:b/>
          <w:bCs/>
          <w:sz w:val="22"/>
          <w:szCs w:val="22"/>
          <w:u w:val="single"/>
          <w:rtl/>
        </w:rPr>
        <w:t>כתב ערבות</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 xml:space="preserve">לכבוד </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 xml:space="preserve">ממשלת ישראל </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באמצעות משרד ____________</w:t>
      </w:r>
    </w:p>
    <w:p w:rsidR="007C2ADD" w:rsidRPr="00F26D61" w:rsidRDefault="007C2ADD" w:rsidP="007C2ADD">
      <w:pPr>
        <w:spacing w:line="276" w:lineRule="auto"/>
        <w:jc w:val="both"/>
        <w:rPr>
          <w:rFonts w:ascii="Arial" w:hAnsi="Arial"/>
          <w:sz w:val="22"/>
          <w:szCs w:val="22"/>
        </w:rPr>
      </w:pPr>
      <w:r w:rsidRPr="00F26D61">
        <w:rPr>
          <w:rFonts w:ascii="Arial" w:hAnsi="Arial"/>
          <w:b/>
          <w:bCs/>
          <w:sz w:val="22"/>
          <w:szCs w:val="22"/>
          <w:rtl/>
        </w:rPr>
        <w:t>הנדון: ערבות מס'</w:t>
      </w:r>
      <w:r w:rsidRPr="00F26D61">
        <w:rPr>
          <w:rFonts w:ascii="Arial" w:hAnsi="Arial"/>
          <w:sz w:val="22"/>
          <w:szCs w:val="22"/>
          <w:rtl/>
        </w:rPr>
        <w:t>____________</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אנו ערבים בזה כלפיכם לסילוק כל סכום עד לסך ______________________________________</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(במילים _________________________________________________________________)</w:t>
      </w:r>
    </w:p>
    <w:p w:rsidR="007C2ADD" w:rsidRPr="00F26D61" w:rsidRDefault="007C2ADD" w:rsidP="007C2ADD">
      <w:pPr>
        <w:spacing w:line="276" w:lineRule="auto"/>
        <w:rPr>
          <w:rFonts w:ascii="Arial" w:hAnsi="Arial"/>
          <w:sz w:val="22"/>
          <w:szCs w:val="22"/>
        </w:rPr>
      </w:pPr>
      <w:r w:rsidRPr="00F26D61">
        <w:rPr>
          <w:rFonts w:ascii="Arial" w:hAnsi="Arial"/>
          <w:sz w:val="22"/>
          <w:szCs w:val="22"/>
          <w:rtl/>
        </w:rPr>
        <w:t>מתאריך _________________________</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 xml:space="preserve">                                                                                                  (תאריך תחילת תוקף הערבות)</w:t>
      </w:r>
    </w:p>
    <w:p w:rsidR="007C2ADD" w:rsidRPr="00F26D61" w:rsidRDefault="007C2ADD" w:rsidP="007C2ADD">
      <w:pPr>
        <w:spacing w:line="276" w:lineRule="auto"/>
        <w:jc w:val="both"/>
        <w:rPr>
          <w:rFonts w:ascii="Arial" w:hAnsi="Arial"/>
          <w:sz w:val="22"/>
          <w:szCs w:val="22"/>
          <w:rtl/>
        </w:rPr>
      </w:pP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אשר תדרשו מאת: ____________________________________________(להלן "החייב") בקשר</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עם הזמנה/חוזה _____________________________________________________________</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ערבות זו תהיה בתוקף מתאריך ______________ עד תאריך  _______________</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דרישה על פי ערבות זו יש להפנות לסניף הבנק/חב' הביטוח שכתובתו__________________________</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 xml:space="preserve">                                                                                                             שם הבנק/חב' הביטוח</w:t>
      </w:r>
    </w:p>
    <w:p w:rsidR="007C2ADD" w:rsidRPr="00F26D61" w:rsidRDefault="007C2ADD" w:rsidP="007C2ADD">
      <w:pPr>
        <w:spacing w:line="276" w:lineRule="auto"/>
        <w:jc w:val="both"/>
        <w:rPr>
          <w:rFonts w:ascii="Arial" w:hAnsi="Arial"/>
          <w:sz w:val="22"/>
          <w:szCs w:val="22"/>
        </w:rPr>
      </w:pPr>
    </w:p>
    <w:p w:rsidR="007C2ADD" w:rsidRPr="00F26D61" w:rsidRDefault="007C2ADD" w:rsidP="007C2ADD">
      <w:pPr>
        <w:spacing w:line="276" w:lineRule="auto"/>
        <w:jc w:val="both"/>
        <w:rPr>
          <w:rFonts w:ascii="Arial" w:hAnsi="Arial"/>
          <w:sz w:val="22"/>
          <w:szCs w:val="22"/>
          <w:rtl/>
        </w:rPr>
      </w:pPr>
      <w:r w:rsidRPr="00F26D61">
        <w:rPr>
          <w:rFonts w:ascii="Arial" w:hAnsi="Arial"/>
          <w:sz w:val="22"/>
          <w:szCs w:val="22"/>
          <w:rtl/>
        </w:rPr>
        <w:t>______________________________      __________________________________</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 xml:space="preserve">                  מס' הבנק ומס' הסניף                                         כתובת סניף הבנק/חברת הביטוח </w:t>
      </w:r>
    </w:p>
    <w:p w:rsidR="007C2ADD" w:rsidRPr="00F26D61" w:rsidRDefault="007C2ADD" w:rsidP="007C2ADD">
      <w:pPr>
        <w:spacing w:line="276" w:lineRule="auto"/>
        <w:jc w:val="both"/>
        <w:rPr>
          <w:rFonts w:ascii="Arial" w:hAnsi="Arial"/>
          <w:sz w:val="22"/>
          <w:szCs w:val="22"/>
        </w:rPr>
      </w:pPr>
    </w:p>
    <w:p w:rsidR="007C2ADD" w:rsidRPr="00F26D61" w:rsidRDefault="007C2ADD" w:rsidP="007C2ADD">
      <w:pPr>
        <w:spacing w:line="276" w:lineRule="auto"/>
        <w:jc w:val="both"/>
        <w:rPr>
          <w:rFonts w:ascii="Arial" w:hAnsi="Arial"/>
          <w:sz w:val="22"/>
          <w:szCs w:val="22"/>
          <w:rtl/>
        </w:rPr>
      </w:pPr>
      <w:r w:rsidRPr="00F26D61">
        <w:rPr>
          <w:rFonts w:ascii="Arial" w:hAnsi="Arial"/>
          <w:sz w:val="22"/>
          <w:szCs w:val="22"/>
          <w:rtl/>
        </w:rPr>
        <w:t>ערבות זו אינה ניתנת להעברה</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 xml:space="preserve">________________                       ________________                       ________________                  </w:t>
      </w:r>
    </w:p>
    <w:p w:rsidR="007C2ADD" w:rsidRPr="00F26D61" w:rsidRDefault="007C2ADD" w:rsidP="007C2ADD">
      <w:pPr>
        <w:spacing w:line="276" w:lineRule="auto"/>
        <w:jc w:val="both"/>
        <w:rPr>
          <w:rFonts w:ascii="Arial" w:hAnsi="Arial"/>
          <w:sz w:val="22"/>
          <w:szCs w:val="22"/>
        </w:rPr>
      </w:pPr>
      <w:r w:rsidRPr="00F26D61">
        <w:rPr>
          <w:rFonts w:ascii="Arial" w:hAnsi="Arial"/>
          <w:sz w:val="22"/>
          <w:szCs w:val="22"/>
          <w:rtl/>
        </w:rPr>
        <w:t xml:space="preserve">          תאריך                                                  שם מלא                                         חתימה וחותמת </w:t>
      </w:r>
    </w:p>
    <w:p w:rsidR="007C2ADD" w:rsidRPr="00F26D61" w:rsidRDefault="007C2ADD" w:rsidP="007C2ADD">
      <w:pPr>
        <w:spacing w:line="276" w:lineRule="auto"/>
        <w:jc w:val="both"/>
        <w:rPr>
          <w:rFonts w:ascii="Arial" w:hAnsi="Arial"/>
          <w:sz w:val="22"/>
          <w:szCs w:val="22"/>
          <w:rtl/>
        </w:rPr>
      </w:pPr>
    </w:p>
    <w:p w:rsidR="007C2ADD" w:rsidRPr="00F26D61" w:rsidRDefault="007C2ADD" w:rsidP="007C2ADD">
      <w:pPr>
        <w:spacing w:line="276" w:lineRule="auto"/>
        <w:jc w:val="both"/>
        <w:rPr>
          <w:rFonts w:ascii="Arial" w:hAnsi="Arial"/>
          <w:b/>
          <w:bCs/>
          <w:sz w:val="22"/>
          <w:szCs w:val="22"/>
          <w:u w:val="single"/>
          <w:rtl/>
        </w:rPr>
      </w:pPr>
      <w:r w:rsidRPr="00F26D61">
        <w:rPr>
          <w:rFonts w:ascii="Arial" w:hAnsi="Arial"/>
          <w:b/>
          <w:bCs/>
          <w:sz w:val="22"/>
          <w:szCs w:val="22"/>
          <w:u w:val="single"/>
          <w:rtl/>
        </w:rPr>
        <w:br w:type="page"/>
      </w:r>
    </w:p>
    <w:p w:rsidR="00F15715" w:rsidRPr="00F26D61" w:rsidRDefault="00F15715" w:rsidP="007C2ADD">
      <w:pPr>
        <w:jc w:val="center"/>
        <w:rPr>
          <w:b/>
          <w:bCs/>
          <w:sz w:val="32"/>
          <w:szCs w:val="32"/>
          <w:u w:val="single"/>
          <w:rtl/>
        </w:rPr>
      </w:pPr>
      <w:r w:rsidRPr="00F26D61">
        <w:rPr>
          <w:rFonts w:hint="cs"/>
          <w:b/>
          <w:bCs/>
          <w:sz w:val="32"/>
          <w:szCs w:val="32"/>
          <w:u w:val="single"/>
          <w:rtl/>
        </w:rPr>
        <w:lastRenderedPageBreak/>
        <w:t>נספח ד' להסכם –השירותים הנדרשים</w:t>
      </w:r>
    </w:p>
    <w:p w:rsidR="00F15715" w:rsidRPr="00F26D61" w:rsidRDefault="00F15715" w:rsidP="007C2ADD">
      <w:pPr>
        <w:tabs>
          <w:tab w:val="num" w:pos="501"/>
        </w:tabs>
        <w:spacing w:line="360" w:lineRule="auto"/>
        <w:rPr>
          <w:rFonts w:cs="Arial"/>
          <w:color w:val="FF0000"/>
          <w:sz w:val="22"/>
          <w:szCs w:val="22"/>
          <w:rtl/>
          <w:lang w:eastAsia="he-IL"/>
        </w:rPr>
      </w:pPr>
    </w:p>
    <w:p w:rsidR="00F15715" w:rsidRPr="00F26D61" w:rsidRDefault="00F15715" w:rsidP="00761DE3">
      <w:pPr>
        <w:numPr>
          <w:ilvl w:val="0"/>
          <w:numId w:val="36"/>
        </w:numPr>
        <w:spacing w:line="360" w:lineRule="auto"/>
        <w:rPr>
          <w:sz w:val="24"/>
          <w:szCs w:val="24"/>
          <w:lang w:eastAsia="he-IL"/>
        </w:rPr>
      </w:pPr>
      <w:r w:rsidRPr="00F26D61">
        <w:rPr>
          <w:rFonts w:hint="eastAsia"/>
          <w:sz w:val="24"/>
          <w:szCs w:val="24"/>
          <w:rtl/>
          <w:lang w:eastAsia="he-IL"/>
        </w:rPr>
        <w:t>השירותים</w:t>
      </w:r>
      <w:r w:rsidRPr="00F26D61">
        <w:rPr>
          <w:sz w:val="24"/>
          <w:szCs w:val="24"/>
          <w:rtl/>
          <w:lang w:eastAsia="he-IL"/>
        </w:rPr>
        <w:t xml:space="preserve"> המבוקשים יכללו</w:t>
      </w:r>
      <w:r w:rsidRPr="00F26D61">
        <w:rPr>
          <w:rFonts w:hint="cs"/>
          <w:sz w:val="24"/>
          <w:szCs w:val="24"/>
          <w:rtl/>
          <w:lang w:eastAsia="he-IL"/>
        </w:rPr>
        <w:t>:</w:t>
      </w:r>
    </w:p>
    <w:p w:rsidR="00F15715" w:rsidRPr="00F26D61" w:rsidRDefault="00F15715" w:rsidP="00761DE3">
      <w:pPr>
        <w:numPr>
          <w:ilvl w:val="1"/>
          <w:numId w:val="36"/>
        </w:numPr>
        <w:spacing w:line="360" w:lineRule="auto"/>
        <w:rPr>
          <w:sz w:val="24"/>
          <w:szCs w:val="24"/>
          <w:lang w:eastAsia="he-IL"/>
        </w:rPr>
      </w:pPr>
      <w:r w:rsidRPr="00F26D61">
        <w:rPr>
          <w:sz w:val="24"/>
          <w:szCs w:val="24"/>
          <w:rtl/>
          <w:lang w:eastAsia="he-IL"/>
        </w:rPr>
        <w:t>פיתוח מנגנונים כלכליים לצורך מימון תהליכי ניהול ותחזוקה קצרה וארוכת טווח של בתים משותפים</w:t>
      </w:r>
      <w:r w:rsidRPr="00F26D61">
        <w:rPr>
          <w:rFonts w:hint="cs"/>
          <w:sz w:val="24"/>
          <w:szCs w:val="24"/>
          <w:rtl/>
          <w:lang w:eastAsia="he-IL"/>
        </w:rPr>
        <w:t>. המנגנונים יותאמו למאפייני דיור  מגוונים  (פיזי) ולמאפייני דיירים מגוון (חברתי-כלכלי).</w:t>
      </w:r>
    </w:p>
    <w:p w:rsidR="00F15715" w:rsidRPr="00F26D61" w:rsidRDefault="00F15715" w:rsidP="00761DE3">
      <w:pPr>
        <w:numPr>
          <w:ilvl w:val="1"/>
          <w:numId w:val="36"/>
        </w:numPr>
        <w:spacing w:line="360" w:lineRule="auto"/>
        <w:rPr>
          <w:sz w:val="24"/>
          <w:szCs w:val="24"/>
          <w:lang w:eastAsia="he-IL"/>
        </w:rPr>
      </w:pPr>
      <w:r w:rsidRPr="00F26D61">
        <w:rPr>
          <w:sz w:val="24"/>
          <w:szCs w:val="24"/>
          <w:rtl/>
          <w:lang w:eastAsia="he-IL"/>
        </w:rPr>
        <w:t>פיתוח מנגנונים לקיום מערך ניהול ותחזוקה שותף של מבנים משותפים</w:t>
      </w:r>
      <w:r w:rsidRPr="00F26D61">
        <w:rPr>
          <w:rFonts w:hint="cs"/>
          <w:sz w:val="24"/>
          <w:szCs w:val="24"/>
          <w:rtl/>
          <w:lang w:eastAsia="he-IL"/>
        </w:rPr>
        <w:t xml:space="preserve">. </w:t>
      </w:r>
      <w:r w:rsidRPr="00F26D61">
        <w:rPr>
          <w:sz w:val="24"/>
          <w:szCs w:val="24"/>
          <w:rtl/>
          <w:lang w:eastAsia="he-IL"/>
        </w:rPr>
        <w:t>המנגנונים יותאמו למאפייני דיור  מגוונים  (פיזי) ולמאפייני דיירים מגוון (חברתי-כלכלי).</w:t>
      </w:r>
    </w:p>
    <w:p w:rsidR="00F15715" w:rsidRPr="00F26D61" w:rsidRDefault="00F15715" w:rsidP="00761DE3">
      <w:pPr>
        <w:numPr>
          <w:ilvl w:val="1"/>
          <w:numId w:val="36"/>
        </w:numPr>
        <w:spacing w:line="360" w:lineRule="auto"/>
        <w:rPr>
          <w:sz w:val="24"/>
          <w:szCs w:val="24"/>
          <w:lang w:eastAsia="he-IL"/>
        </w:rPr>
      </w:pPr>
      <w:r w:rsidRPr="00F26D61">
        <w:rPr>
          <w:rFonts w:hint="cs"/>
          <w:sz w:val="24"/>
          <w:szCs w:val="24"/>
          <w:rtl/>
          <w:lang w:eastAsia="he-IL"/>
        </w:rPr>
        <w:t>המלצות לה</w:t>
      </w:r>
      <w:r w:rsidRPr="00F26D61">
        <w:rPr>
          <w:sz w:val="24"/>
          <w:szCs w:val="24"/>
          <w:rtl/>
          <w:lang w:eastAsia="he-IL"/>
        </w:rPr>
        <w:t xml:space="preserve">סדרת תחום ניהול הבית המשותף על כל מאפייניו </w:t>
      </w:r>
    </w:p>
    <w:p w:rsidR="00F15715" w:rsidRPr="00F26D61" w:rsidRDefault="00F15715" w:rsidP="00761DE3">
      <w:pPr>
        <w:numPr>
          <w:ilvl w:val="1"/>
          <w:numId w:val="36"/>
        </w:numPr>
        <w:spacing w:line="360" w:lineRule="auto"/>
        <w:rPr>
          <w:sz w:val="24"/>
          <w:szCs w:val="24"/>
          <w:rtl/>
          <w:lang w:eastAsia="he-IL"/>
        </w:rPr>
      </w:pPr>
      <w:r w:rsidRPr="00F26D61">
        <w:rPr>
          <w:sz w:val="24"/>
          <w:szCs w:val="24"/>
          <w:rtl/>
          <w:lang w:eastAsia="he-IL"/>
        </w:rPr>
        <w:t>יוצע מנגנון כלכלי ייחודי, לניהול ותחזוקה של מבנים המאכלסים דיירים שנכסיהם עברו תהליכי פינוי בינוי</w:t>
      </w:r>
      <w:r w:rsidR="00B75A9D">
        <w:rPr>
          <w:rFonts w:hint="cs"/>
          <w:sz w:val="24"/>
          <w:szCs w:val="24"/>
          <w:rtl/>
          <w:lang w:eastAsia="he-IL"/>
        </w:rPr>
        <w:t xml:space="preserve"> והליכי עיבוי לרבות הריסה ובנייה מחדש</w:t>
      </w:r>
      <w:r w:rsidRPr="00F26D61">
        <w:rPr>
          <w:sz w:val="24"/>
          <w:szCs w:val="24"/>
          <w:rtl/>
          <w:lang w:eastAsia="he-IL"/>
        </w:rPr>
        <w:t>. מנגנון כלכלי זה יבטיח את תחזוקת המבנה החדש ללא השתת עלויות תחזוקה נוספות על דיירים אלה.</w:t>
      </w:r>
    </w:p>
    <w:p w:rsidR="00F15715" w:rsidRPr="00F26D61" w:rsidRDefault="00F15715" w:rsidP="00761DE3">
      <w:pPr>
        <w:numPr>
          <w:ilvl w:val="0"/>
          <w:numId w:val="36"/>
        </w:numPr>
        <w:spacing w:line="360" w:lineRule="auto"/>
        <w:rPr>
          <w:sz w:val="24"/>
          <w:szCs w:val="24"/>
          <w:lang w:eastAsia="he-IL"/>
        </w:rPr>
      </w:pPr>
      <w:r w:rsidRPr="00F26D61">
        <w:rPr>
          <w:sz w:val="24"/>
          <w:szCs w:val="24"/>
          <w:rtl/>
          <w:lang w:eastAsia="he-IL"/>
        </w:rPr>
        <w:t xml:space="preserve"> </w:t>
      </w:r>
      <w:r w:rsidRPr="00F26D61">
        <w:rPr>
          <w:rFonts w:hint="cs"/>
          <w:sz w:val="24"/>
          <w:szCs w:val="24"/>
          <w:rtl/>
          <w:lang w:eastAsia="he-IL"/>
        </w:rPr>
        <w:t xml:space="preserve">להלן פירוט שלבי המחקר ומרכיביו: </w:t>
      </w:r>
    </w:p>
    <w:tbl>
      <w:tblPr>
        <w:tblStyle w:val="16"/>
        <w:bidiVisual/>
        <w:tblW w:w="0" w:type="auto"/>
        <w:tblInd w:w="1222" w:type="dxa"/>
        <w:tblLook w:val="04A0" w:firstRow="1" w:lastRow="0" w:firstColumn="1" w:lastColumn="0" w:noHBand="0" w:noVBand="1"/>
      </w:tblPr>
      <w:tblGrid>
        <w:gridCol w:w="1590"/>
        <w:gridCol w:w="5710"/>
      </w:tblGrid>
      <w:tr w:rsidR="007C2ADD" w:rsidRPr="00F26D61" w:rsidTr="007C2ADD">
        <w:tc>
          <w:tcPr>
            <w:tcW w:w="1721" w:type="dxa"/>
          </w:tcPr>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 xml:space="preserve">שלב </w:t>
            </w:r>
          </w:p>
        </w:tc>
        <w:tc>
          <w:tcPr>
            <w:tcW w:w="6487" w:type="dxa"/>
          </w:tcPr>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פירוט</w:t>
            </w:r>
          </w:p>
        </w:tc>
      </w:tr>
      <w:tr w:rsidR="007C2ADD" w:rsidRPr="00F26D61" w:rsidTr="007C2ADD">
        <w:tc>
          <w:tcPr>
            <w:tcW w:w="1721" w:type="dxa"/>
          </w:tcPr>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 xml:space="preserve">שלב א - </w:t>
            </w:r>
          </w:p>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סקירה פיזית</w:t>
            </w:r>
          </w:p>
        </w:tc>
        <w:tc>
          <w:tcPr>
            <w:tcW w:w="6487" w:type="dxa"/>
          </w:tcPr>
          <w:p w:rsidR="00F15715" w:rsidRPr="00F26D61" w:rsidRDefault="00F15715" w:rsidP="007C2ADD">
            <w:pPr>
              <w:spacing w:line="360" w:lineRule="auto"/>
              <w:jc w:val="left"/>
              <w:rPr>
                <w:sz w:val="24"/>
                <w:szCs w:val="24"/>
                <w:rtl/>
              </w:rPr>
            </w:pPr>
            <w:r w:rsidRPr="00F26D61">
              <w:rPr>
                <w:sz w:val="24"/>
                <w:szCs w:val="24"/>
                <w:rtl/>
              </w:rPr>
              <w:t>סקר מצב קיים:</w:t>
            </w:r>
          </w:p>
          <w:p w:rsidR="00F15715" w:rsidRPr="00F26D61" w:rsidRDefault="00F15715" w:rsidP="00761DE3">
            <w:pPr>
              <w:numPr>
                <w:ilvl w:val="0"/>
                <w:numId w:val="37"/>
              </w:numPr>
              <w:spacing w:line="360" w:lineRule="auto"/>
              <w:jc w:val="left"/>
              <w:rPr>
                <w:sz w:val="24"/>
                <w:szCs w:val="24"/>
                <w:rtl/>
                <w:lang w:eastAsia="he-IL"/>
              </w:rPr>
            </w:pPr>
            <w:r w:rsidRPr="00F26D61">
              <w:rPr>
                <w:sz w:val="24"/>
                <w:szCs w:val="24"/>
                <w:rtl/>
                <w:lang w:eastAsia="he-IL"/>
              </w:rPr>
              <w:t>ייבדקו לפחות 25 מתחמי מגורים הכוללים</w:t>
            </w:r>
            <w:r w:rsidR="000603E3" w:rsidRPr="00F26D61">
              <w:rPr>
                <w:rFonts w:hint="cs"/>
                <w:sz w:val="24"/>
                <w:szCs w:val="24"/>
                <w:rtl/>
                <w:lang w:eastAsia="he-IL"/>
              </w:rPr>
              <w:t xml:space="preserve"> (כל אחת)</w:t>
            </w:r>
            <w:r w:rsidRPr="00F26D61">
              <w:rPr>
                <w:rFonts w:hint="cs"/>
                <w:sz w:val="24"/>
                <w:szCs w:val="24"/>
                <w:rtl/>
                <w:lang w:eastAsia="he-IL"/>
              </w:rPr>
              <w:t xml:space="preserve"> 16 יח"ד לפחות ובעלי</w:t>
            </w:r>
            <w:r w:rsidRPr="00F26D61">
              <w:rPr>
                <w:sz w:val="24"/>
                <w:szCs w:val="24"/>
                <w:rtl/>
                <w:lang w:eastAsia="he-IL"/>
              </w:rPr>
              <w:t xml:space="preserve"> מאפייני מגורים שונים כגון: בנייה חדשה, בניה חדשה במסגרת תהליכי פינוי ובינוי, מבנים שעברו תהליכי עיבוי, מבנים בגילאים שונים (לפחות מתחם אחד מכל עשור),  מבנים בגבהים שונים (3-4 קומות, בניין גבוה , בניין רב קומות), סוגי ישובים שונים, מיקומים שונים בעיר, מגוון אוכלוסיות ועוד. </w:t>
            </w:r>
          </w:p>
          <w:p w:rsidR="00F15715" w:rsidRPr="00F26D61" w:rsidRDefault="00F15715" w:rsidP="00761DE3">
            <w:pPr>
              <w:numPr>
                <w:ilvl w:val="0"/>
                <w:numId w:val="37"/>
              </w:numPr>
              <w:spacing w:line="360" w:lineRule="auto"/>
              <w:jc w:val="left"/>
              <w:rPr>
                <w:sz w:val="24"/>
                <w:szCs w:val="24"/>
                <w:rtl/>
                <w:lang w:eastAsia="he-IL"/>
              </w:rPr>
            </w:pPr>
            <w:r w:rsidRPr="00F26D61">
              <w:rPr>
                <w:sz w:val="24"/>
                <w:szCs w:val="24"/>
                <w:rtl/>
                <w:lang w:eastAsia="he-IL"/>
              </w:rPr>
              <w:t xml:space="preserve">הנושאים לבחינה כוללים: מרכיבי מתחם המגורים – רכוש משותף, </w:t>
            </w:r>
            <w:proofErr w:type="spellStart"/>
            <w:r w:rsidRPr="00F26D61">
              <w:rPr>
                <w:sz w:val="24"/>
                <w:szCs w:val="24"/>
                <w:rtl/>
                <w:lang w:eastAsia="he-IL"/>
              </w:rPr>
              <w:t>שפ"פ</w:t>
            </w:r>
            <w:proofErr w:type="spellEnd"/>
            <w:r w:rsidRPr="00F26D61">
              <w:rPr>
                <w:sz w:val="24"/>
                <w:szCs w:val="24"/>
                <w:rtl/>
                <w:lang w:eastAsia="he-IL"/>
              </w:rPr>
              <w:t xml:space="preserve">, חניה, וכו' זיהוי מנגנונים קיימים לניהול הבית המשותף, מצב התחזוקה הקיים, בעיות, חסמים, נקודות תורפה, תקנונים שונים לניהול הבית המשותף,  השפעת מצב התחזוקה של הבניין על הסביבה הקרובה,   אופי השכונה  מחירי דיור, תדמית השכונה. </w:t>
            </w:r>
          </w:p>
          <w:p w:rsidR="00F15715" w:rsidRPr="00F26D61" w:rsidRDefault="00F15715" w:rsidP="00761DE3">
            <w:pPr>
              <w:numPr>
                <w:ilvl w:val="0"/>
                <w:numId w:val="37"/>
              </w:numPr>
              <w:spacing w:line="360" w:lineRule="auto"/>
              <w:jc w:val="left"/>
              <w:rPr>
                <w:sz w:val="24"/>
                <w:szCs w:val="24"/>
                <w:lang w:eastAsia="he-IL"/>
              </w:rPr>
            </w:pPr>
            <w:r w:rsidRPr="00F26D61">
              <w:rPr>
                <w:sz w:val="24"/>
                <w:szCs w:val="24"/>
                <w:rtl/>
                <w:lang w:eastAsia="he-IL"/>
              </w:rPr>
              <w:t xml:space="preserve">הבדיקה תכלול סיורים בשטח.  </w:t>
            </w:r>
          </w:p>
          <w:p w:rsidR="00F15715" w:rsidRPr="00F26D61" w:rsidRDefault="00F15715" w:rsidP="00761DE3">
            <w:pPr>
              <w:numPr>
                <w:ilvl w:val="0"/>
                <w:numId w:val="37"/>
              </w:numPr>
              <w:spacing w:line="360" w:lineRule="auto"/>
              <w:jc w:val="left"/>
              <w:rPr>
                <w:sz w:val="24"/>
                <w:szCs w:val="24"/>
                <w:rtl/>
                <w:lang w:eastAsia="he-IL"/>
              </w:rPr>
            </w:pPr>
            <w:r w:rsidRPr="00F26D61">
              <w:rPr>
                <w:sz w:val="24"/>
                <w:szCs w:val="24"/>
                <w:rtl/>
                <w:lang w:eastAsia="he-IL"/>
              </w:rPr>
              <w:t>המתחמים  לבדיקה ייקבעו בשיתוף עם מזמין העבודה.</w:t>
            </w:r>
          </w:p>
        </w:tc>
      </w:tr>
      <w:tr w:rsidR="007C2ADD" w:rsidRPr="00F26D61" w:rsidTr="007C2ADD">
        <w:tc>
          <w:tcPr>
            <w:tcW w:w="1721" w:type="dxa"/>
          </w:tcPr>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 xml:space="preserve">שלב ב -  </w:t>
            </w:r>
          </w:p>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סקירה ספרותית</w:t>
            </w:r>
          </w:p>
        </w:tc>
        <w:tc>
          <w:tcPr>
            <w:tcW w:w="6487" w:type="dxa"/>
          </w:tcPr>
          <w:p w:rsidR="00F15715" w:rsidRPr="00F26D61" w:rsidRDefault="00F15715" w:rsidP="007C2ADD">
            <w:pPr>
              <w:spacing w:line="360" w:lineRule="auto"/>
              <w:jc w:val="left"/>
              <w:rPr>
                <w:sz w:val="24"/>
                <w:szCs w:val="24"/>
                <w:rtl/>
              </w:rPr>
            </w:pPr>
            <w:r w:rsidRPr="00F26D61">
              <w:rPr>
                <w:sz w:val="24"/>
                <w:szCs w:val="24"/>
                <w:rtl/>
                <w:lang w:eastAsia="he-IL"/>
              </w:rPr>
              <w:t>ביצוע סקירה של מנגנונים קיימים בארץ ובעולם לתחזוקה קצרה וארוכת טווח של מבנים חדשים. הסקירה תכלול בין השאר את הנושאים הבאים:</w:t>
            </w:r>
          </w:p>
          <w:p w:rsidR="00F15715" w:rsidRPr="00F26D61" w:rsidRDefault="00F15715" w:rsidP="00761DE3">
            <w:pPr>
              <w:numPr>
                <w:ilvl w:val="0"/>
                <w:numId w:val="38"/>
              </w:numPr>
              <w:spacing w:line="360" w:lineRule="auto"/>
              <w:jc w:val="left"/>
              <w:rPr>
                <w:sz w:val="24"/>
                <w:szCs w:val="24"/>
                <w:lang w:eastAsia="he-IL"/>
              </w:rPr>
            </w:pPr>
            <w:r w:rsidRPr="00F26D61">
              <w:rPr>
                <w:sz w:val="24"/>
                <w:szCs w:val="24"/>
                <w:rtl/>
                <w:lang w:eastAsia="he-IL"/>
              </w:rPr>
              <w:t>מנגנונים קיימים בארץ ובעולם לתחזוקה קצרה ו/או ארוכת טווח של מבנים קיימים.</w:t>
            </w:r>
          </w:p>
          <w:p w:rsidR="00F15715" w:rsidRPr="00F26D61" w:rsidRDefault="00F15715" w:rsidP="00761DE3">
            <w:pPr>
              <w:numPr>
                <w:ilvl w:val="0"/>
                <w:numId w:val="38"/>
              </w:numPr>
              <w:spacing w:line="360" w:lineRule="auto"/>
              <w:jc w:val="left"/>
              <w:rPr>
                <w:sz w:val="24"/>
                <w:szCs w:val="24"/>
                <w:rtl/>
                <w:lang w:eastAsia="he-IL"/>
              </w:rPr>
            </w:pPr>
            <w:r w:rsidRPr="00F26D61">
              <w:rPr>
                <w:sz w:val="24"/>
                <w:szCs w:val="24"/>
                <w:rtl/>
                <w:lang w:eastAsia="he-IL"/>
              </w:rPr>
              <w:lastRenderedPageBreak/>
              <w:t>דגמי מעורבות של  הרשות המקומית בתחום זה</w:t>
            </w:r>
          </w:p>
          <w:p w:rsidR="00F15715" w:rsidRPr="00F26D61" w:rsidRDefault="00F15715" w:rsidP="00761DE3">
            <w:pPr>
              <w:numPr>
                <w:ilvl w:val="0"/>
                <w:numId w:val="38"/>
              </w:numPr>
              <w:spacing w:line="360" w:lineRule="auto"/>
              <w:jc w:val="left"/>
              <w:rPr>
                <w:sz w:val="24"/>
                <w:szCs w:val="24"/>
                <w:rtl/>
                <w:lang w:eastAsia="he-IL"/>
              </w:rPr>
            </w:pPr>
            <w:r w:rsidRPr="00F26D61">
              <w:rPr>
                <w:sz w:val="24"/>
                <w:szCs w:val="24"/>
                <w:rtl/>
                <w:lang w:eastAsia="he-IL"/>
              </w:rPr>
              <w:t>חקיקה קיימת בארץ/עולם</w:t>
            </w:r>
          </w:p>
          <w:p w:rsidR="00F15715" w:rsidRPr="00F26D61" w:rsidRDefault="00F15715" w:rsidP="00761DE3">
            <w:pPr>
              <w:numPr>
                <w:ilvl w:val="0"/>
                <w:numId w:val="38"/>
              </w:numPr>
              <w:spacing w:line="360" w:lineRule="auto"/>
              <w:jc w:val="left"/>
              <w:rPr>
                <w:sz w:val="24"/>
                <w:szCs w:val="24"/>
                <w:lang w:eastAsia="he-IL"/>
              </w:rPr>
            </w:pPr>
            <w:r w:rsidRPr="00F26D61">
              <w:rPr>
                <w:sz w:val="24"/>
                <w:szCs w:val="24"/>
                <w:rtl/>
                <w:lang w:eastAsia="he-IL"/>
              </w:rPr>
              <w:t xml:space="preserve">תקנות עירוניות בתחום </w:t>
            </w:r>
          </w:p>
          <w:p w:rsidR="00F15715" w:rsidRPr="00F26D61" w:rsidRDefault="00F15715" w:rsidP="00761DE3">
            <w:pPr>
              <w:numPr>
                <w:ilvl w:val="0"/>
                <w:numId w:val="38"/>
              </w:numPr>
              <w:spacing w:line="360" w:lineRule="auto"/>
              <w:jc w:val="left"/>
              <w:rPr>
                <w:rFonts w:cs="FrankRuehl"/>
                <w:rtl/>
                <w:lang w:eastAsia="he-IL"/>
              </w:rPr>
            </w:pPr>
            <w:r w:rsidRPr="00F26D61">
              <w:rPr>
                <w:sz w:val="24"/>
                <w:szCs w:val="24"/>
                <w:rtl/>
                <w:lang w:eastAsia="he-IL"/>
              </w:rPr>
              <w:t>תקנוני בית משותף</w:t>
            </w:r>
          </w:p>
        </w:tc>
      </w:tr>
      <w:tr w:rsidR="007C2ADD" w:rsidRPr="00F26D61" w:rsidTr="007C2ADD">
        <w:tc>
          <w:tcPr>
            <w:tcW w:w="1721" w:type="dxa"/>
          </w:tcPr>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lastRenderedPageBreak/>
              <w:t xml:space="preserve">שלב ג - </w:t>
            </w:r>
          </w:p>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תוצרים והמלצות</w:t>
            </w:r>
          </w:p>
        </w:tc>
        <w:tc>
          <w:tcPr>
            <w:tcW w:w="6487" w:type="dxa"/>
          </w:tcPr>
          <w:p w:rsidR="00F15715" w:rsidRPr="00F26D61" w:rsidRDefault="00F15715" w:rsidP="00761DE3">
            <w:pPr>
              <w:numPr>
                <w:ilvl w:val="0"/>
                <w:numId w:val="39"/>
              </w:numPr>
              <w:spacing w:line="360" w:lineRule="auto"/>
              <w:jc w:val="left"/>
              <w:rPr>
                <w:sz w:val="24"/>
                <w:szCs w:val="24"/>
                <w:lang w:eastAsia="he-IL"/>
              </w:rPr>
            </w:pPr>
            <w:r w:rsidRPr="00F26D61">
              <w:rPr>
                <w:rFonts w:hint="eastAsia"/>
                <w:sz w:val="24"/>
                <w:szCs w:val="24"/>
                <w:rtl/>
                <w:lang w:eastAsia="he-IL"/>
              </w:rPr>
              <w:t>פיתוח</w:t>
            </w:r>
            <w:r w:rsidRPr="00F26D61">
              <w:rPr>
                <w:sz w:val="24"/>
                <w:szCs w:val="24"/>
                <w:rtl/>
                <w:lang w:eastAsia="he-IL"/>
              </w:rPr>
              <w:t xml:space="preserve"> </w:t>
            </w:r>
            <w:r w:rsidRPr="00F26D61">
              <w:rPr>
                <w:rFonts w:hint="eastAsia"/>
                <w:sz w:val="24"/>
                <w:szCs w:val="24"/>
                <w:rtl/>
                <w:lang w:eastAsia="he-IL"/>
              </w:rPr>
              <w:t>מנגנונים</w:t>
            </w:r>
            <w:r w:rsidRPr="00F26D61">
              <w:rPr>
                <w:sz w:val="24"/>
                <w:szCs w:val="24"/>
                <w:rtl/>
                <w:lang w:eastAsia="he-IL"/>
              </w:rPr>
              <w:t xml:space="preserve"> </w:t>
            </w:r>
            <w:r w:rsidRPr="00F26D61">
              <w:rPr>
                <w:rFonts w:hint="eastAsia"/>
                <w:sz w:val="24"/>
                <w:szCs w:val="24"/>
                <w:rtl/>
                <w:lang w:eastAsia="he-IL"/>
              </w:rPr>
              <w:t>כלכליים</w:t>
            </w:r>
            <w:r w:rsidRPr="00F26D61">
              <w:rPr>
                <w:sz w:val="24"/>
                <w:szCs w:val="24"/>
                <w:rtl/>
                <w:lang w:eastAsia="he-IL"/>
              </w:rPr>
              <w:t xml:space="preserve"> </w:t>
            </w:r>
            <w:r w:rsidRPr="00F26D61">
              <w:rPr>
                <w:rFonts w:hint="eastAsia"/>
                <w:sz w:val="24"/>
                <w:szCs w:val="24"/>
                <w:rtl/>
                <w:lang w:eastAsia="he-IL"/>
              </w:rPr>
              <w:t>לצורך</w:t>
            </w:r>
            <w:r w:rsidRPr="00F26D61">
              <w:rPr>
                <w:sz w:val="24"/>
                <w:szCs w:val="24"/>
                <w:rtl/>
                <w:lang w:eastAsia="he-IL"/>
              </w:rPr>
              <w:t xml:space="preserve"> </w:t>
            </w:r>
            <w:r w:rsidRPr="00F26D61">
              <w:rPr>
                <w:rFonts w:hint="eastAsia"/>
                <w:sz w:val="24"/>
                <w:szCs w:val="24"/>
                <w:rtl/>
                <w:lang w:eastAsia="he-IL"/>
              </w:rPr>
              <w:t>מימון</w:t>
            </w:r>
            <w:r w:rsidRPr="00F26D61">
              <w:rPr>
                <w:sz w:val="24"/>
                <w:szCs w:val="24"/>
                <w:rtl/>
                <w:lang w:eastAsia="he-IL"/>
              </w:rPr>
              <w:t xml:space="preserve"> </w:t>
            </w:r>
            <w:r w:rsidRPr="00F26D61">
              <w:rPr>
                <w:rFonts w:hint="eastAsia"/>
                <w:sz w:val="24"/>
                <w:szCs w:val="24"/>
                <w:rtl/>
                <w:lang w:eastAsia="he-IL"/>
              </w:rPr>
              <w:t>תהליכי</w:t>
            </w:r>
            <w:r w:rsidRPr="00F26D61">
              <w:rPr>
                <w:sz w:val="24"/>
                <w:szCs w:val="24"/>
                <w:rtl/>
                <w:lang w:eastAsia="he-IL"/>
              </w:rPr>
              <w:t xml:space="preserve"> </w:t>
            </w:r>
            <w:r w:rsidRPr="00F26D61">
              <w:rPr>
                <w:rFonts w:hint="eastAsia"/>
                <w:sz w:val="24"/>
                <w:szCs w:val="24"/>
                <w:rtl/>
                <w:lang w:eastAsia="he-IL"/>
              </w:rPr>
              <w:t>ניהול</w:t>
            </w:r>
            <w:r w:rsidRPr="00F26D61">
              <w:rPr>
                <w:sz w:val="24"/>
                <w:szCs w:val="24"/>
                <w:rtl/>
                <w:lang w:eastAsia="he-IL"/>
              </w:rPr>
              <w:t xml:space="preserve"> </w:t>
            </w:r>
            <w:r w:rsidRPr="00F26D61">
              <w:rPr>
                <w:rFonts w:hint="eastAsia"/>
                <w:sz w:val="24"/>
                <w:szCs w:val="24"/>
                <w:rtl/>
                <w:lang w:eastAsia="he-IL"/>
              </w:rPr>
              <w:t>ותחזוקה</w:t>
            </w:r>
            <w:r w:rsidRPr="00F26D61">
              <w:rPr>
                <w:sz w:val="24"/>
                <w:szCs w:val="24"/>
                <w:rtl/>
                <w:lang w:eastAsia="he-IL"/>
              </w:rPr>
              <w:t xml:space="preserve"> </w:t>
            </w:r>
            <w:r w:rsidRPr="00F26D61">
              <w:rPr>
                <w:rFonts w:hint="eastAsia"/>
                <w:sz w:val="24"/>
                <w:szCs w:val="24"/>
                <w:rtl/>
                <w:lang w:eastAsia="he-IL"/>
              </w:rPr>
              <w:t>של</w:t>
            </w:r>
            <w:r w:rsidRPr="00F26D61">
              <w:rPr>
                <w:sz w:val="24"/>
                <w:szCs w:val="24"/>
                <w:rtl/>
                <w:lang w:eastAsia="he-IL"/>
              </w:rPr>
              <w:t xml:space="preserve"> </w:t>
            </w:r>
            <w:r w:rsidRPr="00F26D61">
              <w:rPr>
                <w:rFonts w:hint="eastAsia"/>
                <w:sz w:val="24"/>
                <w:szCs w:val="24"/>
                <w:rtl/>
                <w:lang w:eastAsia="he-IL"/>
              </w:rPr>
              <w:t>בניינים</w:t>
            </w:r>
            <w:r w:rsidRPr="00F26D61">
              <w:rPr>
                <w:sz w:val="24"/>
                <w:szCs w:val="24"/>
                <w:rtl/>
                <w:lang w:eastAsia="he-IL"/>
              </w:rPr>
              <w:t xml:space="preserve"> </w:t>
            </w:r>
            <w:r w:rsidRPr="00F26D61">
              <w:rPr>
                <w:rFonts w:hint="eastAsia"/>
                <w:sz w:val="24"/>
                <w:szCs w:val="24"/>
                <w:rtl/>
                <w:lang w:eastAsia="he-IL"/>
              </w:rPr>
              <w:t>בעלי</w:t>
            </w:r>
            <w:r w:rsidRPr="00F26D61">
              <w:rPr>
                <w:sz w:val="24"/>
                <w:szCs w:val="24"/>
                <w:rtl/>
                <w:lang w:eastAsia="he-IL"/>
              </w:rPr>
              <w:t xml:space="preserve"> </w:t>
            </w:r>
            <w:r w:rsidRPr="00F26D61">
              <w:rPr>
                <w:rFonts w:hint="eastAsia"/>
                <w:sz w:val="24"/>
                <w:szCs w:val="24"/>
                <w:rtl/>
                <w:lang w:eastAsia="he-IL"/>
              </w:rPr>
              <w:t>מאפייני</w:t>
            </w:r>
            <w:r w:rsidRPr="00F26D61">
              <w:rPr>
                <w:sz w:val="24"/>
                <w:szCs w:val="24"/>
                <w:rtl/>
                <w:lang w:eastAsia="he-IL"/>
              </w:rPr>
              <w:t xml:space="preserve"> </w:t>
            </w:r>
            <w:r w:rsidRPr="00F26D61">
              <w:rPr>
                <w:rFonts w:hint="eastAsia"/>
                <w:sz w:val="24"/>
                <w:szCs w:val="24"/>
                <w:rtl/>
                <w:lang w:eastAsia="he-IL"/>
              </w:rPr>
              <w:t>בינוי</w:t>
            </w:r>
            <w:r w:rsidRPr="00F26D61">
              <w:rPr>
                <w:sz w:val="24"/>
                <w:szCs w:val="24"/>
                <w:rtl/>
                <w:lang w:eastAsia="he-IL"/>
              </w:rPr>
              <w:t xml:space="preserve"> </w:t>
            </w:r>
            <w:r w:rsidRPr="00F26D61">
              <w:rPr>
                <w:rFonts w:hint="eastAsia"/>
                <w:sz w:val="24"/>
                <w:szCs w:val="24"/>
                <w:rtl/>
                <w:lang w:eastAsia="he-IL"/>
              </w:rPr>
              <w:t>שונים</w:t>
            </w:r>
            <w:r w:rsidRPr="00F26D61">
              <w:rPr>
                <w:rFonts w:hint="cs"/>
                <w:sz w:val="24"/>
                <w:szCs w:val="24"/>
                <w:rtl/>
                <w:lang w:eastAsia="he-IL"/>
              </w:rPr>
              <w:t xml:space="preserve"> ובעלי מאפייני דיירים שונים.</w:t>
            </w:r>
          </w:p>
          <w:p w:rsidR="00F15715" w:rsidRPr="00F26D61" w:rsidRDefault="00F15715" w:rsidP="00761DE3">
            <w:pPr>
              <w:numPr>
                <w:ilvl w:val="0"/>
                <w:numId w:val="39"/>
              </w:numPr>
              <w:spacing w:line="360" w:lineRule="auto"/>
              <w:jc w:val="left"/>
              <w:rPr>
                <w:sz w:val="24"/>
                <w:szCs w:val="24"/>
                <w:rtl/>
                <w:lang w:eastAsia="he-IL"/>
              </w:rPr>
            </w:pPr>
            <w:r w:rsidRPr="00F26D61">
              <w:rPr>
                <w:sz w:val="24"/>
                <w:szCs w:val="24"/>
                <w:rtl/>
                <w:lang w:eastAsia="he-IL"/>
              </w:rPr>
              <w:t>פיתוח מנגנו</w:t>
            </w:r>
            <w:r w:rsidRPr="00F26D61">
              <w:rPr>
                <w:rFonts w:hint="cs"/>
                <w:sz w:val="24"/>
                <w:szCs w:val="24"/>
                <w:rtl/>
                <w:lang w:eastAsia="he-IL"/>
              </w:rPr>
              <w:t xml:space="preserve">ן כלכלי ייחודי לצורך מימון עלויות הניהול והתחזוקה במבנים המאכלסים דיירים שנכסיהם עברו תהליכי </w:t>
            </w:r>
            <w:r w:rsidRPr="00F26D61">
              <w:rPr>
                <w:sz w:val="24"/>
                <w:szCs w:val="24"/>
                <w:rtl/>
                <w:lang w:eastAsia="he-IL"/>
              </w:rPr>
              <w:t xml:space="preserve"> פינוי</w:t>
            </w:r>
            <w:r w:rsidRPr="00F26D61">
              <w:rPr>
                <w:rFonts w:hint="cs"/>
                <w:sz w:val="24"/>
                <w:szCs w:val="24"/>
                <w:rtl/>
                <w:lang w:eastAsia="he-IL"/>
              </w:rPr>
              <w:t xml:space="preserve"> </w:t>
            </w:r>
            <w:r w:rsidRPr="00F26D61">
              <w:rPr>
                <w:sz w:val="24"/>
                <w:szCs w:val="24"/>
                <w:rtl/>
                <w:lang w:eastAsia="he-IL"/>
              </w:rPr>
              <w:t>בינוי</w:t>
            </w:r>
            <w:r w:rsidR="00B75A9D">
              <w:rPr>
                <w:rFonts w:hint="cs"/>
                <w:sz w:val="24"/>
                <w:szCs w:val="24"/>
                <w:rtl/>
                <w:lang w:eastAsia="he-IL"/>
              </w:rPr>
              <w:t xml:space="preserve"> ותהליכי עיבוי לרבות הריסה ובנייה מחדש</w:t>
            </w:r>
            <w:r w:rsidRPr="00F26D61">
              <w:rPr>
                <w:rFonts w:hint="cs"/>
                <w:sz w:val="24"/>
                <w:szCs w:val="24"/>
                <w:rtl/>
                <w:lang w:eastAsia="he-IL"/>
              </w:rPr>
              <w:t xml:space="preserve">. </w:t>
            </w:r>
          </w:p>
          <w:p w:rsidR="00F15715" w:rsidRPr="00F26D61" w:rsidRDefault="00F15715" w:rsidP="00761DE3">
            <w:pPr>
              <w:numPr>
                <w:ilvl w:val="0"/>
                <w:numId w:val="39"/>
              </w:numPr>
              <w:spacing w:line="360" w:lineRule="auto"/>
              <w:jc w:val="left"/>
              <w:rPr>
                <w:sz w:val="24"/>
                <w:szCs w:val="24"/>
                <w:rtl/>
                <w:lang w:eastAsia="he-IL"/>
              </w:rPr>
            </w:pPr>
            <w:r w:rsidRPr="00F26D61">
              <w:rPr>
                <w:sz w:val="24"/>
                <w:szCs w:val="24"/>
                <w:rtl/>
                <w:lang w:eastAsia="he-IL"/>
              </w:rPr>
              <w:t>פיתוח מנגנונים לקיום מערך ניהול ותחזוקה שותף של מבנים משותפים. המנגנונים יותאמו למאפייני דיור  מגוונים  (פיזי) ולמאפייני דיירים מגוון (חברתי-</w:t>
            </w:r>
            <w:r w:rsidRPr="00F26D61">
              <w:rPr>
                <w:rFonts w:hint="cs"/>
                <w:sz w:val="24"/>
                <w:szCs w:val="24"/>
                <w:rtl/>
                <w:lang w:eastAsia="he-IL"/>
              </w:rPr>
              <w:t>כלכלי).</w:t>
            </w:r>
          </w:p>
          <w:p w:rsidR="00F15715" w:rsidRPr="00F26D61" w:rsidRDefault="00F15715" w:rsidP="00761DE3">
            <w:pPr>
              <w:numPr>
                <w:ilvl w:val="0"/>
                <w:numId w:val="39"/>
              </w:numPr>
              <w:spacing w:line="360" w:lineRule="auto"/>
              <w:jc w:val="left"/>
              <w:rPr>
                <w:sz w:val="24"/>
                <w:szCs w:val="24"/>
                <w:rtl/>
                <w:lang w:eastAsia="he-IL"/>
              </w:rPr>
            </w:pPr>
            <w:r w:rsidRPr="00F26D61">
              <w:rPr>
                <w:sz w:val="24"/>
                <w:szCs w:val="24"/>
                <w:rtl/>
                <w:lang w:eastAsia="he-IL"/>
              </w:rPr>
              <w:t>הכנת מחירון תחזוקה</w:t>
            </w:r>
          </w:p>
          <w:p w:rsidR="00F15715" w:rsidRPr="00F26D61" w:rsidRDefault="00F15715" w:rsidP="00761DE3">
            <w:pPr>
              <w:numPr>
                <w:ilvl w:val="0"/>
                <w:numId w:val="39"/>
              </w:numPr>
              <w:spacing w:line="360" w:lineRule="auto"/>
              <w:jc w:val="left"/>
              <w:rPr>
                <w:sz w:val="24"/>
                <w:szCs w:val="24"/>
                <w:rtl/>
                <w:lang w:eastAsia="he-IL"/>
              </w:rPr>
            </w:pPr>
            <w:r w:rsidRPr="00F26D61">
              <w:rPr>
                <w:rFonts w:hint="cs"/>
                <w:sz w:val="24"/>
                <w:szCs w:val="24"/>
                <w:rtl/>
                <w:lang w:eastAsia="he-IL"/>
              </w:rPr>
              <w:t>הגדרת תחומי אחריותן של חברות הניהול ואופן פעולתן</w:t>
            </w:r>
          </w:p>
          <w:p w:rsidR="00F15715" w:rsidRPr="00F26D61" w:rsidRDefault="00F15715" w:rsidP="00761DE3">
            <w:pPr>
              <w:numPr>
                <w:ilvl w:val="0"/>
                <w:numId w:val="39"/>
              </w:numPr>
              <w:spacing w:line="360" w:lineRule="auto"/>
              <w:jc w:val="left"/>
              <w:rPr>
                <w:sz w:val="24"/>
                <w:szCs w:val="24"/>
                <w:rtl/>
                <w:lang w:eastAsia="he-IL"/>
              </w:rPr>
            </w:pPr>
            <w:r w:rsidRPr="00F26D61">
              <w:rPr>
                <w:sz w:val="24"/>
                <w:szCs w:val="24"/>
                <w:rtl/>
                <w:lang w:eastAsia="he-IL"/>
              </w:rPr>
              <w:t xml:space="preserve">גיבוש כלים לניהול עצמאי של הבית המשותף </w:t>
            </w:r>
          </w:p>
          <w:p w:rsidR="00F15715" w:rsidRPr="00F26D61" w:rsidRDefault="00F15715" w:rsidP="00761DE3">
            <w:pPr>
              <w:numPr>
                <w:ilvl w:val="0"/>
                <w:numId w:val="39"/>
              </w:numPr>
              <w:spacing w:line="360" w:lineRule="auto"/>
              <w:jc w:val="left"/>
              <w:rPr>
                <w:sz w:val="24"/>
                <w:szCs w:val="24"/>
                <w:rtl/>
                <w:lang w:eastAsia="he-IL"/>
              </w:rPr>
            </w:pPr>
            <w:r w:rsidRPr="00F26D61">
              <w:rPr>
                <w:sz w:val="24"/>
                <w:szCs w:val="24"/>
                <w:rtl/>
                <w:lang w:eastAsia="he-IL"/>
              </w:rPr>
              <w:t>הסדרת תקנון ניהול בית משותף</w:t>
            </w:r>
          </w:p>
          <w:p w:rsidR="00F15715" w:rsidRPr="00F26D61" w:rsidRDefault="00F15715" w:rsidP="00761DE3">
            <w:pPr>
              <w:numPr>
                <w:ilvl w:val="0"/>
                <w:numId w:val="39"/>
              </w:numPr>
              <w:spacing w:line="360" w:lineRule="auto"/>
              <w:jc w:val="left"/>
              <w:rPr>
                <w:rFonts w:cs="FrankRuehl"/>
                <w:rtl/>
                <w:lang w:eastAsia="he-IL"/>
              </w:rPr>
            </w:pPr>
            <w:r w:rsidRPr="00F26D61">
              <w:rPr>
                <w:sz w:val="24"/>
                <w:szCs w:val="24"/>
                <w:rtl/>
                <w:lang w:eastAsia="he-IL"/>
              </w:rPr>
              <w:t>המלצות לשינויי חקיקה נדרשים</w:t>
            </w:r>
          </w:p>
        </w:tc>
      </w:tr>
      <w:tr w:rsidR="007C2ADD" w:rsidRPr="00F26D61" w:rsidTr="007C2ADD">
        <w:tc>
          <w:tcPr>
            <w:tcW w:w="1721" w:type="dxa"/>
          </w:tcPr>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 xml:space="preserve">שלב ד - </w:t>
            </w:r>
          </w:p>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סיכום</w:t>
            </w:r>
          </w:p>
        </w:tc>
        <w:tc>
          <w:tcPr>
            <w:tcW w:w="6487" w:type="dxa"/>
          </w:tcPr>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 xml:space="preserve">הגשת דוח סופי </w:t>
            </w:r>
          </w:p>
        </w:tc>
      </w:tr>
      <w:tr w:rsidR="007C2ADD" w:rsidRPr="00F26D61" w:rsidTr="007C2ADD">
        <w:tc>
          <w:tcPr>
            <w:tcW w:w="1721" w:type="dxa"/>
          </w:tcPr>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 xml:space="preserve">שלב ה - </w:t>
            </w:r>
          </w:p>
          <w:p w:rsidR="00F15715" w:rsidRPr="00F26D61" w:rsidRDefault="00F15715" w:rsidP="007C2ADD">
            <w:pPr>
              <w:spacing w:line="360" w:lineRule="auto"/>
              <w:jc w:val="left"/>
              <w:rPr>
                <w:sz w:val="24"/>
                <w:szCs w:val="24"/>
                <w:rtl/>
                <w:lang w:eastAsia="he-IL"/>
              </w:rPr>
            </w:pPr>
            <w:r w:rsidRPr="00F26D61">
              <w:rPr>
                <w:rFonts w:hint="cs"/>
                <w:sz w:val="24"/>
                <w:szCs w:val="24"/>
                <w:rtl/>
                <w:lang w:eastAsia="he-IL"/>
              </w:rPr>
              <w:t xml:space="preserve">יישום </w:t>
            </w:r>
          </w:p>
        </w:tc>
        <w:tc>
          <w:tcPr>
            <w:tcW w:w="6487" w:type="dxa"/>
          </w:tcPr>
          <w:p w:rsidR="00F15715" w:rsidRPr="00F26D61" w:rsidRDefault="00F15715" w:rsidP="004C45F1">
            <w:pPr>
              <w:spacing w:line="360" w:lineRule="auto"/>
              <w:jc w:val="left"/>
              <w:rPr>
                <w:sz w:val="24"/>
                <w:szCs w:val="24"/>
                <w:rtl/>
                <w:lang w:eastAsia="he-IL"/>
              </w:rPr>
            </w:pPr>
            <w:r w:rsidRPr="00F26D61">
              <w:rPr>
                <w:sz w:val="24"/>
                <w:szCs w:val="24"/>
                <w:rtl/>
                <w:lang w:eastAsia="he-IL"/>
              </w:rPr>
              <w:t xml:space="preserve">ליווי הלשכה המשפטית </w:t>
            </w:r>
            <w:r w:rsidR="004C45F1">
              <w:rPr>
                <w:rFonts w:hint="cs"/>
                <w:sz w:val="24"/>
                <w:szCs w:val="24"/>
                <w:rtl/>
                <w:lang w:eastAsia="he-IL"/>
              </w:rPr>
              <w:t>וה</w:t>
            </w:r>
            <w:r w:rsidR="00170986">
              <w:rPr>
                <w:rFonts w:hint="cs"/>
                <w:sz w:val="24"/>
                <w:szCs w:val="24"/>
                <w:rtl/>
                <w:lang w:eastAsia="he-IL"/>
              </w:rPr>
              <w:t>משרד ל</w:t>
            </w:r>
            <w:r w:rsidRPr="00F26D61">
              <w:rPr>
                <w:sz w:val="24"/>
                <w:szCs w:val="24"/>
                <w:rtl/>
                <w:lang w:eastAsia="he-IL"/>
              </w:rPr>
              <w:t>יישום ההמלצות</w:t>
            </w:r>
            <w:r w:rsidRPr="00F26D61">
              <w:rPr>
                <w:rFonts w:hint="cs"/>
                <w:sz w:val="24"/>
                <w:szCs w:val="24"/>
                <w:rtl/>
                <w:lang w:eastAsia="he-IL"/>
              </w:rPr>
              <w:t xml:space="preserve">. שלב זה יתקיים אך ורק במידה ומזמין העבודה יבחר להגדיל את היקף ההתקשרות עם המציע ולפי שיקול דעתו הבלעדית של מזמין העבודה. </w:t>
            </w:r>
          </w:p>
        </w:tc>
      </w:tr>
    </w:tbl>
    <w:p w:rsidR="00F15715" w:rsidRPr="00F26D61" w:rsidRDefault="00F15715" w:rsidP="00761DE3">
      <w:pPr>
        <w:numPr>
          <w:ilvl w:val="0"/>
          <w:numId w:val="40"/>
        </w:numPr>
        <w:spacing w:line="360" w:lineRule="auto"/>
        <w:rPr>
          <w:sz w:val="24"/>
          <w:szCs w:val="24"/>
          <w:lang w:eastAsia="he-IL"/>
        </w:rPr>
      </w:pPr>
      <w:r w:rsidRPr="00F26D61">
        <w:rPr>
          <w:sz w:val="24"/>
          <w:szCs w:val="24"/>
          <w:rtl/>
          <w:lang w:eastAsia="he-IL"/>
        </w:rPr>
        <w:t xml:space="preserve"> </w:t>
      </w:r>
      <w:r w:rsidRPr="00F26D61">
        <w:rPr>
          <w:rFonts w:hint="eastAsia"/>
          <w:sz w:val="24"/>
          <w:szCs w:val="24"/>
          <w:rtl/>
          <w:lang w:eastAsia="he-IL"/>
        </w:rPr>
        <w:t>שיטת</w:t>
      </w:r>
      <w:r w:rsidRPr="00F26D61">
        <w:rPr>
          <w:sz w:val="24"/>
          <w:szCs w:val="24"/>
          <w:rtl/>
          <w:lang w:eastAsia="he-IL"/>
        </w:rPr>
        <w:t xml:space="preserve"> הביצוע </w:t>
      </w:r>
    </w:p>
    <w:p w:rsidR="00F15715" w:rsidRPr="00F26D61" w:rsidRDefault="00F15715" w:rsidP="00761DE3">
      <w:pPr>
        <w:numPr>
          <w:ilvl w:val="1"/>
          <w:numId w:val="40"/>
        </w:numPr>
        <w:spacing w:line="360" w:lineRule="auto"/>
        <w:rPr>
          <w:sz w:val="24"/>
          <w:szCs w:val="24"/>
          <w:lang w:eastAsia="he-IL"/>
        </w:rPr>
      </w:pPr>
      <w:r w:rsidRPr="00F26D61">
        <w:rPr>
          <w:rFonts w:hint="cs"/>
          <w:sz w:val="24"/>
          <w:szCs w:val="24"/>
          <w:rtl/>
          <w:lang w:eastAsia="he-IL"/>
        </w:rPr>
        <w:t xml:space="preserve">על המציע לפרט את מבנה המחקר והמתודולוגיה המוצעת על ידו. ההצעה תכלול 3 עמודים לכל היותר. </w:t>
      </w:r>
    </w:p>
    <w:p w:rsidR="00F15715" w:rsidRPr="00F26D61" w:rsidRDefault="00F15715" w:rsidP="00761DE3">
      <w:pPr>
        <w:numPr>
          <w:ilvl w:val="1"/>
          <w:numId w:val="40"/>
        </w:numPr>
        <w:spacing w:line="360" w:lineRule="auto"/>
        <w:rPr>
          <w:sz w:val="24"/>
          <w:szCs w:val="24"/>
          <w:lang w:eastAsia="he-IL"/>
        </w:rPr>
      </w:pPr>
      <w:r w:rsidRPr="00F26D61">
        <w:rPr>
          <w:rFonts w:hint="cs"/>
          <w:sz w:val="24"/>
          <w:szCs w:val="24"/>
          <w:rtl/>
          <w:lang w:eastAsia="he-IL"/>
        </w:rPr>
        <w:t>העבודה תעשה בתאום מלא עם מזמין העבודה ושו</w:t>
      </w:r>
      <w:r w:rsidRPr="00F26D61">
        <w:rPr>
          <w:rFonts w:hint="eastAsia"/>
          <w:sz w:val="24"/>
          <w:szCs w:val="24"/>
          <w:rtl/>
          <w:lang w:eastAsia="he-IL"/>
        </w:rPr>
        <w:t>תפיו</w:t>
      </w:r>
      <w:r w:rsidRPr="00F26D61">
        <w:rPr>
          <w:sz w:val="24"/>
          <w:szCs w:val="24"/>
          <w:rtl/>
          <w:lang w:eastAsia="he-IL"/>
        </w:rPr>
        <w:t xml:space="preserve"> </w:t>
      </w:r>
      <w:r w:rsidRPr="00F26D61">
        <w:rPr>
          <w:rFonts w:hint="eastAsia"/>
          <w:sz w:val="24"/>
          <w:szCs w:val="24"/>
          <w:rtl/>
          <w:lang w:eastAsia="he-IL"/>
        </w:rPr>
        <w:t>לת</w:t>
      </w:r>
      <w:r w:rsidRPr="00F26D61">
        <w:rPr>
          <w:rFonts w:hint="cs"/>
          <w:sz w:val="24"/>
          <w:szCs w:val="24"/>
          <w:rtl/>
          <w:lang w:eastAsia="he-IL"/>
        </w:rPr>
        <w:t>ה</w:t>
      </w:r>
      <w:r w:rsidRPr="00F26D61">
        <w:rPr>
          <w:rFonts w:hint="eastAsia"/>
          <w:sz w:val="24"/>
          <w:szCs w:val="24"/>
          <w:rtl/>
          <w:lang w:eastAsia="he-IL"/>
        </w:rPr>
        <w:t>ליך</w:t>
      </w:r>
      <w:r w:rsidRPr="00F26D61">
        <w:rPr>
          <w:sz w:val="24"/>
          <w:szCs w:val="24"/>
          <w:rtl/>
          <w:lang w:eastAsia="he-IL"/>
        </w:rPr>
        <w:t xml:space="preserve"> ותכלול השתתפות בישיבות עבודה, ועדות היגוי, פגישות ודיונים בהתאם לדרישות המשרד.  </w:t>
      </w:r>
    </w:p>
    <w:p w:rsidR="00F15715" w:rsidRPr="00F26D61" w:rsidRDefault="00F15715" w:rsidP="00761DE3">
      <w:pPr>
        <w:numPr>
          <w:ilvl w:val="1"/>
          <w:numId w:val="40"/>
        </w:numPr>
        <w:spacing w:line="360" w:lineRule="auto"/>
        <w:rPr>
          <w:sz w:val="24"/>
          <w:szCs w:val="24"/>
          <w:lang w:eastAsia="he-IL"/>
        </w:rPr>
      </w:pPr>
      <w:r w:rsidRPr="00F26D61">
        <w:rPr>
          <w:rFonts w:hint="cs"/>
          <w:sz w:val="24"/>
          <w:szCs w:val="24"/>
          <w:rtl/>
          <w:lang w:eastAsia="he-IL"/>
        </w:rPr>
        <w:t xml:space="preserve">המעבר משלב מחקר לבא אחריו מותנה באישור העבודה על ידי ועדת ההיגוי. </w:t>
      </w:r>
    </w:p>
    <w:p w:rsidR="00F15715" w:rsidRPr="00F26D61" w:rsidRDefault="00F15715" w:rsidP="00761DE3">
      <w:pPr>
        <w:numPr>
          <w:ilvl w:val="1"/>
          <w:numId w:val="40"/>
        </w:numPr>
        <w:spacing w:line="360" w:lineRule="auto"/>
        <w:rPr>
          <w:sz w:val="24"/>
          <w:szCs w:val="24"/>
          <w:lang w:eastAsia="he-IL"/>
        </w:rPr>
      </w:pPr>
      <w:r w:rsidRPr="00F26D61">
        <w:rPr>
          <w:rFonts w:hint="cs"/>
          <w:sz w:val="24"/>
          <w:szCs w:val="24"/>
          <w:rtl/>
          <w:lang w:eastAsia="he-IL"/>
        </w:rPr>
        <w:t>ממצאי</w:t>
      </w:r>
      <w:r w:rsidRPr="00F26D61">
        <w:rPr>
          <w:sz w:val="24"/>
          <w:szCs w:val="24"/>
          <w:rtl/>
          <w:lang w:eastAsia="he-IL"/>
        </w:rPr>
        <w:t xml:space="preserve"> המחקר</w:t>
      </w:r>
      <w:r w:rsidRPr="00F26D61">
        <w:rPr>
          <w:rFonts w:hint="cs"/>
          <w:sz w:val="24"/>
          <w:szCs w:val="24"/>
          <w:rtl/>
          <w:lang w:eastAsia="he-IL"/>
        </w:rPr>
        <w:t>, המסקנות וההמלצות שיגובשו,</w:t>
      </w:r>
      <w:r w:rsidRPr="00F26D61">
        <w:rPr>
          <w:sz w:val="24"/>
          <w:szCs w:val="24"/>
          <w:rtl/>
          <w:lang w:eastAsia="he-IL"/>
        </w:rPr>
        <w:t xml:space="preserve"> ינותחו </w:t>
      </w:r>
      <w:r w:rsidRPr="00F26D61">
        <w:rPr>
          <w:rFonts w:hint="eastAsia"/>
          <w:sz w:val="24"/>
          <w:szCs w:val="24"/>
          <w:rtl/>
          <w:lang w:eastAsia="he-IL"/>
        </w:rPr>
        <w:t>ויוצגו</w:t>
      </w:r>
      <w:r w:rsidRPr="00F26D61">
        <w:rPr>
          <w:sz w:val="24"/>
          <w:szCs w:val="24"/>
          <w:rtl/>
          <w:lang w:eastAsia="he-IL"/>
        </w:rPr>
        <w:t xml:space="preserve"> </w:t>
      </w:r>
      <w:r w:rsidRPr="00F26D61">
        <w:rPr>
          <w:rFonts w:hint="eastAsia"/>
          <w:sz w:val="24"/>
          <w:szCs w:val="24"/>
          <w:rtl/>
          <w:lang w:eastAsia="he-IL"/>
        </w:rPr>
        <w:t>בדוח</w:t>
      </w:r>
      <w:r w:rsidRPr="00F26D61">
        <w:rPr>
          <w:rFonts w:hint="cs"/>
          <w:sz w:val="24"/>
          <w:szCs w:val="24"/>
          <w:rtl/>
          <w:lang w:eastAsia="he-IL"/>
        </w:rPr>
        <w:t>ות ביניים ובדוח מסכם. הדוח ה</w:t>
      </w:r>
      <w:r w:rsidRPr="00F26D61">
        <w:rPr>
          <w:rFonts w:hint="eastAsia"/>
          <w:sz w:val="24"/>
          <w:szCs w:val="24"/>
          <w:rtl/>
          <w:lang w:eastAsia="he-IL"/>
        </w:rPr>
        <w:t>מסכם</w:t>
      </w:r>
      <w:r w:rsidRPr="00F26D61">
        <w:rPr>
          <w:sz w:val="24"/>
          <w:szCs w:val="24"/>
          <w:rtl/>
          <w:lang w:eastAsia="he-IL"/>
        </w:rPr>
        <w:t xml:space="preserve"> </w:t>
      </w:r>
      <w:r w:rsidRPr="00F26D61">
        <w:rPr>
          <w:rFonts w:hint="eastAsia"/>
          <w:sz w:val="24"/>
          <w:szCs w:val="24"/>
          <w:rtl/>
          <w:lang w:eastAsia="he-IL"/>
        </w:rPr>
        <w:t>יכלול</w:t>
      </w:r>
      <w:r w:rsidRPr="00F26D61">
        <w:rPr>
          <w:sz w:val="24"/>
          <w:szCs w:val="24"/>
          <w:rtl/>
          <w:lang w:eastAsia="he-IL"/>
        </w:rPr>
        <w:t xml:space="preserve"> </w:t>
      </w:r>
      <w:r w:rsidRPr="00F26D61">
        <w:rPr>
          <w:rFonts w:hint="eastAsia"/>
          <w:sz w:val="24"/>
          <w:szCs w:val="24"/>
          <w:rtl/>
          <w:lang w:eastAsia="he-IL"/>
        </w:rPr>
        <w:t>תמצית</w:t>
      </w:r>
      <w:r w:rsidRPr="00F26D61">
        <w:rPr>
          <w:sz w:val="24"/>
          <w:szCs w:val="24"/>
          <w:rtl/>
          <w:lang w:eastAsia="he-IL"/>
        </w:rPr>
        <w:t xml:space="preserve"> </w:t>
      </w:r>
      <w:r w:rsidRPr="00F26D61">
        <w:rPr>
          <w:rFonts w:hint="eastAsia"/>
          <w:sz w:val="24"/>
          <w:szCs w:val="24"/>
          <w:rtl/>
          <w:lang w:eastAsia="he-IL"/>
        </w:rPr>
        <w:t>מנהלים</w:t>
      </w:r>
      <w:r w:rsidRPr="00F26D61">
        <w:rPr>
          <w:sz w:val="24"/>
          <w:szCs w:val="24"/>
          <w:rtl/>
          <w:lang w:eastAsia="he-IL"/>
        </w:rPr>
        <w:t xml:space="preserve">, </w:t>
      </w:r>
      <w:r w:rsidRPr="00F26D61">
        <w:rPr>
          <w:rFonts w:hint="eastAsia"/>
          <w:sz w:val="24"/>
          <w:szCs w:val="24"/>
          <w:rtl/>
          <w:lang w:eastAsia="he-IL"/>
        </w:rPr>
        <w:t>פירוט</w:t>
      </w:r>
      <w:r w:rsidRPr="00F26D61">
        <w:rPr>
          <w:sz w:val="24"/>
          <w:szCs w:val="24"/>
          <w:rtl/>
          <w:lang w:eastAsia="he-IL"/>
        </w:rPr>
        <w:t xml:space="preserve"> </w:t>
      </w:r>
      <w:r w:rsidRPr="00F26D61">
        <w:rPr>
          <w:rFonts w:hint="eastAsia"/>
          <w:sz w:val="24"/>
          <w:szCs w:val="24"/>
          <w:rtl/>
          <w:lang w:eastAsia="he-IL"/>
        </w:rPr>
        <w:t>המתודולוגיה</w:t>
      </w:r>
      <w:r w:rsidRPr="00F26D61">
        <w:rPr>
          <w:sz w:val="24"/>
          <w:szCs w:val="24"/>
          <w:rtl/>
          <w:lang w:eastAsia="he-IL"/>
        </w:rPr>
        <w:t xml:space="preserve"> (כולל </w:t>
      </w:r>
      <w:r w:rsidRPr="00F26D61">
        <w:rPr>
          <w:rFonts w:hint="eastAsia"/>
          <w:sz w:val="24"/>
          <w:szCs w:val="24"/>
          <w:rtl/>
          <w:lang w:eastAsia="he-IL"/>
        </w:rPr>
        <w:t>הגדרות</w:t>
      </w:r>
      <w:r w:rsidRPr="00F26D61">
        <w:rPr>
          <w:sz w:val="24"/>
          <w:szCs w:val="24"/>
          <w:rtl/>
          <w:lang w:eastAsia="he-IL"/>
        </w:rPr>
        <w:t xml:space="preserve"> </w:t>
      </w:r>
      <w:r w:rsidRPr="00F26D61">
        <w:rPr>
          <w:rFonts w:hint="eastAsia"/>
          <w:sz w:val="24"/>
          <w:szCs w:val="24"/>
          <w:rtl/>
          <w:lang w:eastAsia="he-IL"/>
        </w:rPr>
        <w:t>והסברים</w:t>
      </w:r>
      <w:r w:rsidRPr="00F26D61">
        <w:rPr>
          <w:sz w:val="24"/>
          <w:szCs w:val="24"/>
          <w:rtl/>
          <w:lang w:eastAsia="he-IL"/>
        </w:rPr>
        <w:t xml:space="preserve">) </w:t>
      </w:r>
      <w:r w:rsidRPr="00F26D61">
        <w:rPr>
          <w:rFonts w:hint="eastAsia"/>
          <w:sz w:val="24"/>
          <w:szCs w:val="24"/>
          <w:rtl/>
          <w:lang w:eastAsia="he-IL"/>
        </w:rPr>
        <w:t>ושיטת</w:t>
      </w:r>
      <w:r w:rsidRPr="00F26D61">
        <w:rPr>
          <w:sz w:val="24"/>
          <w:szCs w:val="24"/>
          <w:rtl/>
          <w:lang w:eastAsia="he-IL"/>
        </w:rPr>
        <w:t xml:space="preserve"> </w:t>
      </w:r>
      <w:r w:rsidRPr="00F26D61">
        <w:rPr>
          <w:rFonts w:hint="eastAsia"/>
          <w:sz w:val="24"/>
          <w:szCs w:val="24"/>
          <w:rtl/>
          <w:lang w:eastAsia="he-IL"/>
        </w:rPr>
        <w:t>הביצוע</w:t>
      </w:r>
      <w:r w:rsidRPr="00F26D61">
        <w:rPr>
          <w:sz w:val="24"/>
          <w:szCs w:val="24"/>
          <w:rtl/>
          <w:lang w:eastAsia="he-IL"/>
        </w:rPr>
        <w:t xml:space="preserve">, </w:t>
      </w:r>
      <w:r w:rsidRPr="00F26D61">
        <w:rPr>
          <w:rFonts w:hint="eastAsia"/>
          <w:sz w:val="24"/>
          <w:szCs w:val="24"/>
          <w:rtl/>
          <w:lang w:eastAsia="he-IL"/>
        </w:rPr>
        <w:t>פירוט</w:t>
      </w:r>
      <w:r w:rsidRPr="00F26D61">
        <w:rPr>
          <w:sz w:val="24"/>
          <w:szCs w:val="24"/>
          <w:rtl/>
          <w:lang w:eastAsia="he-IL"/>
        </w:rPr>
        <w:t xml:space="preserve"> </w:t>
      </w:r>
      <w:r w:rsidRPr="00F26D61">
        <w:rPr>
          <w:rFonts w:hint="eastAsia"/>
          <w:sz w:val="24"/>
          <w:szCs w:val="24"/>
          <w:rtl/>
          <w:lang w:eastAsia="he-IL"/>
        </w:rPr>
        <w:t>הממצאים</w:t>
      </w:r>
      <w:r w:rsidRPr="00F26D61">
        <w:rPr>
          <w:sz w:val="24"/>
          <w:szCs w:val="24"/>
          <w:rtl/>
          <w:lang w:eastAsia="he-IL"/>
        </w:rPr>
        <w:t xml:space="preserve"> </w:t>
      </w:r>
      <w:r w:rsidRPr="00F26D61">
        <w:rPr>
          <w:rFonts w:hint="eastAsia"/>
          <w:sz w:val="24"/>
          <w:szCs w:val="24"/>
          <w:rtl/>
          <w:lang w:eastAsia="he-IL"/>
        </w:rPr>
        <w:lastRenderedPageBreak/>
        <w:t>וניתוח</w:t>
      </w:r>
      <w:r w:rsidRPr="00F26D61">
        <w:rPr>
          <w:sz w:val="24"/>
          <w:szCs w:val="24"/>
          <w:rtl/>
          <w:lang w:eastAsia="he-IL"/>
        </w:rPr>
        <w:t xml:space="preserve"> </w:t>
      </w:r>
      <w:r w:rsidRPr="00F26D61">
        <w:rPr>
          <w:rFonts w:hint="eastAsia"/>
          <w:sz w:val="24"/>
          <w:szCs w:val="24"/>
          <w:rtl/>
          <w:lang w:eastAsia="he-IL"/>
        </w:rPr>
        <w:t>ממצאי</w:t>
      </w:r>
      <w:r w:rsidRPr="00F26D61">
        <w:rPr>
          <w:sz w:val="24"/>
          <w:szCs w:val="24"/>
          <w:rtl/>
          <w:lang w:eastAsia="he-IL"/>
        </w:rPr>
        <w:t xml:space="preserve"> </w:t>
      </w:r>
      <w:r w:rsidRPr="00F26D61">
        <w:rPr>
          <w:rFonts w:hint="eastAsia"/>
          <w:sz w:val="24"/>
          <w:szCs w:val="24"/>
          <w:rtl/>
          <w:lang w:eastAsia="he-IL"/>
        </w:rPr>
        <w:t>הסקר</w:t>
      </w:r>
      <w:r w:rsidRPr="00F26D61">
        <w:rPr>
          <w:sz w:val="24"/>
          <w:szCs w:val="24"/>
          <w:rtl/>
          <w:lang w:eastAsia="he-IL"/>
        </w:rPr>
        <w:t xml:space="preserve"> (כולל </w:t>
      </w:r>
      <w:r w:rsidRPr="00F26D61">
        <w:rPr>
          <w:rFonts w:hint="eastAsia"/>
          <w:sz w:val="24"/>
          <w:szCs w:val="24"/>
          <w:rtl/>
          <w:lang w:eastAsia="he-IL"/>
        </w:rPr>
        <w:t>באמצעות</w:t>
      </w:r>
      <w:r w:rsidRPr="00F26D61">
        <w:rPr>
          <w:sz w:val="24"/>
          <w:szCs w:val="24"/>
          <w:rtl/>
          <w:lang w:eastAsia="he-IL"/>
        </w:rPr>
        <w:t xml:space="preserve"> </w:t>
      </w:r>
      <w:r w:rsidRPr="00F26D61">
        <w:rPr>
          <w:rFonts w:hint="eastAsia"/>
          <w:sz w:val="24"/>
          <w:szCs w:val="24"/>
          <w:rtl/>
          <w:lang w:eastAsia="he-IL"/>
        </w:rPr>
        <w:t>לוחות</w:t>
      </w:r>
      <w:r w:rsidRPr="00F26D61">
        <w:rPr>
          <w:sz w:val="24"/>
          <w:szCs w:val="24"/>
          <w:rtl/>
          <w:lang w:eastAsia="he-IL"/>
        </w:rPr>
        <w:t xml:space="preserve"> </w:t>
      </w:r>
      <w:r w:rsidRPr="00F26D61">
        <w:rPr>
          <w:rFonts w:hint="eastAsia"/>
          <w:sz w:val="24"/>
          <w:szCs w:val="24"/>
          <w:rtl/>
          <w:lang w:eastAsia="he-IL"/>
        </w:rPr>
        <w:t>וטבלאות</w:t>
      </w:r>
      <w:r w:rsidRPr="00F26D61">
        <w:rPr>
          <w:sz w:val="24"/>
          <w:szCs w:val="24"/>
          <w:rtl/>
          <w:lang w:eastAsia="he-IL"/>
        </w:rPr>
        <w:t xml:space="preserve"> </w:t>
      </w:r>
      <w:r w:rsidRPr="00F26D61">
        <w:rPr>
          <w:rFonts w:hint="eastAsia"/>
          <w:sz w:val="24"/>
          <w:szCs w:val="24"/>
          <w:rtl/>
          <w:lang w:eastAsia="he-IL"/>
        </w:rPr>
        <w:t>והצגה</w:t>
      </w:r>
      <w:r w:rsidRPr="00F26D61">
        <w:rPr>
          <w:sz w:val="24"/>
          <w:szCs w:val="24"/>
          <w:rtl/>
          <w:lang w:eastAsia="he-IL"/>
        </w:rPr>
        <w:t xml:space="preserve"> </w:t>
      </w:r>
      <w:r w:rsidRPr="00F26D61">
        <w:rPr>
          <w:rFonts w:hint="eastAsia"/>
          <w:sz w:val="24"/>
          <w:szCs w:val="24"/>
          <w:rtl/>
          <w:lang w:eastAsia="he-IL"/>
        </w:rPr>
        <w:t>גרפית</w:t>
      </w:r>
      <w:r w:rsidRPr="00F26D61">
        <w:rPr>
          <w:sz w:val="24"/>
          <w:szCs w:val="24"/>
          <w:rtl/>
          <w:lang w:eastAsia="he-IL"/>
        </w:rPr>
        <w:t xml:space="preserve">), </w:t>
      </w:r>
      <w:r w:rsidRPr="00F26D61">
        <w:rPr>
          <w:rFonts w:hint="eastAsia"/>
          <w:sz w:val="24"/>
          <w:szCs w:val="24"/>
          <w:rtl/>
          <w:lang w:eastAsia="he-IL"/>
        </w:rPr>
        <w:t>הסקת</w:t>
      </w:r>
      <w:r w:rsidRPr="00F26D61">
        <w:rPr>
          <w:sz w:val="24"/>
          <w:szCs w:val="24"/>
          <w:rtl/>
          <w:lang w:eastAsia="he-IL"/>
        </w:rPr>
        <w:t xml:space="preserve"> </w:t>
      </w:r>
      <w:r w:rsidRPr="00F26D61">
        <w:rPr>
          <w:rFonts w:hint="eastAsia"/>
          <w:sz w:val="24"/>
          <w:szCs w:val="24"/>
          <w:rtl/>
          <w:lang w:eastAsia="he-IL"/>
        </w:rPr>
        <w:t>מסקנות</w:t>
      </w:r>
      <w:r w:rsidRPr="00F26D61">
        <w:rPr>
          <w:sz w:val="24"/>
          <w:szCs w:val="24"/>
          <w:rtl/>
          <w:lang w:eastAsia="he-IL"/>
        </w:rPr>
        <w:t xml:space="preserve"> </w:t>
      </w:r>
      <w:r w:rsidRPr="00F26D61">
        <w:rPr>
          <w:rFonts w:hint="eastAsia"/>
          <w:sz w:val="24"/>
          <w:szCs w:val="24"/>
          <w:rtl/>
          <w:lang w:eastAsia="he-IL"/>
        </w:rPr>
        <w:t>ומתן</w:t>
      </w:r>
      <w:r w:rsidRPr="00F26D61">
        <w:rPr>
          <w:sz w:val="24"/>
          <w:szCs w:val="24"/>
          <w:rtl/>
          <w:lang w:eastAsia="he-IL"/>
        </w:rPr>
        <w:t xml:space="preserve"> </w:t>
      </w:r>
      <w:r w:rsidRPr="00F26D61">
        <w:rPr>
          <w:rFonts w:hint="eastAsia"/>
          <w:sz w:val="24"/>
          <w:szCs w:val="24"/>
          <w:rtl/>
          <w:lang w:eastAsia="he-IL"/>
        </w:rPr>
        <w:t>המלצות</w:t>
      </w:r>
      <w:r w:rsidRPr="00F26D61">
        <w:rPr>
          <w:sz w:val="24"/>
          <w:szCs w:val="24"/>
          <w:rtl/>
          <w:lang w:eastAsia="he-IL"/>
        </w:rPr>
        <w:t xml:space="preserve"> </w:t>
      </w:r>
      <w:r w:rsidRPr="00F26D61">
        <w:rPr>
          <w:rFonts w:hint="eastAsia"/>
          <w:sz w:val="24"/>
          <w:szCs w:val="24"/>
          <w:rtl/>
          <w:lang w:eastAsia="he-IL"/>
        </w:rPr>
        <w:t>למדיניות</w:t>
      </w:r>
      <w:r w:rsidRPr="00F26D61">
        <w:rPr>
          <w:sz w:val="24"/>
          <w:szCs w:val="24"/>
          <w:rtl/>
          <w:lang w:eastAsia="he-IL"/>
        </w:rPr>
        <w:t xml:space="preserve"> </w:t>
      </w:r>
      <w:r w:rsidRPr="00F26D61">
        <w:rPr>
          <w:rFonts w:hint="eastAsia"/>
          <w:sz w:val="24"/>
          <w:szCs w:val="24"/>
          <w:rtl/>
          <w:lang w:eastAsia="he-IL"/>
        </w:rPr>
        <w:t>יישומית</w:t>
      </w:r>
      <w:r w:rsidRPr="00F26D61">
        <w:rPr>
          <w:rFonts w:hint="cs"/>
          <w:sz w:val="24"/>
          <w:szCs w:val="24"/>
          <w:rtl/>
          <w:lang w:eastAsia="he-IL"/>
        </w:rPr>
        <w:t>. הדוח המסכם יערך לשונית וגרפית ויופק ב-15 עותקים ובנוסף יימסר גם על גבי מדיה אלקטרונית (בהתאם להנחיות המשרד).</w:t>
      </w:r>
    </w:p>
    <w:p w:rsidR="00F15715" w:rsidRPr="00F26D61" w:rsidRDefault="00F15715" w:rsidP="00761DE3">
      <w:pPr>
        <w:numPr>
          <w:ilvl w:val="1"/>
          <w:numId w:val="40"/>
        </w:numPr>
        <w:spacing w:line="360" w:lineRule="auto"/>
        <w:rPr>
          <w:sz w:val="24"/>
          <w:szCs w:val="24"/>
          <w:lang w:eastAsia="he-IL"/>
        </w:rPr>
      </w:pPr>
      <w:r w:rsidRPr="00F26D61">
        <w:rPr>
          <w:rFonts w:hint="cs"/>
          <w:sz w:val="24"/>
          <w:szCs w:val="24"/>
          <w:rtl/>
          <w:lang w:eastAsia="he-IL"/>
        </w:rPr>
        <w:t xml:space="preserve">על המציע להשיג בכוחות עצמו ועל חשבונו את כל המידע הנדרש, לציין בהצעה באופן ברור את המקורות לאיסוף הנתונים ואת יכולתו ונגישותו להשיג מידע זה. </w:t>
      </w:r>
    </w:p>
    <w:p w:rsidR="00F15715" w:rsidRPr="00F26D61" w:rsidRDefault="00F15715" w:rsidP="00761DE3">
      <w:pPr>
        <w:numPr>
          <w:ilvl w:val="1"/>
          <w:numId w:val="40"/>
        </w:numPr>
        <w:spacing w:line="360" w:lineRule="auto"/>
        <w:rPr>
          <w:sz w:val="24"/>
          <w:szCs w:val="24"/>
          <w:lang w:eastAsia="he-IL"/>
        </w:rPr>
      </w:pPr>
      <w:r w:rsidRPr="00F26D61">
        <w:rPr>
          <w:rFonts w:hint="cs"/>
          <w:sz w:val="24"/>
          <w:szCs w:val="24"/>
          <w:rtl/>
          <w:lang w:eastAsia="he-IL"/>
        </w:rPr>
        <w:t>לצורך ביצוע עבודת המחקר יידרש המציע להעסיק ראש צוות ו-2 אנשי צוות נוספים לפחות, אשר יעמדו בתנאי הסף.</w:t>
      </w:r>
    </w:p>
    <w:p w:rsidR="00F15715" w:rsidRPr="00F26D61" w:rsidRDefault="00F15715" w:rsidP="00761DE3">
      <w:pPr>
        <w:numPr>
          <w:ilvl w:val="1"/>
          <w:numId w:val="40"/>
        </w:numPr>
        <w:spacing w:line="360" w:lineRule="auto"/>
        <w:rPr>
          <w:sz w:val="24"/>
          <w:szCs w:val="24"/>
          <w:lang w:eastAsia="he-IL"/>
        </w:rPr>
      </w:pPr>
      <w:r w:rsidRPr="00F26D61">
        <w:rPr>
          <w:rFonts w:hint="cs"/>
          <w:sz w:val="24"/>
          <w:szCs w:val="24"/>
          <w:rtl/>
          <w:lang w:eastAsia="he-IL"/>
        </w:rPr>
        <w:t xml:space="preserve">על המציע לציין שם אחד מבין אנשי המקצוע אשר ימונה מטעמו להיות ראש הצוות שיהיה איש הקשר עם המשרד בכל הקשור בביצוע השירותים. </w:t>
      </w:r>
    </w:p>
    <w:p w:rsidR="00F15715" w:rsidRPr="00F26D61" w:rsidRDefault="00F15715" w:rsidP="00170986">
      <w:pPr>
        <w:numPr>
          <w:ilvl w:val="1"/>
          <w:numId w:val="40"/>
        </w:numPr>
        <w:spacing w:line="360" w:lineRule="auto"/>
        <w:rPr>
          <w:sz w:val="24"/>
          <w:szCs w:val="24"/>
          <w:lang w:eastAsia="he-IL"/>
        </w:rPr>
      </w:pPr>
      <w:r w:rsidRPr="00F26D61">
        <w:rPr>
          <w:rFonts w:hint="cs"/>
          <w:sz w:val="24"/>
          <w:szCs w:val="24"/>
          <w:rtl/>
          <w:lang w:eastAsia="he-IL"/>
        </w:rPr>
        <w:t>המציע לא יהיה רשאי להחליף את</w:t>
      </w:r>
      <w:r w:rsidR="00170986">
        <w:rPr>
          <w:rFonts w:hint="cs"/>
          <w:sz w:val="24"/>
          <w:szCs w:val="24"/>
          <w:rtl/>
          <w:lang w:eastAsia="he-IL"/>
        </w:rPr>
        <w:t xml:space="preserve"> אחד מאנשי הצוות</w:t>
      </w:r>
      <w:r w:rsidRPr="00F26D61">
        <w:rPr>
          <w:rFonts w:hint="cs"/>
          <w:sz w:val="24"/>
          <w:szCs w:val="24"/>
          <w:rtl/>
          <w:lang w:eastAsia="he-IL"/>
        </w:rPr>
        <w:t xml:space="preserve"> המוצע במהלך תקופת ההתקשרות, אלא לאחר אישור מראש ובכתב מהמשרד ובלבד ש</w:t>
      </w:r>
      <w:r w:rsidR="00E3675A">
        <w:rPr>
          <w:rFonts w:hint="cs"/>
          <w:sz w:val="24"/>
          <w:szCs w:val="24"/>
          <w:rtl/>
          <w:lang w:eastAsia="he-IL"/>
        </w:rPr>
        <w:t xml:space="preserve">איש </w:t>
      </w:r>
      <w:r w:rsidRPr="00F26D61">
        <w:rPr>
          <w:rFonts w:hint="cs"/>
          <w:sz w:val="24"/>
          <w:szCs w:val="24"/>
          <w:rtl/>
          <w:lang w:eastAsia="he-IL"/>
        </w:rPr>
        <w:t xml:space="preserve">הצוות המחליף עומד בתנאי הסף הקבועים בתנאי הסף של המכרז. </w:t>
      </w:r>
    </w:p>
    <w:p w:rsidR="00F15715" w:rsidRPr="00F26D61" w:rsidRDefault="00F15715" w:rsidP="00761DE3">
      <w:pPr>
        <w:numPr>
          <w:ilvl w:val="1"/>
          <w:numId w:val="40"/>
        </w:numPr>
        <w:spacing w:line="360" w:lineRule="auto"/>
        <w:rPr>
          <w:sz w:val="24"/>
          <w:szCs w:val="24"/>
          <w:lang w:eastAsia="he-IL"/>
        </w:rPr>
      </w:pPr>
      <w:r w:rsidRPr="00F26D61">
        <w:rPr>
          <w:rFonts w:hint="cs"/>
          <w:sz w:val="24"/>
          <w:szCs w:val="24"/>
          <w:rtl/>
          <w:lang w:eastAsia="he-IL"/>
        </w:rPr>
        <w:t>המציע יידרש לבצע כל מטלה אחרת, כפי שתוטל עליו על ידי המנהל הכרוכה והמתחייבת מהשירותים שפורטו לעיל.</w:t>
      </w:r>
    </w:p>
    <w:p w:rsidR="00F15715" w:rsidRPr="00F26D61" w:rsidRDefault="00F15715" w:rsidP="00761DE3">
      <w:pPr>
        <w:numPr>
          <w:ilvl w:val="1"/>
          <w:numId w:val="40"/>
        </w:numPr>
        <w:spacing w:line="360" w:lineRule="auto"/>
        <w:rPr>
          <w:sz w:val="24"/>
          <w:szCs w:val="24"/>
          <w:lang w:eastAsia="he-IL"/>
        </w:rPr>
      </w:pPr>
      <w:r w:rsidRPr="00F26D61">
        <w:rPr>
          <w:rFonts w:hint="cs"/>
          <w:sz w:val="24"/>
          <w:szCs w:val="24"/>
          <w:rtl/>
          <w:lang w:eastAsia="he-IL"/>
        </w:rPr>
        <w:t xml:space="preserve">יודגש, כי התפוקות כתוצאה </w:t>
      </w:r>
      <w:r w:rsidR="00C3459F" w:rsidRPr="00F26D61">
        <w:rPr>
          <w:rFonts w:hint="cs"/>
          <w:sz w:val="24"/>
          <w:szCs w:val="24"/>
          <w:rtl/>
          <w:lang w:eastAsia="he-IL"/>
        </w:rPr>
        <w:t>מביצוע השירותים לרבות זכויות יוצ</w:t>
      </w:r>
      <w:r w:rsidRPr="00F26D61">
        <w:rPr>
          <w:rFonts w:hint="cs"/>
          <w:sz w:val="24"/>
          <w:szCs w:val="24"/>
          <w:rtl/>
          <w:lang w:eastAsia="he-IL"/>
        </w:rPr>
        <w:t xml:space="preserve">רים בהן, יהיו קניינו הבלעדי של משרד הבינוי והשיכון וכמפורט בהסכם. </w:t>
      </w:r>
    </w:p>
    <w:p w:rsidR="00F15715" w:rsidRPr="00F26D61" w:rsidRDefault="00F15715" w:rsidP="00761DE3">
      <w:pPr>
        <w:numPr>
          <w:ilvl w:val="0"/>
          <w:numId w:val="40"/>
        </w:numPr>
        <w:spacing w:line="360" w:lineRule="auto"/>
        <w:rPr>
          <w:sz w:val="24"/>
          <w:szCs w:val="24"/>
          <w:lang w:eastAsia="he-IL"/>
        </w:rPr>
      </w:pPr>
      <w:r w:rsidRPr="00F26D61">
        <w:rPr>
          <w:rFonts w:hint="eastAsia"/>
          <w:sz w:val="24"/>
          <w:szCs w:val="24"/>
          <w:rtl/>
          <w:lang w:eastAsia="he-IL"/>
        </w:rPr>
        <w:t>לוח</w:t>
      </w:r>
      <w:r w:rsidRPr="00F26D61">
        <w:rPr>
          <w:sz w:val="24"/>
          <w:szCs w:val="24"/>
          <w:rtl/>
          <w:lang w:eastAsia="he-IL"/>
        </w:rPr>
        <w:t xml:space="preserve"> הזמנים </w:t>
      </w:r>
    </w:p>
    <w:p w:rsidR="00F15715" w:rsidRPr="00F26D61" w:rsidRDefault="00F15715" w:rsidP="00761DE3">
      <w:pPr>
        <w:numPr>
          <w:ilvl w:val="1"/>
          <w:numId w:val="40"/>
        </w:numPr>
        <w:spacing w:line="360" w:lineRule="auto"/>
        <w:rPr>
          <w:sz w:val="24"/>
          <w:szCs w:val="24"/>
          <w:lang w:eastAsia="he-IL"/>
        </w:rPr>
      </w:pPr>
      <w:r w:rsidRPr="00F26D61">
        <w:rPr>
          <w:rFonts w:hint="eastAsia"/>
          <w:sz w:val="24"/>
          <w:szCs w:val="24"/>
          <w:rtl/>
          <w:lang w:eastAsia="he-IL"/>
        </w:rPr>
        <w:t>על</w:t>
      </w:r>
      <w:r w:rsidRPr="00F26D61">
        <w:rPr>
          <w:sz w:val="24"/>
          <w:szCs w:val="24"/>
          <w:rtl/>
          <w:lang w:eastAsia="he-IL"/>
        </w:rPr>
        <w:t xml:space="preserve"> המציע לפרט את משך הזמן שיידרש להשלמת ביצוע כל אחד ממרכיבי השירותים הכלולים במסגרת עבודת המחקר לעיל ולהגשת דוח הביניים וכן את משך הזמן הנדרש להגשת טיוטת הדוח הסופי למשרד. </w:t>
      </w:r>
    </w:p>
    <w:p w:rsidR="00F15715" w:rsidRPr="00F26D61" w:rsidRDefault="00F15715" w:rsidP="00761DE3">
      <w:pPr>
        <w:numPr>
          <w:ilvl w:val="1"/>
          <w:numId w:val="40"/>
        </w:numPr>
        <w:spacing w:line="360" w:lineRule="auto"/>
        <w:rPr>
          <w:sz w:val="24"/>
          <w:szCs w:val="24"/>
          <w:rtl/>
          <w:lang w:eastAsia="he-IL"/>
        </w:rPr>
      </w:pPr>
      <w:r w:rsidRPr="00F26D61">
        <w:rPr>
          <w:rFonts w:hint="eastAsia"/>
          <w:sz w:val="24"/>
          <w:szCs w:val="24"/>
          <w:rtl/>
          <w:lang w:eastAsia="he-IL"/>
        </w:rPr>
        <w:t>יובהר</w:t>
      </w:r>
      <w:r w:rsidRPr="00F26D61">
        <w:rPr>
          <w:sz w:val="24"/>
          <w:szCs w:val="24"/>
          <w:rtl/>
          <w:lang w:eastAsia="he-IL"/>
        </w:rPr>
        <w:t xml:space="preserve"> </w:t>
      </w:r>
      <w:r w:rsidRPr="00F26D61">
        <w:rPr>
          <w:rFonts w:hint="eastAsia"/>
          <w:sz w:val="24"/>
          <w:szCs w:val="24"/>
          <w:rtl/>
          <w:lang w:eastAsia="he-IL"/>
        </w:rPr>
        <w:t>כי</w:t>
      </w:r>
      <w:r w:rsidRPr="00F26D61">
        <w:rPr>
          <w:sz w:val="24"/>
          <w:szCs w:val="24"/>
          <w:rtl/>
          <w:lang w:eastAsia="he-IL"/>
        </w:rPr>
        <w:t xml:space="preserve"> </w:t>
      </w:r>
      <w:r w:rsidRPr="00F26D61">
        <w:rPr>
          <w:rFonts w:hint="eastAsia"/>
          <w:sz w:val="24"/>
          <w:szCs w:val="24"/>
          <w:rtl/>
          <w:lang w:eastAsia="he-IL"/>
        </w:rPr>
        <w:t>לוח</w:t>
      </w:r>
      <w:r w:rsidRPr="00F26D61">
        <w:rPr>
          <w:sz w:val="24"/>
          <w:szCs w:val="24"/>
          <w:rtl/>
          <w:lang w:eastAsia="he-IL"/>
        </w:rPr>
        <w:t xml:space="preserve"> </w:t>
      </w:r>
      <w:r w:rsidRPr="00F26D61">
        <w:rPr>
          <w:rFonts w:hint="eastAsia"/>
          <w:sz w:val="24"/>
          <w:szCs w:val="24"/>
          <w:rtl/>
          <w:lang w:eastAsia="he-IL"/>
        </w:rPr>
        <w:t>זמנים</w:t>
      </w:r>
      <w:r w:rsidRPr="00F26D61">
        <w:rPr>
          <w:sz w:val="24"/>
          <w:szCs w:val="24"/>
          <w:rtl/>
          <w:lang w:eastAsia="he-IL"/>
        </w:rPr>
        <w:t xml:space="preserve"> </w:t>
      </w:r>
      <w:r w:rsidRPr="00F26D61">
        <w:rPr>
          <w:rFonts w:hint="eastAsia"/>
          <w:sz w:val="24"/>
          <w:szCs w:val="24"/>
          <w:rtl/>
          <w:lang w:eastAsia="he-IL"/>
        </w:rPr>
        <w:t>סופי</w:t>
      </w:r>
      <w:r w:rsidRPr="00F26D61">
        <w:rPr>
          <w:sz w:val="24"/>
          <w:szCs w:val="24"/>
          <w:rtl/>
          <w:lang w:eastAsia="he-IL"/>
        </w:rPr>
        <w:t xml:space="preserve"> </w:t>
      </w:r>
      <w:r w:rsidRPr="00F26D61">
        <w:rPr>
          <w:rFonts w:hint="eastAsia"/>
          <w:sz w:val="24"/>
          <w:szCs w:val="24"/>
          <w:rtl/>
          <w:lang w:eastAsia="he-IL"/>
        </w:rPr>
        <w:t>יגובש</w:t>
      </w:r>
      <w:r w:rsidRPr="00F26D61">
        <w:rPr>
          <w:sz w:val="24"/>
          <w:szCs w:val="24"/>
          <w:rtl/>
          <w:lang w:eastAsia="he-IL"/>
        </w:rPr>
        <w:t xml:space="preserve"> </w:t>
      </w:r>
      <w:r w:rsidRPr="00F26D61">
        <w:rPr>
          <w:rFonts w:hint="eastAsia"/>
          <w:sz w:val="24"/>
          <w:szCs w:val="24"/>
          <w:rtl/>
          <w:lang w:eastAsia="he-IL"/>
        </w:rPr>
        <w:t>במהלך</w:t>
      </w:r>
      <w:r w:rsidRPr="00F26D61">
        <w:rPr>
          <w:sz w:val="24"/>
          <w:szCs w:val="24"/>
          <w:rtl/>
          <w:lang w:eastAsia="he-IL"/>
        </w:rPr>
        <w:t xml:space="preserve"> </w:t>
      </w:r>
      <w:r w:rsidRPr="00F26D61">
        <w:rPr>
          <w:rFonts w:hint="eastAsia"/>
          <w:sz w:val="24"/>
          <w:szCs w:val="24"/>
          <w:rtl/>
          <w:lang w:eastAsia="he-IL"/>
        </w:rPr>
        <w:t>הישיבות</w:t>
      </w:r>
      <w:r w:rsidRPr="00F26D61">
        <w:rPr>
          <w:sz w:val="24"/>
          <w:szCs w:val="24"/>
          <w:rtl/>
          <w:lang w:eastAsia="he-IL"/>
        </w:rPr>
        <w:t xml:space="preserve"> </w:t>
      </w:r>
      <w:r w:rsidRPr="00F26D61">
        <w:rPr>
          <w:rFonts w:hint="eastAsia"/>
          <w:sz w:val="24"/>
          <w:szCs w:val="24"/>
          <w:rtl/>
          <w:lang w:eastAsia="he-IL"/>
        </w:rPr>
        <w:t>הראשונות</w:t>
      </w:r>
      <w:r w:rsidRPr="00F26D61">
        <w:rPr>
          <w:sz w:val="24"/>
          <w:szCs w:val="24"/>
          <w:rtl/>
          <w:lang w:eastAsia="he-IL"/>
        </w:rPr>
        <w:t xml:space="preserve"> </w:t>
      </w:r>
      <w:r w:rsidRPr="00F26D61">
        <w:rPr>
          <w:rFonts w:hint="eastAsia"/>
          <w:sz w:val="24"/>
          <w:szCs w:val="24"/>
          <w:rtl/>
          <w:lang w:eastAsia="he-IL"/>
        </w:rPr>
        <w:t>לאחר</w:t>
      </w:r>
      <w:r w:rsidRPr="00F26D61">
        <w:rPr>
          <w:sz w:val="24"/>
          <w:szCs w:val="24"/>
          <w:rtl/>
          <w:lang w:eastAsia="he-IL"/>
        </w:rPr>
        <w:t xml:space="preserve"> </w:t>
      </w:r>
      <w:r w:rsidRPr="00F26D61">
        <w:rPr>
          <w:rFonts w:hint="eastAsia"/>
          <w:sz w:val="24"/>
          <w:szCs w:val="24"/>
          <w:rtl/>
          <w:lang w:eastAsia="he-IL"/>
        </w:rPr>
        <w:t>הזכייה</w:t>
      </w:r>
      <w:r w:rsidRPr="00F26D61">
        <w:rPr>
          <w:sz w:val="24"/>
          <w:szCs w:val="24"/>
          <w:rtl/>
          <w:lang w:eastAsia="he-IL"/>
        </w:rPr>
        <w:t xml:space="preserve">, </w:t>
      </w:r>
      <w:r w:rsidRPr="00F26D61">
        <w:rPr>
          <w:rFonts w:hint="eastAsia"/>
          <w:sz w:val="24"/>
          <w:szCs w:val="24"/>
          <w:rtl/>
          <w:lang w:eastAsia="he-IL"/>
        </w:rPr>
        <w:t>גם</w:t>
      </w:r>
      <w:r w:rsidRPr="00F26D61">
        <w:rPr>
          <w:sz w:val="24"/>
          <w:szCs w:val="24"/>
          <w:rtl/>
          <w:lang w:eastAsia="he-IL"/>
        </w:rPr>
        <w:t xml:space="preserve"> </w:t>
      </w:r>
      <w:r w:rsidRPr="00F26D61">
        <w:rPr>
          <w:rFonts w:hint="eastAsia"/>
          <w:sz w:val="24"/>
          <w:szCs w:val="24"/>
          <w:rtl/>
          <w:lang w:eastAsia="he-IL"/>
        </w:rPr>
        <w:t>על</w:t>
      </w:r>
      <w:r w:rsidRPr="00F26D61">
        <w:rPr>
          <w:sz w:val="24"/>
          <w:szCs w:val="24"/>
          <w:rtl/>
          <w:lang w:eastAsia="he-IL"/>
        </w:rPr>
        <w:t xml:space="preserve"> </w:t>
      </w:r>
      <w:r w:rsidRPr="00F26D61">
        <w:rPr>
          <w:rFonts w:hint="eastAsia"/>
          <w:sz w:val="24"/>
          <w:szCs w:val="24"/>
          <w:rtl/>
          <w:lang w:eastAsia="he-IL"/>
        </w:rPr>
        <w:t>בסיס</w:t>
      </w:r>
      <w:r w:rsidRPr="00F26D61">
        <w:rPr>
          <w:sz w:val="24"/>
          <w:szCs w:val="24"/>
          <w:rtl/>
          <w:lang w:eastAsia="he-IL"/>
        </w:rPr>
        <w:t xml:space="preserve"> </w:t>
      </w:r>
      <w:r w:rsidRPr="00F26D61">
        <w:rPr>
          <w:rFonts w:hint="eastAsia"/>
          <w:sz w:val="24"/>
          <w:szCs w:val="24"/>
          <w:rtl/>
          <w:lang w:eastAsia="he-IL"/>
        </w:rPr>
        <w:t>ההצעה</w:t>
      </w:r>
      <w:r w:rsidRPr="00F26D61">
        <w:rPr>
          <w:sz w:val="24"/>
          <w:szCs w:val="24"/>
          <w:rtl/>
          <w:lang w:eastAsia="he-IL"/>
        </w:rPr>
        <w:t xml:space="preserve"> </w:t>
      </w:r>
      <w:r w:rsidRPr="00F26D61">
        <w:rPr>
          <w:rFonts w:hint="eastAsia"/>
          <w:sz w:val="24"/>
          <w:szCs w:val="24"/>
          <w:rtl/>
          <w:lang w:eastAsia="he-IL"/>
        </w:rPr>
        <w:t>שהוגשה</w:t>
      </w:r>
      <w:r w:rsidRPr="00F26D61">
        <w:rPr>
          <w:sz w:val="24"/>
          <w:szCs w:val="24"/>
          <w:rtl/>
          <w:lang w:eastAsia="he-IL"/>
        </w:rPr>
        <w:t>.</w:t>
      </w:r>
    </w:p>
    <w:p w:rsidR="00F15715" w:rsidRPr="00F15715" w:rsidRDefault="00F15715" w:rsidP="007C2ADD">
      <w:pPr>
        <w:tabs>
          <w:tab w:val="num" w:pos="501"/>
        </w:tabs>
        <w:spacing w:line="360" w:lineRule="auto"/>
        <w:ind w:left="502"/>
        <w:rPr>
          <w:rFonts w:cs="Arial"/>
          <w:sz w:val="22"/>
          <w:szCs w:val="22"/>
          <w:lang w:eastAsia="he-IL"/>
        </w:rPr>
      </w:pPr>
    </w:p>
    <w:p w:rsidR="00F15715" w:rsidRDefault="00F15715" w:rsidP="00033837">
      <w:pPr>
        <w:spacing w:line="360" w:lineRule="auto"/>
        <w:rPr>
          <w:sz w:val="24"/>
          <w:szCs w:val="24"/>
          <w:rtl/>
        </w:rPr>
      </w:pPr>
    </w:p>
    <w:p w:rsidR="007C2ADD" w:rsidRDefault="007C2ADD" w:rsidP="00033837">
      <w:pPr>
        <w:spacing w:line="360" w:lineRule="auto"/>
        <w:rPr>
          <w:sz w:val="24"/>
          <w:szCs w:val="24"/>
          <w:rtl/>
        </w:rPr>
      </w:pPr>
    </w:p>
    <w:p w:rsidR="007C2ADD" w:rsidRDefault="007C2ADD" w:rsidP="00B9074A">
      <w:pPr>
        <w:keepNext/>
        <w:autoSpaceDE w:val="0"/>
        <w:autoSpaceDN w:val="0"/>
        <w:spacing w:line="360" w:lineRule="auto"/>
        <w:outlineLvl w:val="7"/>
        <w:rPr>
          <w:b/>
          <w:bCs/>
          <w:color w:val="0000FF"/>
          <w:szCs w:val="32"/>
          <w:rtl/>
        </w:rPr>
      </w:pPr>
    </w:p>
    <w:sectPr w:rsidR="007C2ADD" w:rsidSect="00132AD5">
      <w:footerReference w:type="default" r:id="rId13"/>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2CD3" w:rsidRDefault="00BF2CD3">
      <w:r>
        <w:separator/>
      </w:r>
    </w:p>
  </w:endnote>
  <w:endnote w:type="continuationSeparator" w:id="0">
    <w:p w:rsidR="00BF2CD3" w:rsidRDefault="00BF2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43316841"/>
      <w:docPartObj>
        <w:docPartGallery w:val="Page Numbers (Bottom of Page)"/>
        <w:docPartUnique/>
      </w:docPartObj>
    </w:sdtPr>
    <w:sdtContent>
      <w:p w:rsidR="00BF2CD3" w:rsidRDefault="00BF2CD3">
        <w:pPr>
          <w:pStyle w:val="a5"/>
          <w:jc w:val="center"/>
          <w:rPr>
            <w:rtl/>
            <w:cs/>
          </w:rPr>
        </w:pPr>
        <w:r>
          <w:fldChar w:fldCharType="begin"/>
        </w:r>
        <w:r>
          <w:rPr>
            <w:rtl/>
            <w:cs/>
          </w:rPr>
          <w:instrText>PAGE   \* MERGEFORMAT</w:instrText>
        </w:r>
        <w:r>
          <w:fldChar w:fldCharType="separate"/>
        </w:r>
        <w:r w:rsidR="008065D6" w:rsidRPr="008065D6">
          <w:rPr>
            <w:noProof/>
            <w:rtl/>
            <w:lang w:val="he-IL"/>
          </w:rPr>
          <w:t>1</w:t>
        </w:r>
        <w:r>
          <w:fldChar w:fldCharType="end"/>
        </w:r>
      </w:p>
    </w:sdtContent>
  </w:sdt>
  <w:p w:rsidR="00BF2CD3" w:rsidRDefault="00BF2CD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2CD3" w:rsidRDefault="00BF2CD3">
      <w:r>
        <w:separator/>
      </w:r>
    </w:p>
  </w:footnote>
  <w:footnote w:type="continuationSeparator" w:id="0">
    <w:p w:rsidR="00BF2CD3" w:rsidRDefault="00BF2CD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nsid w:val="036D0D56"/>
    <w:multiLevelType w:val="hybridMultilevel"/>
    <w:tmpl w:val="0472C1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4">
    <w:nsid w:val="0A614D83"/>
    <w:multiLevelType w:val="hybridMultilevel"/>
    <w:tmpl w:val="4D8EC2FE"/>
    <w:lvl w:ilvl="0" w:tplc="7AB276C8">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8E3C02"/>
    <w:multiLevelType w:val="singleLevel"/>
    <w:tmpl w:val="9D182434"/>
    <w:lvl w:ilvl="0">
      <w:start w:val="1"/>
      <w:numFmt w:val="hebrew1"/>
      <w:lvlText w:val="%1."/>
      <w:lvlJc w:val="left"/>
      <w:pPr>
        <w:tabs>
          <w:tab w:val="num" w:pos="1440"/>
        </w:tabs>
        <w:ind w:left="1440" w:hanging="720"/>
      </w:pPr>
      <w:rPr>
        <w:rFonts w:hint="default"/>
        <w:sz w:val="26"/>
      </w:rPr>
    </w:lvl>
  </w:abstractNum>
  <w:abstractNum w:abstractNumId="7">
    <w:nsid w:val="11744D73"/>
    <w:multiLevelType w:val="hybridMultilevel"/>
    <w:tmpl w:val="8AE036F6"/>
    <w:lvl w:ilvl="0" w:tplc="5082E2EA">
      <w:start w:val="1"/>
      <w:numFmt w:val="hebrew1"/>
      <w:lvlText w:val="%1."/>
      <w:lvlJc w:val="left"/>
      <w:pPr>
        <w:ind w:left="1222" w:hanging="360"/>
      </w:pPr>
      <w:rPr>
        <w:rFonts w:hint="default"/>
        <w:b w:val="0"/>
        <w:bCs w:val="0"/>
        <w:color w:val="auto"/>
        <w:lang w:bidi="he-IL"/>
      </w:rPr>
    </w:lvl>
    <w:lvl w:ilvl="1" w:tplc="C7020DA2">
      <w:start w:val="1"/>
      <w:numFmt w:val="decimal"/>
      <w:lvlText w:val="%2."/>
      <w:lvlJc w:val="left"/>
      <w:pPr>
        <w:ind w:left="1942" w:hanging="360"/>
      </w:pPr>
      <w:rPr>
        <w:rFonts w:ascii="Times New Roman" w:eastAsia="Times New Roman" w:hAnsi="Times New Roman" w:cs="David"/>
      </w:r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8">
    <w:nsid w:val="11E774F1"/>
    <w:multiLevelType w:val="hybridMultilevel"/>
    <w:tmpl w:val="15AA8DAE"/>
    <w:lvl w:ilvl="0" w:tplc="22C2F630">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BA2BA1"/>
    <w:multiLevelType w:val="hybridMultilevel"/>
    <w:tmpl w:val="1562AF86"/>
    <w:lvl w:ilvl="0" w:tplc="176864C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3A543DD"/>
    <w:multiLevelType w:val="hybridMultilevel"/>
    <w:tmpl w:val="4CF47E72"/>
    <w:lvl w:ilvl="0" w:tplc="347032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3A71A8F"/>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nsid w:val="1C842830"/>
    <w:multiLevelType w:val="hybridMultilevel"/>
    <w:tmpl w:val="DE90F7BC"/>
    <w:lvl w:ilvl="0" w:tplc="867E0208">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nsid w:val="275D643C"/>
    <w:multiLevelType w:val="singleLevel"/>
    <w:tmpl w:val="5CEC3C52"/>
    <w:lvl w:ilvl="0">
      <w:start w:val="1"/>
      <w:numFmt w:val="hebrew1"/>
      <w:lvlText w:val="%1."/>
      <w:lvlJc w:val="left"/>
      <w:pPr>
        <w:tabs>
          <w:tab w:val="num" w:pos="1440"/>
        </w:tabs>
        <w:ind w:left="1440" w:hanging="720"/>
      </w:pPr>
      <w:rPr>
        <w:rFonts w:hint="default"/>
        <w:sz w:val="26"/>
      </w:rPr>
    </w:lvl>
  </w:abstractNum>
  <w:abstractNum w:abstractNumId="15">
    <w:nsid w:val="2BB20771"/>
    <w:multiLevelType w:val="hybridMultilevel"/>
    <w:tmpl w:val="35960252"/>
    <w:lvl w:ilvl="0" w:tplc="5FF828AA">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C4A45E9"/>
    <w:multiLevelType w:val="hybridMultilevel"/>
    <w:tmpl w:val="6512E29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FC029D"/>
    <w:multiLevelType w:val="hybridMultilevel"/>
    <w:tmpl w:val="CE24E412"/>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1D442F40">
      <w:start w:val="1"/>
      <w:numFmt w:val="decimal"/>
      <w:lvlText w:val="%3)"/>
      <w:lvlJc w:val="left"/>
      <w:pPr>
        <w:tabs>
          <w:tab w:val="num" w:pos="2280"/>
        </w:tabs>
        <w:ind w:left="2280" w:hanging="180"/>
      </w:pPr>
      <w:rPr>
        <w:b w:val="0"/>
        <w:bCs w:val="0"/>
        <w:lang w:val="en-US"/>
      </w:r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8">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9">
    <w:nsid w:val="37C40E0C"/>
    <w:multiLevelType w:val="hybridMultilevel"/>
    <w:tmpl w:val="348EB1FC"/>
    <w:lvl w:ilvl="0" w:tplc="6DD86EDC">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B724EB1"/>
    <w:multiLevelType w:val="hybridMultilevel"/>
    <w:tmpl w:val="94F4F366"/>
    <w:lvl w:ilvl="0" w:tplc="6ACC8C8A">
      <w:start w:val="2"/>
      <w:numFmt w:val="hebrew1"/>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3DC20EFA"/>
    <w:multiLevelType w:val="hybridMultilevel"/>
    <w:tmpl w:val="76F88118"/>
    <w:lvl w:ilvl="0" w:tplc="A9720F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3">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5EE73F8"/>
    <w:multiLevelType w:val="singleLevel"/>
    <w:tmpl w:val="9BB02C18"/>
    <w:lvl w:ilvl="0">
      <w:start w:val="1"/>
      <w:numFmt w:val="hebrew1"/>
      <w:lvlText w:val="%1."/>
      <w:lvlJc w:val="left"/>
      <w:pPr>
        <w:tabs>
          <w:tab w:val="num" w:pos="1440"/>
        </w:tabs>
        <w:ind w:left="1440" w:hanging="720"/>
      </w:pPr>
      <w:rPr>
        <w:rFonts w:hint="default"/>
        <w:sz w:val="26"/>
      </w:rPr>
    </w:lvl>
  </w:abstractNum>
  <w:abstractNum w:abstractNumId="25">
    <w:nsid w:val="46916C72"/>
    <w:multiLevelType w:val="hybridMultilevel"/>
    <w:tmpl w:val="1B9EBFC0"/>
    <w:lvl w:ilvl="0" w:tplc="1C5EA94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4BDF77A9"/>
    <w:multiLevelType w:val="hybridMultilevel"/>
    <w:tmpl w:val="B06221A4"/>
    <w:lvl w:ilvl="0" w:tplc="050CE958">
      <w:start w:val="1"/>
      <w:numFmt w:val="decimal"/>
      <w:lvlText w:val="%1."/>
      <w:lvlJc w:val="left"/>
      <w:pPr>
        <w:ind w:left="720" w:hanging="360"/>
      </w:pPr>
      <w:rPr>
        <w:rFonts w:hint="default"/>
        <w:sz w:val="22"/>
        <w:szCs w:val="22"/>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7">
    <w:nsid w:val="4E305C0B"/>
    <w:multiLevelType w:val="hybridMultilevel"/>
    <w:tmpl w:val="3B768A68"/>
    <w:lvl w:ilvl="0" w:tplc="5082E2EA">
      <w:start w:val="1"/>
      <w:numFmt w:val="hebrew1"/>
      <w:lvlText w:val="%1."/>
      <w:lvlJc w:val="left"/>
      <w:pPr>
        <w:ind w:left="1222" w:hanging="360"/>
      </w:pPr>
      <w:rPr>
        <w:rFonts w:hint="default"/>
        <w:b w:val="0"/>
        <w:bCs w:val="0"/>
        <w:color w:val="auto"/>
        <w:lang w:bidi="he-IL"/>
      </w:rPr>
    </w:lvl>
    <w:lvl w:ilvl="1" w:tplc="0409000F">
      <w:start w:val="1"/>
      <w:numFmt w:val="decimal"/>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28">
    <w:nsid w:val="4F704B1C"/>
    <w:multiLevelType w:val="hybridMultilevel"/>
    <w:tmpl w:val="6B366C86"/>
    <w:lvl w:ilvl="0" w:tplc="B5B0D6C4">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53E36154"/>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2">
    <w:nsid w:val="62344233"/>
    <w:multiLevelType w:val="hybridMultilevel"/>
    <w:tmpl w:val="67D61756"/>
    <w:lvl w:ilvl="0" w:tplc="86668B6E">
      <w:start w:val="1"/>
      <w:numFmt w:val="decimal"/>
      <w:lvlText w:val="%1."/>
      <w:lvlJc w:val="left"/>
      <w:pPr>
        <w:ind w:left="720" w:hanging="360"/>
      </w:pPr>
      <w:rPr>
        <w:rFonts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53A265E"/>
    <w:multiLevelType w:val="hybridMultilevel"/>
    <w:tmpl w:val="5A527F68"/>
    <w:lvl w:ilvl="0" w:tplc="A8345E0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nsid w:val="678E7093"/>
    <w:multiLevelType w:val="hybridMultilevel"/>
    <w:tmpl w:val="28B87D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A34290A"/>
    <w:multiLevelType w:val="hybridMultilevel"/>
    <w:tmpl w:val="9F4C973A"/>
    <w:lvl w:ilvl="0" w:tplc="0D388AA8">
      <w:start w:val="1"/>
      <w:numFmt w:val="hebrew1"/>
      <w:lvlText w:val="%1."/>
      <w:lvlJc w:val="left"/>
      <w:pPr>
        <w:ind w:left="861" w:hanging="360"/>
      </w:pPr>
      <w:rPr>
        <w:rFonts w:cs="David" w:hint="default"/>
        <w:b w:val="0"/>
        <w:color w:val="auto"/>
        <w:sz w:val="22"/>
        <w:u w:val="none"/>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8">
    <w:nsid w:val="6C5965A7"/>
    <w:multiLevelType w:val="multilevel"/>
    <w:tmpl w:val="224284CA"/>
    <w:lvl w:ilvl="0">
      <w:start w:val="1"/>
      <w:numFmt w:val="decimal"/>
      <w:lvlText w:val="%1."/>
      <w:lvlJc w:val="left"/>
      <w:pPr>
        <w:tabs>
          <w:tab w:val="num" w:pos="992"/>
        </w:tabs>
        <w:ind w:left="992" w:hanging="567"/>
      </w:pPr>
      <w:rPr>
        <w:rFonts w:hint="default"/>
      </w:rPr>
    </w:lvl>
    <w:lvl w:ilvl="1">
      <w:start w:val="1"/>
      <w:numFmt w:val="decimal"/>
      <w:lvlText w:val="%1.%2."/>
      <w:lvlJc w:val="left"/>
      <w:pPr>
        <w:tabs>
          <w:tab w:val="num" w:pos="1532"/>
        </w:tabs>
        <w:ind w:left="1532" w:hanging="567"/>
      </w:pPr>
      <w:rPr>
        <w:rFonts w:hint="default"/>
        <w:b w:val="0"/>
        <w:bCs w:val="0"/>
      </w:rPr>
    </w:lvl>
    <w:lvl w:ilvl="2">
      <w:start w:val="1"/>
      <w:numFmt w:val="decimal"/>
      <w:lvlText w:val="%1.%2.%3."/>
      <w:lvlJc w:val="left"/>
      <w:pPr>
        <w:tabs>
          <w:tab w:val="num" w:pos="2410"/>
        </w:tabs>
        <w:ind w:left="2410"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260"/>
        </w:tabs>
        <w:ind w:left="3260" w:hanging="850"/>
      </w:pPr>
      <w:rPr>
        <w:rFonts w:hint="default"/>
      </w:rPr>
    </w:lvl>
    <w:lvl w:ilvl="4">
      <w:start w:val="1"/>
      <w:numFmt w:val="decimal"/>
      <w:lvlText w:val="%1.%2.%3.%4.%5."/>
      <w:lvlJc w:val="left"/>
      <w:pPr>
        <w:tabs>
          <w:tab w:val="num" w:pos="3125"/>
        </w:tabs>
        <w:ind w:left="4394" w:hanging="1134"/>
      </w:pPr>
      <w:rPr>
        <w:rFonts w:hint="default"/>
      </w:rPr>
    </w:lvl>
    <w:lvl w:ilvl="5">
      <w:start w:val="1"/>
      <w:numFmt w:val="decimal"/>
      <w:lvlText w:val="%1.%2.%3.%4.%5.%6."/>
      <w:lvlJc w:val="left"/>
      <w:pPr>
        <w:tabs>
          <w:tab w:val="num" w:pos="3665"/>
        </w:tabs>
        <w:ind w:left="3161" w:hanging="936"/>
      </w:pPr>
      <w:rPr>
        <w:rFonts w:hint="default"/>
      </w:rPr>
    </w:lvl>
    <w:lvl w:ilvl="6">
      <w:start w:val="1"/>
      <w:numFmt w:val="decimal"/>
      <w:lvlText w:val="%1.%2.%3.%4.%5.%6.%7."/>
      <w:lvlJc w:val="left"/>
      <w:pPr>
        <w:tabs>
          <w:tab w:val="num" w:pos="4025"/>
        </w:tabs>
        <w:ind w:left="3665" w:hanging="1080"/>
      </w:pPr>
      <w:rPr>
        <w:rFonts w:hint="default"/>
      </w:rPr>
    </w:lvl>
    <w:lvl w:ilvl="7">
      <w:start w:val="1"/>
      <w:numFmt w:val="decimal"/>
      <w:lvlText w:val="%1.%2.%3.%4.%5.%6.%7.%8."/>
      <w:lvlJc w:val="left"/>
      <w:pPr>
        <w:tabs>
          <w:tab w:val="num" w:pos="4745"/>
        </w:tabs>
        <w:ind w:left="4169" w:hanging="1224"/>
      </w:pPr>
      <w:rPr>
        <w:rFonts w:hint="default"/>
      </w:rPr>
    </w:lvl>
    <w:lvl w:ilvl="8">
      <w:start w:val="1"/>
      <w:numFmt w:val="decimal"/>
      <w:lvlText w:val="%1.%2.%3.%4.%5.%6.%7.%8.%9."/>
      <w:lvlJc w:val="left"/>
      <w:pPr>
        <w:tabs>
          <w:tab w:val="num" w:pos="5105"/>
        </w:tabs>
        <w:ind w:left="4745" w:hanging="1440"/>
      </w:pPr>
      <w:rPr>
        <w:rFonts w:hint="default"/>
      </w:rPr>
    </w:lvl>
  </w:abstractNum>
  <w:abstractNum w:abstractNumId="39">
    <w:nsid w:val="6DA94C59"/>
    <w:multiLevelType w:val="multilevel"/>
    <w:tmpl w:val="A00A4EB8"/>
    <w:lvl w:ilvl="0">
      <w:start w:val="1"/>
      <w:numFmt w:val="decimal"/>
      <w:lvlText w:val="%1."/>
      <w:lvlJc w:val="left"/>
      <w:pPr>
        <w:tabs>
          <w:tab w:val="num" w:pos="510"/>
        </w:tabs>
        <w:ind w:left="510" w:hanging="510"/>
      </w:pPr>
      <w:rPr>
        <w:rFonts w:hint="default"/>
        <w:b/>
        <w:bCs w:val="0"/>
        <w:sz w:val="24"/>
        <w:szCs w:val="24"/>
        <w:u w:val="none"/>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40">
    <w:nsid w:val="70456290"/>
    <w:multiLevelType w:val="hybridMultilevel"/>
    <w:tmpl w:val="9F4C973A"/>
    <w:lvl w:ilvl="0" w:tplc="0D388AA8">
      <w:start w:val="1"/>
      <w:numFmt w:val="hebrew1"/>
      <w:lvlText w:val="%1."/>
      <w:lvlJc w:val="left"/>
      <w:pPr>
        <w:ind w:left="861" w:hanging="360"/>
      </w:pPr>
      <w:rPr>
        <w:rFonts w:cs="David" w:hint="default"/>
        <w:b w:val="0"/>
        <w:color w:val="auto"/>
        <w:sz w:val="22"/>
        <w:u w:val="none"/>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41">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2">
    <w:nsid w:val="73420059"/>
    <w:multiLevelType w:val="hybridMultilevel"/>
    <w:tmpl w:val="5DEEE70C"/>
    <w:lvl w:ilvl="0" w:tplc="E7A09950">
      <w:start w:val="1"/>
      <w:numFmt w:val="hebrew1"/>
      <w:lvlText w:val="%1."/>
      <w:lvlJc w:val="left"/>
      <w:pPr>
        <w:ind w:left="720" w:hanging="360"/>
      </w:pPr>
      <w:rPr>
        <w:rFonts w:hint="default"/>
      </w:rPr>
    </w:lvl>
    <w:lvl w:ilvl="1" w:tplc="37ECBD3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5756C21"/>
    <w:multiLevelType w:val="singleLevel"/>
    <w:tmpl w:val="E320EC06"/>
    <w:lvl w:ilvl="0">
      <w:start w:val="1"/>
      <w:numFmt w:val="hebrew1"/>
      <w:lvlText w:val="%1."/>
      <w:lvlJc w:val="left"/>
      <w:pPr>
        <w:tabs>
          <w:tab w:val="num" w:pos="1440"/>
        </w:tabs>
        <w:ind w:left="1440" w:hanging="720"/>
      </w:pPr>
      <w:rPr>
        <w:rFonts w:hint="default"/>
        <w:sz w:val="26"/>
      </w:rPr>
    </w:lvl>
  </w:abstractNum>
  <w:abstractNum w:abstractNumId="44">
    <w:nsid w:val="76420840"/>
    <w:multiLevelType w:val="hybridMultilevel"/>
    <w:tmpl w:val="3DB6CD1C"/>
    <w:lvl w:ilvl="0" w:tplc="13842280">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nsid w:val="7807731E"/>
    <w:multiLevelType w:val="hybridMultilevel"/>
    <w:tmpl w:val="A5949AE4"/>
    <w:lvl w:ilvl="0" w:tplc="5082E2EA">
      <w:start w:val="1"/>
      <w:numFmt w:val="hebrew1"/>
      <w:lvlText w:val="%1."/>
      <w:lvlJc w:val="left"/>
      <w:pPr>
        <w:tabs>
          <w:tab w:val="num" w:pos="1560"/>
        </w:tabs>
        <w:ind w:left="1560" w:hanging="360"/>
      </w:pPr>
      <w:rPr>
        <w:rFonts w:hint="default"/>
        <w:b w:val="0"/>
        <w:bCs w:val="0"/>
        <w:color w:val="auto"/>
      </w:rPr>
    </w:lvl>
    <w:lvl w:ilvl="1" w:tplc="9BA8EC1C">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94A5B9E"/>
    <w:multiLevelType w:val="hybridMultilevel"/>
    <w:tmpl w:val="0C7E87BA"/>
    <w:lvl w:ilvl="0" w:tplc="72C0B80A">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
  </w:num>
  <w:num w:numId="3">
    <w:abstractNumId w:val="18"/>
  </w:num>
  <w:num w:numId="4">
    <w:abstractNumId w:val="4"/>
  </w:num>
  <w:num w:numId="5">
    <w:abstractNumId w:val="39"/>
  </w:num>
  <w:num w:numId="6">
    <w:abstractNumId w:val="13"/>
  </w:num>
  <w:num w:numId="7">
    <w:abstractNumId w:val="40"/>
  </w:num>
  <w:num w:numId="8">
    <w:abstractNumId w:val="34"/>
  </w:num>
  <w:num w:numId="9">
    <w:abstractNumId w:val="42"/>
  </w:num>
  <w:num w:numId="10">
    <w:abstractNumId w:val="20"/>
  </w:num>
  <w:num w:numId="11">
    <w:abstractNumId w:val="41"/>
  </w:num>
  <w:num w:numId="12">
    <w:abstractNumId w:val="0"/>
  </w:num>
  <w:num w:numId="1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num>
  <w:num w:numId="15">
    <w:abstractNumId w:val="30"/>
  </w:num>
  <w:num w:numId="16">
    <w:abstractNumId w:val="29"/>
  </w:num>
  <w:num w:numId="17">
    <w:abstractNumId w:val="17"/>
  </w:num>
  <w:num w:numId="18">
    <w:abstractNumId w:val="26"/>
  </w:num>
  <w:num w:numId="19">
    <w:abstractNumId w:val="38"/>
  </w:num>
  <w:num w:numId="20">
    <w:abstractNumId w:val="5"/>
  </w:num>
  <w:num w:numId="21">
    <w:abstractNumId w:val="22"/>
  </w:num>
  <w:num w:numId="22">
    <w:abstractNumId w:val="3"/>
  </w:num>
  <w:num w:numId="23">
    <w:abstractNumId w:val="15"/>
  </w:num>
  <w:num w:numId="24">
    <w:abstractNumId w:val="8"/>
  </w:num>
  <w:num w:numId="25">
    <w:abstractNumId w:val="19"/>
  </w:num>
  <w:num w:numId="26">
    <w:abstractNumId w:val="21"/>
  </w:num>
  <w:num w:numId="27">
    <w:abstractNumId w:val="10"/>
  </w:num>
  <w:num w:numId="28">
    <w:abstractNumId w:val="48"/>
  </w:num>
  <w:num w:numId="29">
    <w:abstractNumId w:val="33"/>
  </w:num>
  <w:num w:numId="30">
    <w:abstractNumId w:val="36"/>
  </w:num>
  <w:num w:numId="31">
    <w:abstractNumId w:val="47"/>
  </w:num>
  <w:num w:numId="32">
    <w:abstractNumId w:val="9"/>
  </w:num>
  <w:num w:numId="33">
    <w:abstractNumId w:val="28"/>
  </w:num>
  <w:num w:numId="34">
    <w:abstractNumId w:val="46"/>
  </w:num>
  <w:num w:numId="35">
    <w:abstractNumId w:val="44"/>
  </w:num>
  <w:num w:numId="36">
    <w:abstractNumId w:val="27"/>
  </w:num>
  <w:num w:numId="37">
    <w:abstractNumId w:val="35"/>
  </w:num>
  <w:num w:numId="38">
    <w:abstractNumId w:val="32"/>
  </w:num>
  <w:num w:numId="39">
    <w:abstractNumId w:val="2"/>
  </w:num>
  <w:num w:numId="40">
    <w:abstractNumId w:val="7"/>
  </w:num>
  <w:num w:numId="41">
    <w:abstractNumId w:val="16"/>
  </w:num>
  <w:num w:numId="42">
    <w:abstractNumId w:val="25"/>
  </w:num>
  <w:num w:numId="43">
    <w:abstractNumId w:val="43"/>
  </w:num>
  <w:num w:numId="44">
    <w:abstractNumId w:val="14"/>
  </w:num>
  <w:num w:numId="45">
    <w:abstractNumId w:val="24"/>
  </w:num>
  <w:num w:numId="46">
    <w:abstractNumId w:val="6"/>
  </w:num>
  <w:num w:numId="4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
  </w:num>
  <w:num w:numId="49">
    <w:abstractNumId w:val="3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5466"/>
    <w:rsid w:val="00006143"/>
    <w:rsid w:val="000071A3"/>
    <w:rsid w:val="00007654"/>
    <w:rsid w:val="00010828"/>
    <w:rsid w:val="00010A88"/>
    <w:rsid w:val="0001413A"/>
    <w:rsid w:val="000151D4"/>
    <w:rsid w:val="00015E04"/>
    <w:rsid w:val="00015E20"/>
    <w:rsid w:val="000203DD"/>
    <w:rsid w:val="000208AE"/>
    <w:rsid w:val="00021DAC"/>
    <w:rsid w:val="00022E83"/>
    <w:rsid w:val="00024356"/>
    <w:rsid w:val="000246CA"/>
    <w:rsid w:val="00024C91"/>
    <w:rsid w:val="00033837"/>
    <w:rsid w:val="00033CDF"/>
    <w:rsid w:val="00034201"/>
    <w:rsid w:val="00041641"/>
    <w:rsid w:val="0004179B"/>
    <w:rsid w:val="00045027"/>
    <w:rsid w:val="00045F02"/>
    <w:rsid w:val="000463E2"/>
    <w:rsid w:val="00046A82"/>
    <w:rsid w:val="00046DE6"/>
    <w:rsid w:val="000500FE"/>
    <w:rsid w:val="00050CBD"/>
    <w:rsid w:val="00052274"/>
    <w:rsid w:val="000524AF"/>
    <w:rsid w:val="00056040"/>
    <w:rsid w:val="000603E3"/>
    <w:rsid w:val="00064B36"/>
    <w:rsid w:val="00065069"/>
    <w:rsid w:val="00065974"/>
    <w:rsid w:val="000703A0"/>
    <w:rsid w:val="00070BB6"/>
    <w:rsid w:val="000722B0"/>
    <w:rsid w:val="00072687"/>
    <w:rsid w:val="000775FE"/>
    <w:rsid w:val="000803CB"/>
    <w:rsid w:val="0008217B"/>
    <w:rsid w:val="00082D01"/>
    <w:rsid w:val="000842F8"/>
    <w:rsid w:val="00085254"/>
    <w:rsid w:val="00087091"/>
    <w:rsid w:val="0008722D"/>
    <w:rsid w:val="00087555"/>
    <w:rsid w:val="000907A9"/>
    <w:rsid w:val="00092299"/>
    <w:rsid w:val="00095D4F"/>
    <w:rsid w:val="00096CFB"/>
    <w:rsid w:val="00096F5B"/>
    <w:rsid w:val="000A02B4"/>
    <w:rsid w:val="000A2058"/>
    <w:rsid w:val="000A4CA6"/>
    <w:rsid w:val="000A51AD"/>
    <w:rsid w:val="000A5827"/>
    <w:rsid w:val="000A5D78"/>
    <w:rsid w:val="000B0A12"/>
    <w:rsid w:val="000B3E2D"/>
    <w:rsid w:val="000B4E6A"/>
    <w:rsid w:val="000B6312"/>
    <w:rsid w:val="000B7747"/>
    <w:rsid w:val="000C0CEC"/>
    <w:rsid w:val="000C1014"/>
    <w:rsid w:val="000C24D2"/>
    <w:rsid w:val="000C55BB"/>
    <w:rsid w:val="000C59CC"/>
    <w:rsid w:val="000C5ED0"/>
    <w:rsid w:val="000C76AE"/>
    <w:rsid w:val="000D0B68"/>
    <w:rsid w:val="000D172C"/>
    <w:rsid w:val="000D2F68"/>
    <w:rsid w:val="000D33B5"/>
    <w:rsid w:val="000D3D78"/>
    <w:rsid w:val="000D5AEB"/>
    <w:rsid w:val="000D651C"/>
    <w:rsid w:val="000E005B"/>
    <w:rsid w:val="000E0217"/>
    <w:rsid w:val="000E1325"/>
    <w:rsid w:val="000E3113"/>
    <w:rsid w:val="000E34BC"/>
    <w:rsid w:val="000E3AA8"/>
    <w:rsid w:val="000E6FDD"/>
    <w:rsid w:val="000E7124"/>
    <w:rsid w:val="000F3E6F"/>
    <w:rsid w:val="000F42D4"/>
    <w:rsid w:val="000F4420"/>
    <w:rsid w:val="000F552E"/>
    <w:rsid w:val="000F6BB0"/>
    <w:rsid w:val="000F7AB0"/>
    <w:rsid w:val="00100576"/>
    <w:rsid w:val="001005D1"/>
    <w:rsid w:val="0010116E"/>
    <w:rsid w:val="00102106"/>
    <w:rsid w:val="00104C8A"/>
    <w:rsid w:val="00105111"/>
    <w:rsid w:val="00107F45"/>
    <w:rsid w:val="00110B3F"/>
    <w:rsid w:val="00112F95"/>
    <w:rsid w:val="00113EE0"/>
    <w:rsid w:val="001151F7"/>
    <w:rsid w:val="001162AC"/>
    <w:rsid w:val="001208C7"/>
    <w:rsid w:val="00120BD6"/>
    <w:rsid w:val="0012120B"/>
    <w:rsid w:val="001232A2"/>
    <w:rsid w:val="00123CE8"/>
    <w:rsid w:val="00124155"/>
    <w:rsid w:val="00125DD5"/>
    <w:rsid w:val="00126211"/>
    <w:rsid w:val="00127FEC"/>
    <w:rsid w:val="001315F5"/>
    <w:rsid w:val="00131782"/>
    <w:rsid w:val="00132AD5"/>
    <w:rsid w:val="00132F63"/>
    <w:rsid w:val="0013347E"/>
    <w:rsid w:val="00133E4C"/>
    <w:rsid w:val="00134217"/>
    <w:rsid w:val="00135979"/>
    <w:rsid w:val="00135984"/>
    <w:rsid w:val="001408E3"/>
    <w:rsid w:val="001414A9"/>
    <w:rsid w:val="00142450"/>
    <w:rsid w:val="001424C0"/>
    <w:rsid w:val="00143AC8"/>
    <w:rsid w:val="00144B7E"/>
    <w:rsid w:val="00144FDA"/>
    <w:rsid w:val="001462CB"/>
    <w:rsid w:val="00147EA2"/>
    <w:rsid w:val="0015234C"/>
    <w:rsid w:val="001543DD"/>
    <w:rsid w:val="001552A5"/>
    <w:rsid w:val="00155B85"/>
    <w:rsid w:val="001564AD"/>
    <w:rsid w:val="001617F9"/>
    <w:rsid w:val="00162308"/>
    <w:rsid w:val="00162B09"/>
    <w:rsid w:val="0016409C"/>
    <w:rsid w:val="001648B0"/>
    <w:rsid w:val="00164A50"/>
    <w:rsid w:val="00164C0D"/>
    <w:rsid w:val="001656DA"/>
    <w:rsid w:val="00166825"/>
    <w:rsid w:val="001675A3"/>
    <w:rsid w:val="00167D65"/>
    <w:rsid w:val="00170921"/>
    <w:rsid w:val="00170986"/>
    <w:rsid w:val="001718F6"/>
    <w:rsid w:val="001722F1"/>
    <w:rsid w:val="0017276E"/>
    <w:rsid w:val="0017307C"/>
    <w:rsid w:val="001758F9"/>
    <w:rsid w:val="001771E7"/>
    <w:rsid w:val="001777F3"/>
    <w:rsid w:val="00177C70"/>
    <w:rsid w:val="00180386"/>
    <w:rsid w:val="00182E5E"/>
    <w:rsid w:val="00183148"/>
    <w:rsid w:val="00184148"/>
    <w:rsid w:val="00184563"/>
    <w:rsid w:val="001852F1"/>
    <w:rsid w:val="00185C61"/>
    <w:rsid w:val="00186F53"/>
    <w:rsid w:val="00192BB7"/>
    <w:rsid w:val="00193A18"/>
    <w:rsid w:val="001A24D5"/>
    <w:rsid w:val="001A24DC"/>
    <w:rsid w:val="001A2CBE"/>
    <w:rsid w:val="001A3642"/>
    <w:rsid w:val="001A4038"/>
    <w:rsid w:val="001A5021"/>
    <w:rsid w:val="001A7029"/>
    <w:rsid w:val="001A746B"/>
    <w:rsid w:val="001A772F"/>
    <w:rsid w:val="001A781B"/>
    <w:rsid w:val="001A7913"/>
    <w:rsid w:val="001B3357"/>
    <w:rsid w:val="001B35E1"/>
    <w:rsid w:val="001B7626"/>
    <w:rsid w:val="001C2BE9"/>
    <w:rsid w:val="001C3296"/>
    <w:rsid w:val="001C6893"/>
    <w:rsid w:val="001C7F51"/>
    <w:rsid w:val="001D021B"/>
    <w:rsid w:val="001D0396"/>
    <w:rsid w:val="001D3CF2"/>
    <w:rsid w:val="001D4842"/>
    <w:rsid w:val="001D4C88"/>
    <w:rsid w:val="001D50F9"/>
    <w:rsid w:val="001D5463"/>
    <w:rsid w:val="001D5749"/>
    <w:rsid w:val="001E1F40"/>
    <w:rsid w:val="001E54B8"/>
    <w:rsid w:val="001E5509"/>
    <w:rsid w:val="001E7BC9"/>
    <w:rsid w:val="001F04EC"/>
    <w:rsid w:val="001F0AD1"/>
    <w:rsid w:val="001F18EB"/>
    <w:rsid w:val="001F26AF"/>
    <w:rsid w:val="001F3AD9"/>
    <w:rsid w:val="001F3FF9"/>
    <w:rsid w:val="001F562B"/>
    <w:rsid w:val="001F5EAF"/>
    <w:rsid w:val="001F65B6"/>
    <w:rsid w:val="001F7C14"/>
    <w:rsid w:val="00200F89"/>
    <w:rsid w:val="002014CE"/>
    <w:rsid w:val="00202278"/>
    <w:rsid w:val="002037C6"/>
    <w:rsid w:val="002040F2"/>
    <w:rsid w:val="00204F7A"/>
    <w:rsid w:val="00210D28"/>
    <w:rsid w:val="00212504"/>
    <w:rsid w:val="00217072"/>
    <w:rsid w:val="00222E5E"/>
    <w:rsid w:val="00224400"/>
    <w:rsid w:val="00231E8D"/>
    <w:rsid w:val="002324DC"/>
    <w:rsid w:val="00232A27"/>
    <w:rsid w:val="00233106"/>
    <w:rsid w:val="002357A2"/>
    <w:rsid w:val="00235D76"/>
    <w:rsid w:val="00236911"/>
    <w:rsid w:val="002376D8"/>
    <w:rsid w:val="00237A28"/>
    <w:rsid w:val="00240698"/>
    <w:rsid w:val="002419FF"/>
    <w:rsid w:val="0024222D"/>
    <w:rsid w:val="00245FA8"/>
    <w:rsid w:val="002475A3"/>
    <w:rsid w:val="00251504"/>
    <w:rsid w:val="00252958"/>
    <w:rsid w:val="00252F81"/>
    <w:rsid w:val="002608D2"/>
    <w:rsid w:val="002629E0"/>
    <w:rsid w:val="0026415F"/>
    <w:rsid w:val="00264A85"/>
    <w:rsid w:val="00266073"/>
    <w:rsid w:val="0026609F"/>
    <w:rsid w:val="00267640"/>
    <w:rsid w:val="00271D67"/>
    <w:rsid w:val="0027242C"/>
    <w:rsid w:val="002726D7"/>
    <w:rsid w:val="0027535C"/>
    <w:rsid w:val="00275DDA"/>
    <w:rsid w:val="00276757"/>
    <w:rsid w:val="002767B9"/>
    <w:rsid w:val="00280073"/>
    <w:rsid w:val="0028020B"/>
    <w:rsid w:val="002810E0"/>
    <w:rsid w:val="00283010"/>
    <w:rsid w:val="00283E8A"/>
    <w:rsid w:val="002845BA"/>
    <w:rsid w:val="0028504B"/>
    <w:rsid w:val="00285D86"/>
    <w:rsid w:val="00291D1A"/>
    <w:rsid w:val="00292B44"/>
    <w:rsid w:val="002936C1"/>
    <w:rsid w:val="002936EF"/>
    <w:rsid w:val="002948AA"/>
    <w:rsid w:val="00295702"/>
    <w:rsid w:val="00295735"/>
    <w:rsid w:val="0029589F"/>
    <w:rsid w:val="00295C0D"/>
    <w:rsid w:val="00297941"/>
    <w:rsid w:val="002A0CB3"/>
    <w:rsid w:val="002A2025"/>
    <w:rsid w:val="002A2938"/>
    <w:rsid w:val="002A2A4F"/>
    <w:rsid w:val="002A31DB"/>
    <w:rsid w:val="002A410C"/>
    <w:rsid w:val="002A5222"/>
    <w:rsid w:val="002A56F6"/>
    <w:rsid w:val="002B0177"/>
    <w:rsid w:val="002B4BAC"/>
    <w:rsid w:val="002B67DA"/>
    <w:rsid w:val="002B6EBB"/>
    <w:rsid w:val="002C0295"/>
    <w:rsid w:val="002C2FC7"/>
    <w:rsid w:val="002C4060"/>
    <w:rsid w:val="002C40A8"/>
    <w:rsid w:val="002C4689"/>
    <w:rsid w:val="002D37DD"/>
    <w:rsid w:val="002D42AF"/>
    <w:rsid w:val="002D486E"/>
    <w:rsid w:val="002D4AB2"/>
    <w:rsid w:val="002D54DF"/>
    <w:rsid w:val="002D5E78"/>
    <w:rsid w:val="002D7870"/>
    <w:rsid w:val="002E2645"/>
    <w:rsid w:val="002E267B"/>
    <w:rsid w:val="002E36FC"/>
    <w:rsid w:val="002E7843"/>
    <w:rsid w:val="002E7998"/>
    <w:rsid w:val="002F0237"/>
    <w:rsid w:val="002F0434"/>
    <w:rsid w:val="002F0A6E"/>
    <w:rsid w:val="002F0B2B"/>
    <w:rsid w:val="002F2617"/>
    <w:rsid w:val="002F322B"/>
    <w:rsid w:val="002F3A9B"/>
    <w:rsid w:val="002F4DB2"/>
    <w:rsid w:val="002F512F"/>
    <w:rsid w:val="002F5769"/>
    <w:rsid w:val="002F65DE"/>
    <w:rsid w:val="002F65E0"/>
    <w:rsid w:val="002F6B07"/>
    <w:rsid w:val="00304D79"/>
    <w:rsid w:val="00306918"/>
    <w:rsid w:val="0030724D"/>
    <w:rsid w:val="003072B1"/>
    <w:rsid w:val="00312416"/>
    <w:rsid w:val="003135DF"/>
    <w:rsid w:val="00313D84"/>
    <w:rsid w:val="0031652A"/>
    <w:rsid w:val="00320460"/>
    <w:rsid w:val="00326258"/>
    <w:rsid w:val="003345A2"/>
    <w:rsid w:val="00334635"/>
    <w:rsid w:val="00334F96"/>
    <w:rsid w:val="00336801"/>
    <w:rsid w:val="00336C0E"/>
    <w:rsid w:val="00336C3C"/>
    <w:rsid w:val="00342697"/>
    <w:rsid w:val="00345BB4"/>
    <w:rsid w:val="00346280"/>
    <w:rsid w:val="00350A70"/>
    <w:rsid w:val="0035122E"/>
    <w:rsid w:val="00351C9B"/>
    <w:rsid w:val="00352162"/>
    <w:rsid w:val="00361529"/>
    <w:rsid w:val="00361904"/>
    <w:rsid w:val="003634DB"/>
    <w:rsid w:val="00363AB9"/>
    <w:rsid w:val="0036600F"/>
    <w:rsid w:val="00367D6A"/>
    <w:rsid w:val="00367F1A"/>
    <w:rsid w:val="0037332B"/>
    <w:rsid w:val="00373DB7"/>
    <w:rsid w:val="003750AC"/>
    <w:rsid w:val="00377305"/>
    <w:rsid w:val="00382749"/>
    <w:rsid w:val="00382959"/>
    <w:rsid w:val="00385461"/>
    <w:rsid w:val="00387BD7"/>
    <w:rsid w:val="00390CF5"/>
    <w:rsid w:val="00390D0D"/>
    <w:rsid w:val="003929C0"/>
    <w:rsid w:val="00393136"/>
    <w:rsid w:val="00394475"/>
    <w:rsid w:val="00394C53"/>
    <w:rsid w:val="003953F5"/>
    <w:rsid w:val="0039664C"/>
    <w:rsid w:val="003967B9"/>
    <w:rsid w:val="003975E5"/>
    <w:rsid w:val="003A55F0"/>
    <w:rsid w:val="003B07DE"/>
    <w:rsid w:val="003B3CBB"/>
    <w:rsid w:val="003B4465"/>
    <w:rsid w:val="003B558E"/>
    <w:rsid w:val="003B607D"/>
    <w:rsid w:val="003B6B8E"/>
    <w:rsid w:val="003B736A"/>
    <w:rsid w:val="003C1AFE"/>
    <w:rsid w:val="003C40F4"/>
    <w:rsid w:val="003C5184"/>
    <w:rsid w:val="003C70A4"/>
    <w:rsid w:val="003C7134"/>
    <w:rsid w:val="003D003D"/>
    <w:rsid w:val="003D04E3"/>
    <w:rsid w:val="003D3250"/>
    <w:rsid w:val="003D37F4"/>
    <w:rsid w:val="003D3AC1"/>
    <w:rsid w:val="003D732D"/>
    <w:rsid w:val="003E122F"/>
    <w:rsid w:val="003E1F25"/>
    <w:rsid w:val="003E23F0"/>
    <w:rsid w:val="003E2A62"/>
    <w:rsid w:val="003E3439"/>
    <w:rsid w:val="003E354B"/>
    <w:rsid w:val="003E3D74"/>
    <w:rsid w:val="003E3F7C"/>
    <w:rsid w:val="003E4ED5"/>
    <w:rsid w:val="003F055F"/>
    <w:rsid w:val="003F294F"/>
    <w:rsid w:val="003F3B56"/>
    <w:rsid w:val="003F3E75"/>
    <w:rsid w:val="003F4E20"/>
    <w:rsid w:val="003F52E6"/>
    <w:rsid w:val="003F5EC0"/>
    <w:rsid w:val="003F6AA3"/>
    <w:rsid w:val="003F7885"/>
    <w:rsid w:val="00400987"/>
    <w:rsid w:val="00400DE2"/>
    <w:rsid w:val="0040107C"/>
    <w:rsid w:val="00405BF6"/>
    <w:rsid w:val="00406BCD"/>
    <w:rsid w:val="004071E6"/>
    <w:rsid w:val="00410D8F"/>
    <w:rsid w:val="004118C2"/>
    <w:rsid w:val="00414012"/>
    <w:rsid w:val="0041496E"/>
    <w:rsid w:val="00415CA3"/>
    <w:rsid w:val="004277B6"/>
    <w:rsid w:val="004279AD"/>
    <w:rsid w:val="004313C2"/>
    <w:rsid w:val="00432258"/>
    <w:rsid w:val="00443155"/>
    <w:rsid w:val="00443DB7"/>
    <w:rsid w:val="004444EF"/>
    <w:rsid w:val="00444A12"/>
    <w:rsid w:val="00445472"/>
    <w:rsid w:val="00447F71"/>
    <w:rsid w:val="00453085"/>
    <w:rsid w:val="00453D8C"/>
    <w:rsid w:val="00454115"/>
    <w:rsid w:val="00455417"/>
    <w:rsid w:val="004567ED"/>
    <w:rsid w:val="00456A70"/>
    <w:rsid w:val="004575BB"/>
    <w:rsid w:val="00463E56"/>
    <w:rsid w:val="004673F6"/>
    <w:rsid w:val="0046764E"/>
    <w:rsid w:val="004677DA"/>
    <w:rsid w:val="0047302B"/>
    <w:rsid w:val="004736D9"/>
    <w:rsid w:val="00473B2C"/>
    <w:rsid w:val="00474CD0"/>
    <w:rsid w:val="004776B6"/>
    <w:rsid w:val="004817EC"/>
    <w:rsid w:val="004818BF"/>
    <w:rsid w:val="00485458"/>
    <w:rsid w:val="00487ABE"/>
    <w:rsid w:val="004902C3"/>
    <w:rsid w:val="00492FBD"/>
    <w:rsid w:val="004931EC"/>
    <w:rsid w:val="00493ECE"/>
    <w:rsid w:val="00493F6F"/>
    <w:rsid w:val="00495E2B"/>
    <w:rsid w:val="004A0BA2"/>
    <w:rsid w:val="004A0EEF"/>
    <w:rsid w:val="004A32AC"/>
    <w:rsid w:val="004A40A8"/>
    <w:rsid w:val="004A4765"/>
    <w:rsid w:val="004A63E9"/>
    <w:rsid w:val="004A6C07"/>
    <w:rsid w:val="004B1088"/>
    <w:rsid w:val="004B1CB8"/>
    <w:rsid w:val="004B1F86"/>
    <w:rsid w:val="004B2925"/>
    <w:rsid w:val="004B4A61"/>
    <w:rsid w:val="004C2247"/>
    <w:rsid w:val="004C28EF"/>
    <w:rsid w:val="004C3D6A"/>
    <w:rsid w:val="004C45F1"/>
    <w:rsid w:val="004C47DC"/>
    <w:rsid w:val="004C5865"/>
    <w:rsid w:val="004C6EBA"/>
    <w:rsid w:val="004D07B0"/>
    <w:rsid w:val="004D0CB1"/>
    <w:rsid w:val="004D1FDC"/>
    <w:rsid w:val="004D2A85"/>
    <w:rsid w:val="004D2B35"/>
    <w:rsid w:val="004D420F"/>
    <w:rsid w:val="004D4BAD"/>
    <w:rsid w:val="004D5A8E"/>
    <w:rsid w:val="004D7263"/>
    <w:rsid w:val="004E1987"/>
    <w:rsid w:val="004E2C3F"/>
    <w:rsid w:val="004E550E"/>
    <w:rsid w:val="004E6BF1"/>
    <w:rsid w:val="004E6F06"/>
    <w:rsid w:val="004E79B4"/>
    <w:rsid w:val="004E7C6C"/>
    <w:rsid w:val="004F1ACF"/>
    <w:rsid w:val="004F31F0"/>
    <w:rsid w:val="004F4847"/>
    <w:rsid w:val="004F56C0"/>
    <w:rsid w:val="004F5C3A"/>
    <w:rsid w:val="004F5EE8"/>
    <w:rsid w:val="004F6CD6"/>
    <w:rsid w:val="00500957"/>
    <w:rsid w:val="00501F23"/>
    <w:rsid w:val="005022E2"/>
    <w:rsid w:val="00502F91"/>
    <w:rsid w:val="00503F63"/>
    <w:rsid w:val="00505089"/>
    <w:rsid w:val="005056B4"/>
    <w:rsid w:val="0051171D"/>
    <w:rsid w:val="0051225D"/>
    <w:rsid w:val="00512DAB"/>
    <w:rsid w:val="0051586F"/>
    <w:rsid w:val="00515EB2"/>
    <w:rsid w:val="00515F79"/>
    <w:rsid w:val="00516B3A"/>
    <w:rsid w:val="005227ED"/>
    <w:rsid w:val="0052299A"/>
    <w:rsid w:val="005271B3"/>
    <w:rsid w:val="005320D3"/>
    <w:rsid w:val="005329B2"/>
    <w:rsid w:val="00532A79"/>
    <w:rsid w:val="00536EBF"/>
    <w:rsid w:val="00537B7A"/>
    <w:rsid w:val="00537E78"/>
    <w:rsid w:val="00541514"/>
    <w:rsid w:val="00542599"/>
    <w:rsid w:val="005428AB"/>
    <w:rsid w:val="00542ADB"/>
    <w:rsid w:val="00543183"/>
    <w:rsid w:val="00550137"/>
    <w:rsid w:val="005522F5"/>
    <w:rsid w:val="00553053"/>
    <w:rsid w:val="00553A1E"/>
    <w:rsid w:val="00553CBF"/>
    <w:rsid w:val="00555174"/>
    <w:rsid w:val="0055593C"/>
    <w:rsid w:val="0055598B"/>
    <w:rsid w:val="00557785"/>
    <w:rsid w:val="00557996"/>
    <w:rsid w:val="0056190F"/>
    <w:rsid w:val="00566232"/>
    <w:rsid w:val="00566B0A"/>
    <w:rsid w:val="00567AB3"/>
    <w:rsid w:val="00567F7B"/>
    <w:rsid w:val="00570623"/>
    <w:rsid w:val="0057150D"/>
    <w:rsid w:val="00574482"/>
    <w:rsid w:val="0057671F"/>
    <w:rsid w:val="00576A76"/>
    <w:rsid w:val="00580702"/>
    <w:rsid w:val="005816BD"/>
    <w:rsid w:val="00585B2F"/>
    <w:rsid w:val="00590AC2"/>
    <w:rsid w:val="00591670"/>
    <w:rsid w:val="00591D80"/>
    <w:rsid w:val="005928CF"/>
    <w:rsid w:val="005943FB"/>
    <w:rsid w:val="00596E8B"/>
    <w:rsid w:val="005A06B2"/>
    <w:rsid w:val="005A104C"/>
    <w:rsid w:val="005A5878"/>
    <w:rsid w:val="005B0708"/>
    <w:rsid w:val="005B099A"/>
    <w:rsid w:val="005B0EEB"/>
    <w:rsid w:val="005B1126"/>
    <w:rsid w:val="005B38D9"/>
    <w:rsid w:val="005B38EA"/>
    <w:rsid w:val="005B477F"/>
    <w:rsid w:val="005B6EC1"/>
    <w:rsid w:val="005B7E8B"/>
    <w:rsid w:val="005C0DF6"/>
    <w:rsid w:val="005C4A80"/>
    <w:rsid w:val="005C5B37"/>
    <w:rsid w:val="005C6427"/>
    <w:rsid w:val="005C6B4A"/>
    <w:rsid w:val="005D08DD"/>
    <w:rsid w:val="005D1977"/>
    <w:rsid w:val="005D5C99"/>
    <w:rsid w:val="005D67FF"/>
    <w:rsid w:val="005E16DE"/>
    <w:rsid w:val="005E56FF"/>
    <w:rsid w:val="005E5CEB"/>
    <w:rsid w:val="005E69FA"/>
    <w:rsid w:val="005F0593"/>
    <w:rsid w:val="005F0FA6"/>
    <w:rsid w:val="005F1B96"/>
    <w:rsid w:val="005F1C47"/>
    <w:rsid w:val="005F2A13"/>
    <w:rsid w:val="005F714A"/>
    <w:rsid w:val="005F7536"/>
    <w:rsid w:val="005F753A"/>
    <w:rsid w:val="005F770B"/>
    <w:rsid w:val="00601E74"/>
    <w:rsid w:val="0060213A"/>
    <w:rsid w:val="0060472D"/>
    <w:rsid w:val="006047F5"/>
    <w:rsid w:val="006055DD"/>
    <w:rsid w:val="006061C8"/>
    <w:rsid w:val="00607C6D"/>
    <w:rsid w:val="006131AA"/>
    <w:rsid w:val="006142B3"/>
    <w:rsid w:val="00617A52"/>
    <w:rsid w:val="00622407"/>
    <w:rsid w:val="00622F52"/>
    <w:rsid w:val="0062334D"/>
    <w:rsid w:val="00623C21"/>
    <w:rsid w:val="0062485D"/>
    <w:rsid w:val="006251F8"/>
    <w:rsid w:val="0063174E"/>
    <w:rsid w:val="00631E21"/>
    <w:rsid w:val="00632486"/>
    <w:rsid w:val="00632F91"/>
    <w:rsid w:val="006335F0"/>
    <w:rsid w:val="00633838"/>
    <w:rsid w:val="0063617D"/>
    <w:rsid w:val="00643949"/>
    <w:rsid w:val="00643AD1"/>
    <w:rsid w:val="006441CC"/>
    <w:rsid w:val="00650120"/>
    <w:rsid w:val="00650725"/>
    <w:rsid w:val="00651AF1"/>
    <w:rsid w:val="00651B35"/>
    <w:rsid w:val="00653EE0"/>
    <w:rsid w:val="006569F2"/>
    <w:rsid w:val="00662504"/>
    <w:rsid w:val="0066294B"/>
    <w:rsid w:val="006677DC"/>
    <w:rsid w:val="006712DB"/>
    <w:rsid w:val="00672B7E"/>
    <w:rsid w:val="00673386"/>
    <w:rsid w:val="006745C7"/>
    <w:rsid w:val="00674905"/>
    <w:rsid w:val="006751BB"/>
    <w:rsid w:val="00675C58"/>
    <w:rsid w:val="00680198"/>
    <w:rsid w:val="00681E5A"/>
    <w:rsid w:val="00684556"/>
    <w:rsid w:val="00687B45"/>
    <w:rsid w:val="006913E1"/>
    <w:rsid w:val="0069207A"/>
    <w:rsid w:val="0069299B"/>
    <w:rsid w:val="00692CAB"/>
    <w:rsid w:val="00693676"/>
    <w:rsid w:val="00694420"/>
    <w:rsid w:val="00694718"/>
    <w:rsid w:val="00694AE9"/>
    <w:rsid w:val="0069606B"/>
    <w:rsid w:val="00696F3C"/>
    <w:rsid w:val="00697BE4"/>
    <w:rsid w:val="006A2DFE"/>
    <w:rsid w:val="006A4250"/>
    <w:rsid w:val="006B1AED"/>
    <w:rsid w:val="006B27AB"/>
    <w:rsid w:val="006B2A48"/>
    <w:rsid w:val="006B3F04"/>
    <w:rsid w:val="006B6C2A"/>
    <w:rsid w:val="006B6EF1"/>
    <w:rsid w:val="006C0FF4"/>
    <w:rsid w:val="006C138B"/>
    <w:rsid w:val="006C43B4"/>
    <w:rsid w:val="006C5CDA"/>
    <w:rsid w:val="006C6232"/>
    <w:rsid w:val="006C7F35"/>
    <w:rsid w:val="006D14C6"/>
    <w:rsid w:val="006D14E3"/>
    <w:rsid w:val="006D2EAC"/>
    <w:rsid w:val="006D3A34"/>
    <w:rsid w:val="006D4737"/>
    <w:rsid w:val="006D4A8A"/>
    <w:rsid w:val="006D6371"/>
    <w:rsid w:val="006D7A11"/>
    <w:rsid w:val="006E00A1"/>
    <w:rsid w:val="006E03F6"/>
    <w:rsid w:val="006E065B"/>
    <w:rsid w:val="006E1B71"/>
    <w:rsid w:val="006E2774"/>
    <w:rsid w:val="006F21B7"/>
    <w:rsid w:val="006F2FCD"/>
    <w:rsid w:val="006F3CA8"/>
    <w:rsid w:val="006F4CE6"/>
    <w:rsid w:val="006F4D29"/>
    <w:rsid w:val="006F64EC"/>
    <w:rsid w:val="0070412D"/>
    <w:rsid w:val="00706A9E"/>
    <w:rsid w:val="00706CD7"/>
    <w:rsid w:val="00707743"/>
    <w:rsid w:val="0071188E"/>
    <w:rsid w:val="00712905"/>
    <w:rsid w:val="007156A4"/>
    <w:rsid w:val="00715849"/>
    <w:rsid w:val="007162FF"/>
    <w:rsid w:val="00717385"/>
    <w:rsid w:val="00717833"/>
    <w:rsid w:val="00722A7C"/>
    <w:rsid w:val="007238CB"/>
    <w:rsid w:val="00723FDC"/>
    <w:rsid w:val="00725207"/>
    <w:rsid w:val="00725420"/>
    <w:rsid w:val="00725B73"/>
    <w:rsid w:val="007305C3"/>
    <w:rsid w:val="007342D9"/>
    <w:rsid w:val="007366C4"/>
    <w:rsid w:val="00740370"/>
    <w:rsid w:val="007418B3"/>
    <w:rsid w:val="0074191F"/>
    <w:rsid w:val="007426FC"/>
    <w:rsid w:val="007436C3"/>
    <w:rsid w:val="0074469E"/>
    <w:rsid w:val="00746D39"/>
    <w:rsid w:val="00747A48"/>
    <w:rsid w:val="00750107"/>
    <w:rsid w:val="007507B0"/>
    <w:rsid w:val="0075234D"/>
    <w:rsid w:val="00754944"/>
    <w:rsid w:val="00754D39"/>
    <w:rsid w:val="00756130"/>
    <w:rsid w:val="00756F4C"/>
    <w:rsid w:val="00760546"/>
    <w:rsid w:val="00761DE3"/>
    <w:rsid w:val="00762694"/>
    <w:rsid w:val="007631B6"/>
    <w:rsid w:val="00763A78"/>
    <w:rsid w:val="00763AA2"/>
    <w:rsid w:val="0076402E"/>
    <w:rsid w:val="00766648"/>
    <w:rsid w:val="00767343"/>
    <w:rsid w:val="00775A6A"/>
    <w:rsid w:val="00776903"/>
    <w:rsid w:val="0078266A"/>
    <w:rsid w:val="007828DB"/>
    <w:rsid w:val="007843A3"/>
    <w:rsid w:val="0078525C"/>
    <w:rsid w:val="0078759A"/>
    <w:rsid w:val="00787A1E"/>
    <w:rsid w:val="00791371"/>
    <w:rsid w:val="00791573"/>
    <w:rsid w:val="00791BB6"/>
    <w:rsid w:val="007926BD"/>
    <w:rsid w:val="007928E3"/>
    <w:rsid w:val="0079748D"/>
    <w:rsid w:val="00797A11"/>
    <w:rsid w:val="00797ED0"/>
    <w:rsid w:val="007A1B2A"/>
    <w:rsid w:val="007A43BB"/>
    <w:rsid w:val="007A6822"/>
    <w:rsid w:val="007A69CE"/>
    <w:rsid w:val="007A76BD"/>
    <w:rsid w:val="007A7B20"/>
    <w:rsid w:val="007B0564"/>
    <w:rsid w:val="007B13AD"/>
    <w:rsid w:val="007B1E7B"/>
    <w:rsid w:val="007B40E5"/>
    <w:rsid w:val="007B4E6E"/>
    <w:rsid w:val="007B5379"/>
    <w:rsid w:val="007B55B3"/>
    <w:rsid w:val="007B5B7A"/>
    <w:rsid w:val="007C1AED"/>
    <w:rsid w:val="007C25E8"/>
    <w:rsid w:val="007C2A0A"/>
    <w:rsid w:val="007C2ADD"/>
    <w:rsid w:val="007C39A1"/>
    <w:rsid w:val="007D0289"/>
    <w:rsid w:val="007D1311"/>
    <w:rsid w:val="007D3C6D"/>
    <w:rsid w:val="007D56B3"/>
    <w:rsid w:val="007E039B"/>
    <w:rsid w:val="007E1003"/>
    <w:rsid w:val="007E111A"/>
    <w:rsid w:val="007E587D"/>
    <w:rsid w:val="007F0749"/>
    <w:rsid w:val="007F24F2"/>
    <w:rsid w:val="007F30C8"/>
    <w:rsid w:val="007F316C"/>
    <w:rsid w:val="007F40AF"/>
    <w:rsid w:val="007F5223"/>
    <w:rsid w:val="007F5C24"/>
    <w:rsid w:val="007F72C6"/>
    <w:rsid w:val="007F7843"/>
    <w:rsid w:val="007F7EAF"/>
    <w:rsid w:val="00801020"/>
    <w:rsid w:val="00801FBD"/>
    <w:rsid w:val="00804978"/>
    <w:rsid w:val="00805519"/>
    <w:rsid w:val="00806488"/>
    <w:rsid w:val="008065D6"/>
    <w:rsid w:val="00807D4F"/>
    <w:rsid w:val="0081174B"/>
    <w:rsid w:val="00811B9E"/>
    <w:rsid w:val="00813B86"/>
    <w:rsid w:val="00813F87"/>
    <w:rsid w:val="00814291"/>
    <w:rsid w:val="008142BC"/>
    <w:rsid w:val="00816BD4"/>
    <w:rsid w:val="0081705B"/>
    <w:rsid w:val="008173DE"/>
    <w:rsid w:val="00817658"/>
    <w:rsid w:val="00817D5F"/>
    <w:rsid w:val="008214E6"/>
    <w:rsid w:val="00823DF8"/>
    <w:rsid w:val="00825152"/>
    <w:rsid w:val="00825E15"/>
    <w:rsid w:val="00825E4D"/>
    <w:rsid w:val="008278F3"/>
    <w:rsid w:val="00831565"/>
    <w:rsid w:val="00832A42"/>
    <w:rsid w:val="00832B64"/>
    <w:rsid w:val="00833C7E"/>
    <w:rsid w:val="00834B7C"/>
    <w:rsid w:val="00835467"/>
    <w:rsid w:val="00836D90"/>
    <w:rsid w:val="008412C4"/>
    <w:rsid w:val="0084336E"/>
    <w:rsid w:val="00843C6A"/>
    <w:rsid w:val="00845078"/>
    <w:rsid w:val="008455E4"/>
    <w:rsid w:val="00846375"/>
    <w:rsid w:val="00852123"/>
    <w:rsid w:val="00852C59"/>
    <w:rsid w:val="008546AF"/>
    <w:rsid w:val="008601B3"/>
    <w:rsid w:val="00863D99"/>
    <w:rsid w:val="00863DCB"/>
    <w:rsid w:val="00864832"/>
    <w:rsid w:val="0086770C"/>
    <w:rsid w:val="008707CA"/>
    <w:rsid w:val="00870D59"/>
    <w:rsid w:val="00870F79"/>
    <w:rsid w:val="00872F68"/>
    <w:rsid w:val="00873D04"/>
    <w:rsid w:val="008778C6"/>
    <w:rsid w:val="00877CEC"/>
    <w:rsid w:val="008811CB"/>
    <w:rsid w:val="008812FF"/>
    <w:rsid w:val="008856FE"/>
    <w:rsid w:val="0089051B"/>
    <w:rsid w:val="008907A3"/>
    <w:rsid w:val="008908F0"/>
    <w:rsid w:val="008925FD"/>
    <w:rsid w:val="00893C21"/>
    <w:rsid w:val="00893D61"/>
    <w:rsid w:val="00896547"/>
    <w:rsid w:val="00897294"/>
    <w:rsid w:val="008A12B5"/>
    <w:rsid w:val="008A2E5C"/>
    <w:rsid w:val="008A370F"/>
    <w:rsid w:val="008A3A11"/>
    <w:rsid w:val="008A5ED9"/>
    <w:rsid w:val="008A6AEC"/>
    <w:rsid w:val="008A7C0E"/>
    <w:rsid w:val="008B0671"/>
    <w:rsid w:val="008B0FC2"/>
    <w:rsid w:val="008B1312"/>
    <w:rsid w:val="008B2F9B"/>
    <w:rsid w:val="008B3039"/>
    <w:rsid w:val="008B3C07"/>
    <w:rsid w:val="008B53D1"/>
    <w:rsid w:val="008B68D9"/>
    <w:rsid w:val="008B7019"/>
    <w:rsid w:val="008B75E3"/>
    <w:rsid w:val="008C13A3"/>
    <w:rsid w:val="008C2314"/>
    <w:rsid w:val="008C337E"/>
    <w:rsid w:val="008C35C4"/>
    <w:rsid w:val="008C50AB"/>
    <w:rsid w:val="008C5E0D"/>
    <w:rsid w:val="008C679E"/>
    <w:rsid w:val="008C74A3"/>
    <w:rsid w:val="008C7C96"/>
    <w:rsid w:val="008E23B2"/>
    <w:rsid w:val="008E2AA3"/>
    <w:rsid w:val="008E3868"/>
    <w:rsid w:val="008E4002"/>
    <w:rsid w:val="008E4787"/>
    <w:rsid w:val="008F1FC5"/>
    <w:rsid w:val="008F6E2B"/>
    <w:rsid w:val="00900A62"/>
    <w:rsid w:val="009111F6"/>
    <w:rsid w:val="00911D72"/>
    <w:rsid w:val="00913A10"/>
    <w:rsid w:val="00913BFB"/>
    <w:rsid w:val="00914635"/>
    <w:rsid w:val="009146B2"/>
    <w:rsid w:val="009154AD"/>
    <w:rsid w:val="0091683A"/>
    <w:rsid w:val="009214D4"/>
    <w:rsid w:val="009222CA"/>
    <w:rsid w:val="0092547D"/>
    <w:rsid w:val="009300BC"/>
    <w:rsid w:val="00931CE2"/>
    <w:rsid w:val="00933DCE"/>
    <w:rsid w:val="009351A6"/>
    <w:rsid w:val="009353F1"/>
    <w:rsid w:val="00936BE9"/>
    <w:rsid w:val="00940ADF"/>
    <w:rsid w:val="00940DE1"/>
    <w:rsid w:val="00940FB2"/>
    <w:rsid w:val="009433C6"/>
    <w:rsid w:val="00945862"/>
    <w:rsid w:val="00945AB8"/>
    <w:rsid w:val="00945BCB"/>
    <w:rsid w:val="00946FDA"/>
    <w:rsid w:val="009513DC"/>
    <w:rsid w:val="0095231C"/>
    <w:rsid w:val="00952870"/>
    <w:rsid w:val="00952B3D"/>
    <w:rsid w:val="009532ED"/>
    <w:rsid w:val="009546CB"/>
    <w:rsid w:val="00954AE0"/>
    <w:rsid w:val="00957905"/>
    <w:rsid w:val="00957FDF"/>
    <w:rsid w:val="009601DC"/>
    <w:rsid w:val="00967C6E"/>
    <w:rsid w:val="0097072B"/>
    <w:rsid w:val="00970FE0"/>
    <w:rsid w:val="00971BB8"/>
    <w:rsid w:val="009730A6"/>
    <w:rsid w:val="009738E3"/>
    <w:rsid w:val="0097474D"/>
    <w:rsid w:val="009747D7"/>
    <w:rsid w:val="0097592B"/>
    <w:rsid w:val="0097734A"/>
    <w:rsid w:val="009822BB"/>
    <w:rsid w:val="00982B2C"/>
    <w:rsid w:val="00985C22"/>
    <w:rsid w:val="00985C78"/>
    <w:rsid w:val="00986991"/>
    <w:rsid w:val="009870B7"/>
    <w:rsid w:val="00991BF8"/>
    <w:rsid w:val="009920EA"/>
    <w:rsid w:val="00992C20"/>
    <w:rsid w:val="00993A05"/>
    <w:rsid w:val="00993D62"/>
    <w:rsid w:val="00994274"/>
    <w:rsid w:val="0099548E"/>
    <w:rsid w:val="0099768B"/>
    <w:rsid w:val="0099789D"/>
    <w:rsid w:val="009A017F"/>
    <w:rsid w:val="009A1932"/>
    <w:rsid w:val="009A3115"/>
    <w:rsid w:val="009A3360"/>
    <w:rsid w:val="009A58B6"/>
    <w:rsid w:val="009B13F2"/>
    <w:rsid w:val="009B423D"/>
    <w:rsid w:val="009B43A6"/>
    <w:rsid w:val="009D1A6F"/>
    <w:rsid w:val="009D549F"/>
    <w:rsid w:val="009D626F"/>
    <w:rsid w:val="009D7665"/>
    <w:rsid w:val="009E114B"/>
    <w:rsid w:val="009E1509"/>
    <w:rsid w:val="009E1A60"/>
    <w:rsid w:val="009E1C18"/>
    <w:rsid w:val="009E1CBC"/>
    <w:rsid w:val="009E2C59"/>
    <w:rsid w:val="009E612B"/>
    <w:rsid w:val="009E6566"/>
    <w:rsid w:val="009F0B17"/>
    <w:rsid w:val="009F1E6F"/>
    <w:rsid w:val="009F3824"/>
    <w:rsid w:val="009F3BEC"/>
    <w:rsid w:val="009F3D87"/>
    <w:rsid w:val="009F4589"/>
    <w:rsid w:val="009F6AAA"/>
    <w:rsid w:val="009F6FD4"/>
    <w:rsid w:val="00A03058"/>
    <w:rsid w:val="00A05673"/>
    <w:rsid w:val="00A07410"/>
    <w:rsid w:val="00A07509"/>
    <w:rsid w:val="00A07600"/>
    <w:rsid w:val="00A105C6"/>
    <w:rsid w:val="00A11755"/>
    <w:rsid w:val="00A117F9"/>
    <w:rsid w:val="00A11B2A"/>
    <w:rsid w:val="00A120F6"/>
    <w:rsid w:val="00A12268"/>
    <w:rsid w:val="00A1335D"/>
    <w:rsid w:val="00A134CA"/>
    <w:rsid w:val="00A13E23"/>
    <w:rsid w:val="00A156CA"/>
    <w:rsid w:val="00A15E65"/>
    <w:rsid w:val="00A16F89"/>
    <w:rsid w:val="00A20192"/>
    <w:rsid w:val="00A209C8"/>
    <w:rsid w:val="00A223FF"/>
    <w:rsid w:val="00A22804"/>
    <w:rsid w:val="00A2338F"/>
    <w:rsid w:val="00A23B14"/>
    <w:rsid w:val="00A23B2B"/>
    <w:rsid w:val="00A24519"/>
    <w:rsid w:val="00A24D8D"/>
    <w:rsid w:val="00A24F74"/>
    <w:rsid w:val="00A26D64"/>
    <w:rsid w:val="00A27A36"/>
    <w:rsid w:val="00A327FC"/>
    <w:rsid w:val="00A3311E"/>
    <w:rsid w:val="00A33C18"/>
    <w:rsid w:val="00A36589"/>
    <w:rsid w:val="00A40AC9"/>
    <w:rsid w:val="00A411F3"/>
    <w:rsid w:val="00A419A4"/>
    <w:rsid w:val="00A42258"/>
    <w:rsid w:val="00A44895"/>
    <w:rsid w:val="00A4659C"/>
    <w:rsid w:val="00A467B5"/>
    <w:rsid w:val="00A4756C"/>
    <w:rsid w:val="00A47C10"/>
    <w:rsid w:val="00A51ABA"/>
    <w:rsid w:val="00A52486"/>
    <w:rsid w:val="00A524E3"/>
    <w:rsid w:val="00A552C5"/>
    <w:rsid w:val="00A55C90"/>
    <w:rsid w:val="00A5688F"/>
    <w:rsid w:val="00A56AA0"/>
    <w:rsid w:val="00A60FF8"/>
    <w:rsid w:val="00A62562"/>
    <w:rsid w:val="00A64812"/>
    <w:rsid w:val="00A666CE"/>
    <w:rsid w:val="00A702F4"/>
    <w:rsid w:val="00A73CE6"/>
    <w:rsid w:val="00A74818"/>
    <w:rsid w:val="00A74A51"/>
    <w:rsid w:val="00A76CA2"/>
    <w:rsid w:val="00A80BA5"/>
    <w:rsid w:val="00A8418D"/>
    <w:rsid w:val="00A87D53"/>
    <w:rsid w:val="00A92083"/>
    <w:rsid w:val="00A94A27"/>
    <w:rsid w:val="00A95FDA"/>
    <w:rsid w:val="00AA0014"/>
    <w:rsid w:val="00AA03BB"/>
    <w:rsid w:val="00AA4B5B"/>
    <w:rsid w:val="00AA5C5A"/>
    <w:rsid w:val="00AA6811"/>
    <w:rsid w:val="00AA6AFF"/>
    <w:rsid w:val="00AA70A4"/>
    <w:rsid w:val="00AA76A4"/>
    <w:rsid w:val="00AA7A13"/>
    <w:rsid w:val="00AA7D3E"/>
    <w:rsid w:val="00AB1B1F"/>
    <w:rsid w:val="00AB2CE3"/>
    <w:rsid w:val="00AC09CB"/>
    <w:rsid w:val="00AC1F07"/>
    <w:rsid w:val="00AC2193"/>
    <w:rsid w:val="00AC42F0"/>
    <w:rsid w:val="00AC4396"/>
    <w:rsid w:val="00AC45BA"/>
    <w:rsid w:val="00AC4E3F"/>
    <w:rsid w:val="00AC735F"/>
    <w:rsid w:val="00AC7479"/>
    <w:rsid w:val="00AD0263"/>
    <w:rsid w:val="00AD0AF3"/>
    <w:rsid w:val="00AD795D"/>
    <w:rsid w:val="00AE033B"/>
    <w:rsid w:val="00AE142E"/>
    <w:rsid w:val="00AE19E2"/>
    <w:rsid w:val="00AE3188"/>
    <w:rsid w:val="00AE4E80"/>
    <w:rsid w:val="00AE6291"/>
    <w:rsid w:val="00AE7D22"/>
    <w:rsid w:val="00AF279C"/>
    <w:rsid w:val="00AF311F"/>
    <w:rsid w:val="00AF3400"/>
    <w:rsid w:val="00AF4067"/>
    <w:rsid w:val="00AF52D9"/>
    <w:rsid w:val="00AF655C"/>
    <w:rsid w:val="00B00539"/>
    <w:rsid w:val="00B02D78"/>
    <w:rsid w:val="00B03B16"/>
    <w:rsid w:val="00B06948"/>
    <w:rsid w:val="00B10779"/>
    <w:rsid w:val="00B114BE"/>
    <w:rsid w:val="00B15B94"/>
    <w:rsid w:val="00B2061A"/>
    <w:rsid w:val="00B20B0E"/>
    <w:rsid w:val="00B224EB"/>
    <w:rsid w:val="00B22D52"/>
    <w:rsid w:val="00B23A13"/>
    <w:rsid w:val="00B30EF6"/>
    <w:rsid w:val="00B32101"/>
    <w:rsid w:val="00B32E8A"/>
    <w:rsid w:val="00B33234"/>
    <w:rsid w:val="00B34E1D"/>
    <w:rsid w:val="00B370BC"/>
    <w:rsid w:val="00B37A57"/>
    <w:rsid w:val="00B37CCD"/>
    <w:rsid w:val="00B40CCA"/>
    <w:rsid w:val="00B41DE0"/>
    <w:rsid w:val="00B4531D"/>
    <w:rsid w:val="00B466A3"/>
    <w:rsid w:val="00B510FD"/>
    <w:rsid w:val="00B525E8"/>
    <w:rsid w:val="00B52DED"/>
    <w:rsid w:val="00B53662"/>
    <w:rsid w:val="00B552AB"/>
    <w:rsid w:val="00B60118"/>
    <w:rsid w:val="00B608E5"/>
    <w:rsid w:val="00B60B23"/>
    <w:rsid w:val="00B610CA"/>
    <w:rsid w:val="00B62369"/>
    <w:rsid w:val="00B62EE3"/>
    <w:rsid w:val="00B64779"/>
    <w:rsid w:val="00B64F0F"/>
    <w:rsid w:val="00B65895"/>
    <w:rsid w:val="00B704AA"/>
    <w:rsid w:val="00B72263"/>
    <w:rsid w:val="00B72DC8"/>
    <w:rsid w:val="00B7314F"/>
    <w:rsid w:val="00B73663"/>
    <w:rsid w:val="00B7398D"/>
    <w:rsid w:val="00B74C63"/>
    <w:rsid w:val="00B75A9D"/>
    <w:rsid w:val="00B8180A"/>
    <w:rsid w:val="00B8270A"/>
    <w:rsid w:val="00B82982"/>
    <w:rsid w:val="00B831A5"/>
    <w:rsid w:val="00B8337F"/>
    <w:rsid w:val="00B860A1"/>
    <w:rsid w:val="00B868D9"/>
    <w:rsid w:val="00B9074A"/>
    <w:rsid w:val="00B90BA5"/>
    <w:rsid w:val="00B93CF6"/>
    <w:rsid w:val="00B963CD"/>
    <w:rsid w:val="00B97212"/>
    <w:rsid w:val="00BA5C2D"/>
    <w:rsid w:val="00BA7E03"/>
    <w:rsid w:val="00BB414B"/>
    <w:rsid w:val="00BB5C38"/>
    <w:rsid w:val="00BB5DB3"/>
    <w:rsid w:val="00BB5EB6"/>
    <w:rsid w:val="00BB77EF"/>
    <w:rsid w:val="00BB7ED2"/>
    <w:rsid w:val="00BC2627"/>
    <w:rsid w:val="00BC3394"/>
    <w:rsid w:val="00BC3BE9"/>
    <w:rsid w:val="00BC48E3"/>
    <w:rsid w:val="00BC62B0"/>
    <w:rsid w:val="00BC6774"/>
    <w:rsid w:val="00BD072C"/>
    <w:rsid w:val="00BD1FA9"/>
    <w:rsid w:val="00BD24E1"/>
    <w:rsid w:val="00BD3F38"/>
    <w:rsid w:val="00BD520A"/>
    <w:rsid w:val="00BD584B"/>
    <w:rsid w:val="00BD655C"/>
    <w:rsid w:val="00BD6A55"/>
    <w:rsid w:val="00BD6F10"/>
    <w:rsid w:val="00BD77DE"/>
    <w:rsid w:val="00BD77F5"/>
    <w:rsid w:val="00BE0154"/>
    <w:rsid w:val="00BE1538"/>
    <w:rsid w:val="00BE1BF6"/>
    <w:rsid w:val="00BE1FB5"/>
    <w:rsid w:val="00BE398A"/>
    <w:rsid w:val="00BF09BE"/>
    <w:rsid w:val="00BF10A1"/>
    <w:rsid w:val="00BF2CD3"/>
    <w:rsid w:val="00BF7635"/>
    <w:rsid w:val="00BF7AEF"/>
    <w:rsid w:val="00C002F1"/>
    <w:rsid w:val="00C00F57"/>
    <w:rsid w:val="00C012BC"/>
    <w:rsid w:val="00C024A2"/>
    <w:rsid w:val="00C03EFE"/>
    <w:rsid w:val="00C0535D"/>
    <w:rsid w:val="00C05CAB"/>
    <w:rsid w:val="00C131D2"/>
    <w:rsid w:val="00C150B8"/>
    <w:rsid w:val="00C151FF"/>
    <w:rsid w:val="00C15AEE"/>
    <w:rsid w:val="00C1600D"/>
    <w:rsid w:val="00C1642D"/>
    <w:rsid w:val="00C1691F"/>
    <w:rsid w:val="00C20178"/>
    <w:rsid w:val="00C20775"/>
    <w:rsid w:val="00C2161B"/>
    <w:rsid w:val="00C233BA"/>
    <w:rsid w:val="00C3062A"/>
    <w:rsid w:val="00C31BE7"/>
    <w:rsid w:val="00C3459F"/>
    <w:rsid w:val="00C353FE"/>
    <w:rsid w:val="00C42C92"/>
    <w:rsid w:val="00C42EA1"/>
    <w:rsid w:val="00C447BB"/>
    <w:rsid w:val="00C455BD"/>
    <w:rsid w:val="00C469D6"/>
    <w:rsid w:val="00C46B3F"/>
    <w:rsid w:val="00C47262"/>
    <w:rsid w:val="00C472A3"/>
    <w:rsid w:val="00C476F0"/>
    <w:rsid w:val="00C544BA"/>
    <w:rsid w:val="00C54E3F"/>
    <w:rsid w:val="00C54E57"/>
    <w:rsid w:val="00C56B0B"/>
    <w:rsid w:val="00C56C6A"/>
    <w:rsid w:val="00C63A33"/>
    <w:rsid w:val="00C63EAC"/>
    <w:rsid w:val="00C64DE4"/>
    <w:rsid w:val="00C65880"/>
    <w:rsid w:val="00C6610E"/>
    <w:rsid w:val="00C66E0D"/>
    <w:rsid w:val="00C7046A"/>
    <w:rsid w:val="00C807A7"/>
    <w:rsid w:val="00C8246E"/>
    <w:rsid w:val="00C825A7"/>
    <w:rsid w:val="00C83805"/>
    <w:rsid w:val="00C84B9B"/>
    <w:rsid w:val="00C85F37"/>
    <w:rsid w:val="00C86B5B"/>
    <w:rsid w:val="00C87FAA"/>
    <w:rsid w:val="00C90D50"/>
    <w:rsid w:val="00C9120D"/>
    <w:rsid w:val="00C9560E"/>
    <w:rsid w:val="00C95667"/>
    <w:rsid w:val="00C968CD"/>
    <w:rsid w:val="00C9758D"/>
    <w:rsid w:val="00CA0596"/>
    <w:rsid w:val="00CA5AD8"/>
    <w:rsid w:val="00CA6ADB"/>
    <w:rsid w:val="00CB23EC"/>
    <w:rsid w:val="00CB2CDB"/>
    <w:rsid w:val="00CB3CD4"/>
    <w:rsid w:val="00CB42FE"/>
    <w:rsid w:val="00CB62A6"/>
    <w:rsid w:val="00CB65D2"/>
    <w:rsid w:val="00CB71AA"/>
    <w:rsid w:val="00CC04BA"/>
    <w:rsid w:val="00CC30E1"/>
    <w:rsid w:val="00CC4AC9"/>
    <w:rsid w:val="00CC5A12"/>
    <w:rsid w:val="00CD325A"/>
    <w:rsid w:val="00CD571A"/>
    <w:rsid w:val="00CE015B"/>
    <w:rsid w:val="00CE01D7"/>
    <w:rsid w:val="00CE05E6"/>
    <w:rsid w:val="00CE3514"/>
    <w:rsid w:val="00CE3790"/>
    <w:rsid w:val="00CE3BD5"/>
    <w:rsid w:val="00CE4F0E"/>
    <w:rsid w:val="00CE6DB1"/>
    <w:rsid w:val="00CF2C8C"/>
    <w:rsid w:val="00CF3703"/>
    <w:rsid w:val="00CF50CD"/>
    <w:rsid w:val="00CF7CF4"/>
    <w:rsid w:val="00D0046E"/>
    <w:rsid w:val="00D00AF0"/>
    <w:rsid w:val="00D00EFA"/>
    <w:rsid w:val="00D01192"/>
    <w:rsid w:val="00D0449D"/>
    <w:rsid w:val="00D05817"/>
    <w:rsid w:val="00D069D2"/>
    <w:rsid w:val="00D11E12"/>
    <w:rsid w:val="00D12465"/>
    <w:rsid w:val="00D13F6F"/>
    <w:rsid w:val="00D13F7D"/>
    <w:rsid w:val="00D1554C"/>
    <w:rsid w:val="00D15AC2"/>
    <w:rsid w:val="00D16C51"/>
    <w:rsid w:val="00D17289"/>
    <w:rsid w:val="00D17DB8"/>
    <w:rsid w:val="00D2104A"/>
    <w:rsid w:val="00D214AC"/>
    <w:rsid w:val="00D2798C"/>
    <w:rsid w:val="00D31C66"/>
    <w:rsid w:val="00D32B4C"/>
    <w:rsid w:val="00D341E2"/>
    <w:rsid w:val="00D36612"/>
    <w:rsid w:val="00D37081"/>
    <w:rsid w:val="00D43C2F"/>
    <w:rsid w:val="00D47EEF"/>
    <w:rsid w:val="00D50412"/>
    <w:rsid w:val="00D5090D"/>
    <w:rsid w:val="00D534A3"/>
    <w:rsid w:val="00D53633"/>
    <w:rsid w:val="00D57307"/>
    <w:rsid w:val="00D604DE"/>
    <w:rsid w:val="00D60BBD"/>
    <w:rsid w:val="00D62865"/>
    <w:rsid w:val="00D62AEC"/>
    <w:rsid w:val="00D639EA"/>
    <w:rsid w:val="00D7413F"/>
    <w:rsid w:val="00D74235"/>
    <w:rsid w:val="00D74F60"/>
    <w:rsid w:val="00D76C0C"/>
    <w:rsid w:val="00D81369"/>
    <w:rsid w:val="00D81E78"/>
    <w:rsid w:val="00D82898"/>
    <w:rsid w:val="00D844B8"/>
    <w:rsid w:val="00D86721"/>
    <w:rsid w:val="00D86817"/>
    <w:rsid w:val="00D86EB7"/>
    <w:rsid w:val="00D87048"/>
    <w:rsid w:val="00D879B7"/>
    <w:rsid w:val="00D916C3"/>
    <w:rsid w:val="00D92FEA"/>
    <w:rsid w:val="00D937E1"/>
    <w:rsid w:val="00D94642"/>
    <w:rsid w:val="00D94F94"/>
    <w:rsid w:val="00D955AA"/>
    <w:rsid w:val="00D970E0"/>
    <w:rsid w:val="00D976CE"/>
    <w:rsid w:val="00DA0041"/>
    <w:rsid w:val="00DA198F"/>
    <w:rsid w:val="00DA2866"/>
    <w:rsid w:val="00DA4845"/>
    <w:rsid w:val="00DA605C"/>
    <w:rsid w:val="00DB069B"/>
    <w:rsid w:val="00DB1071"/>
    <w:rsid w:val="00DB165E"/>
    <w:rsid w:val="00DB1A78"/>
    <w:rsid w:val="00DB1DDF"/>
    <w:rsid w:val="00DB44BA"/>
    <w:rsid w:val="00DB4B9E"/>
    <w:rsid w:val="00DB551B"/>
    <w:rsid w:val="00DB63B6"/>
    <w:rsid w:val="00DB7804"/>
    <w:rsid w:val="00DC0974"/>
    <w:rsid w:val="00DC0989"/>
    <w:rsid w:val="00DC359A"/>
    <w:rsid w:val="00DC3E48"/>
    <w:rsid w:val="00DC4ADC"/>
    <w:rsid w:val="00DD0BAD"/>
    <w:rsid w:val="00DD0BF6"/>
    <w:rsid w:val="00DD3D2A"/>
    <w:rsid w:val="00DD4E4D"/>
    <w:rsid w:val="00DD61FC"/>
    <w:rsid w:val="00DD73CC"/>
    <w:rsid w:val="00DE112B"/>
    <w:rsid w:val="00DE29D3"/>
    <w:rsid w:val="00DE3398"/>
    <w:rsid w:val="00DE78D8"/>
    <w:rsid w:val="00DF01EF"/>
    <w:rsid w:val="00DF1FF8"/>
    <w:rsid w:val="00DF2F25"/>
    <w:rsid w:val="00DF40FC"/>
    <w:rsid w:val="00DF527F"/>
    <w:rsid w:val="00DF7B11"/>
    <w:rsid w:val="00E00E84"/>
    <w:rsid w:val="00E01362"/>
    <w:rsid w:val="00E01A8E"/>
    <w:rsid w:val="00E01E27"/>
    <w:rsid w:val="00E0352A"/>
    <w:rsid w:val="00E04073"/>
    <w:rsid w:val="00E04171"/>
    <w:rsid w:val="00E044E6"/>
    <w:rsid w:val="00E057B3"/>
    <w:rsid w:val="00E06F57"/>
    <w:rsid w:val="00E07F2B"/>
    <w:rsid w:val="00E10154"/>
    <w:rsid w:val="00E147A9"/>
    <w:rsid w:val="00E154D4"/>
    <w:rsid w:val="00E16767"/>
    <w:rsid w:val="00E20C9A"/>
    <w:rsid w:val="00E214AD"/>
    <w:rsid w:val="00E21FF4"/>
    <w:rsid w:val="00E24C6D"/>
    <w:rsid w:val="00E2552C"/>
    <w:rsid w:val="00E2616A"/>
    <w:rsid w:val="00E267C7"/>
    <w:rsid w:val="00E276BF"/>
    <w:rsid w:val="00E3050D"/>
    <w:rsid w:val="00E3136C"/>
    <w:rsid w:val="00E32C55"/>
    <w:rsid w:val="00E35EB2"/>
    <w:rsid w:val="00E3675A"/>
    <w:rsid w:val="00E37690"/>
    <w:rsid w:val="00E37E09"/>
    <w:rsid w:val="00E41747"/>
    <w:rsid w:val="00E41E1E"/>
    <w:rsid w:val="00E41FB0"/>
    <w:rsid w:val="00E43BD7"/>
    <w:rsid w:val="00E4574D"/>
    <w:rsid w:val="00E45C06"/>
    <w:rsid w:val="00E46635"/>
    <w:rsid w:val="00E50DFD"/>
    <w:rsid w:val="00E5136D"/>
    <w:rsid w:val="00E52550"/>
    <w:rsid w:val="00E54E19"/>
    <w:rsid w:val="00E54F6B"/>
    <w:rsid w:val="00E54FE3"/>
    <w:rsid w:val="00E62799"/>
    <w:rsid w:val="00E62C6E"/>
    <w:rsid w:val="00E651B2"/>
    <w:rsid w:val="00E66F4B"/>
    <w:rsid w:val="00E67B57"/>
    <w:rsid w:val="00E67EFF"/>
    <w:rsid w:val="00E709CD"/>
    <w:rsid w:val="00E725B6"/>
    <w:rsid w:val="00E73F4C"/>
    <w:rsid w:val="00E74CD3"/>
    <w:rsid w:val="00E75F3E"/>
    <w:rsid w:val="00E77C5F"/>
    <w:rsid w:val="00E809C4"/>
    <w:rsid w:val="00E827AB"/>
    <w:rsid w:val="00E843BB"/>
    <w:rsid w:val="00E84DFE"/>
    <w:rsid w:val="00E84E80"/>
    <w:rsid w:val="00E854DA"/>
    <w:rsid w:val="00E86C01"/>
    <w:rsid w:val="00E87521"/>
    <w:rsid w:val="00E911EF"/>
    <w:rsid w:val="00E91AC9"/>
    <w:rsid w:val="00E92A18"/>
    <w:rsid w:val="00E932E0"/>
    <w:rsid w:val="00EA0743"/>
    <w:rsid w:val="00EA0AC9"/>
    <w:rsid w:val="00EA0D02"/>
    <w:rsid w:val="00EA0E97"/>
    <w:rsid w:val="00EA1543"/>
    <w:rsid w:val="00EA30BD"/>
    <w:rsid w:val="00EA4A88"/>
    <w:rsid w:val="00EA4E34"/>
    <w:rsid w:val="00EB3470"/>
    <w:rsid w:val="00EB3FDA"/>
    <w:rsid w:val="00EB629E"/>
    <w:rsid w:val="00EB6E4C"/>
    <w:rsid w:val="00EC022C"/>
    <w:rsid w:val="00EC264D"/>
    <w:rsid w:val="00EC3CBB"/>
    <w:rsid w:val="00EC3D75"/>
    <w:rsid w:val="00EC4F04"/>
    <w:rsid w:val="00EC66EA"/>
    <w:rsid w:val="00EC74DC"/>
    <w:rsid w:val="00EC7734"/>
    <w:rsid w:val="00ED0489"/>
    <w:rsid w:val="00ED1542"/>
    <w:rsid w:val="00ED1BDA"/>
    <w:rsid w:val="00ED2251"/>
    <w:rsid w:val="00ED43C9"/>
    <w:rsid w:val="00ED4A21"/>
    <w:rsid w:val="00ED5DC1"/>
    <w:rsid w:val="00ED6925"/>
    <w:rsid w:val="00ED7443"/>
    <w:rsid w:val="00ED7E6C"/>
    <w:rsid w:val="00EE1F22"/>
    <w:rsid w:val="00EE40E0"/>
    <w:rsid w:val="00EE46F7"/>
    <w:rsid w:val="00EF19CA"/>
    <w:rsid w:val="00EF407D"/>
    <w:rsid w:val="00EF5FDC"/>
    <w:rsid w:val="00F00E79"/>
    <w:rsid w:val="00F022E0"/>
    <w:rsid w:val="00F02440"/>
    <w:rsid w:val="00F04385"/>
    <w:rsid w:val="00F04E07"/>
    <w:rsid w:val="00F07D20"/>
    <w:rsid w:val="00F1097D"/>
    <w:rsid w:val="00F12BF5"/>
    <w:rsid w:val="00F1545F"/>
    <w:rsid w:val="00F15715"/>
    <w:rsid w:val="00F205E5"/>
    <w:rsid w:val="00F20D72"/>
    <w:rsid w:val="00F23E53"/>
    <w:rsid w:val="00F24427"/>
    <w:rsid w:val="00F26D61"/>
    <w:rsid w:val="00F276CB"/>
    <w:rsid w:val="00F27C78"/>
    <w:rsid w:val="00F30B41"/>
    <w:rsid w:val="00F30FAD"/>
    <w:rsid w:val="00F32492"/>
    <w:rsid w:val="00F334C3"/>
    <w:rsid w:val="00F340BD"/>
    <w:rsid w:val="00F3454C"/>
    <w:rsid w:val="00F347E9"/>
    <w:rsid w:val="00F3561A"/>
    <w:rsid w:val="00F36EF5"/>
    <w:rsid w:val="00F37B29"/>
    <w:rsid w:val="00F37E17"/>
    <w:rsid w:val="00F4056B"/>
    <w:rsid w:val="00F41BAE"/>
    <w:rsid w:val="00F43E0A"/>
    <w:rsid w:val="00F45DAA"/>
    <w:rsid w:val="00F46A8A"/>
    <w:rsid w:val="00F53FF8"/>
    <w:rsid w:val="00F5447A"/>
    <w:rsid w:val="00F575F6"/>
    <w:rsid w:val="00F604A1"/>
    <w:rsid w:val="00F64E55"/>
    <w:rsid w:val="00F65995"/>
    <w:rsid w:val="00F6602E"/>
    <w:rsid w:val="00F66D46"/>
    <w:rsid w:val="00F6727F"/>
    <w:rsid w:val="00F678C4"/>
    <w:rsid w:val="00F70FD6"/>
    <w:rsid w:val="00F75135"/>
    <w:rsid w:val="00F757C4"/>
    <w:rsid w:val="00F77D6C"/>
    <w:rsid w:val="00F80F66"/>
    <w:rsid w:val="00F835C2"/>
    <w:rsid w:val="00F84D90"/>
    <w:rsid w:val="00F850F7"/>
    <w:rsid w:val="00F8560A"/>
    <w:rsid w:val="00F86B30"/>
    <w:rsid w:val="00F900BC"/>
    <w:rsid w:val="00F90DC3"/>
    <w:rsid w:val="00F92183"/>
    <w:rsid w:val="00F924B5"/>
    <w:rsid w:val="00F94505"/>
    <w:rsid w:val="00F9616A"/>
    <w:rsid w:val="00F97375"/>
    <w:rsid w:val="00F97908"/>
    <w:rsid w:val="00F97988"/>
    <w:rsid w:val="00F97CE9"/>
    <w:rsid w:val="00FA2137"/>
    <w:rsid w:val="00FA31DC"/>
    <w:rsid w:val="00FA59DD"/>
    <w:rsid w:val="00FA62B0"/>
    <w:rsid w:val="00FA7F3B"/>
    <w:rsid w:val="00FB0698"/>
    <w:rsid w:val="00FB27B4"/>
    <w:rsid w:val="00FB6157"/>
    <w:rsid w:val="00FB6D41"/>
    <w:rsid w:val="00FC08A4"/>
    <w:rsid w:val="00FC1D9C"/>
    <w:rsid w:val="00FC2780"/>
    <w:rsid w:val="00FC2890"/>
    <w:rsid w:val="00FC3A74"/>
    <w:rsid w:val="00FC55E0"/>
    <w:rsid w:val="00FD0459"/>
    <w:rsid w:val="00FD08A2"/>
    <w:rsid w:val="00FD0C26"/>
    <w:rsid w:val="00FD22CB"/>
    <w:rsid w:val="00FD6A98"/>
    <w:rsid w:val="00FD7359"/>
    <w:rsid w:val="00FE18F8"/>
    <w:rsid w:val="00FE41F9"/>
    <w:rsid w:val="00FE558E"/>
    <w:rsid w:val="00FE60E4"/>
    <w:rsid w:val="00FE64AD"/>
    <w:rsid w:val="00FE7877"/>
    <w:rsid w:val="00FF1253"/>
    <w:rsid w:val="00FF2A0D"/>
    <w:rsid w:val="00FF3057"/>
    <w:rsid w:val="00FF351F"/>
    <w:rsid w:val="00FF38D4"/>
    <w:rsid w:val="00FF3CA9"/>
    <w:rsid w:val="00FF46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52C"/>
    <w:pPr>
      <w:bidi/>
    </w:pPr>
    <w:rPr>
      <w:rFonts w:cs="David"/>
      <w:sz w:val="26"/>
      <w:szCs w:val="26"/>
    </w:rPr>
  </w:style>
  <w:style w:type="paragraph" w:styleId="1">
    <w:name w:val="heading 1"/>
    <w:basedOn w:val="a"/>
    <w:next w:val="a"/>
    <w:link w:val="10"/>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aliases w:val=" תו6"/>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aliases w:val=" תו8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aliases w:val=" תו6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link w:val="Char"/>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semiHidden/>
    <w:unhideWhenUsed/>
    <w:rsid w:val="00C90D50"/>
    <w:rPr>
      <w:sz w:val="20"/>
      <w:szCs w:val="20"/>
    </w:rPr>
  </w:style>
  <w:style w:type="character" w:customStyle="1" w:styleId="afc">
    <w:name w:val="טקסט הערה תו"/>
    <w:link w:val="afb"/>
    <w:semiHidden/>
    <w:locked/>
    <w:rsid w:val="00C90D50"/>
    <w:rPr>
      <w:rFonts w:cs="David"/>
      <w:lang w:bidi="he-IL"/>
    </w:rPr>
  </w:style>
  <w:style w:type="paragraph" w:styleId="afd">
    <w:name w:val="annotation subject"/>
    <w:basedOn w:val="afb"/>
    <w:next w:val="afb"/>
    <w:link w:val="afe"/>
    <w:semiHidden/>
    <w:unhideWhenUsed/>
    <w:rsid w:val="00C90D50"/>
    <w:rPr>
      <w:b/>
      <w:bCs/>
    </w:rPr>
  </w:style>
  <w:style w:type="character" w:customStyle="1" w:styleId="afe">
    <w:name w:val="נושא הערה תו"/>
    <w:link w:val="afd"/>
    <w:semiHidden/>
    <w:locked/>
    <w:rsid w:val="00C90D50"/>
    <w:rPr>
      <w:rFonts w:cs="David"/>
      <w:b/>
      <w:bCs/>
      <w:lang w:bidi="he-IL"/>
    </w:rPr>
  </w:style>
  <w:style w:type="paragraph" w:customStyle="1" w:styleId="Char0">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styleId="TOC2">
    <w:name w:val="toc 2"/>
    <w:basedOn w:val="a"/>
    <w:next w:val="a"/>
    <w:autoRedefine/>
    <w:semiHidden/>
    <w:unhideWhenUsed/>
    <w:rsid w:val="005056B4"/>
    <w:pPr>
      <w:ind w:left="240"/>
    </w:pPr>
    <w:rPr>
      <w:sz w:val="24"/>
      <w:szCs w:val="24"/>
      <w:lang w:eastAsia="he-IL"/>
    </w:rPr>
  </w:style>
  <w:style w:type="numbering" w:customStyle="1" w:styleId="13">
    <w:name w:val="ללא רשימה1"/>
    <w:next w:val="a2"/>
    <w:uiPriority w:val="99"/>
    <w:semiHidden/>
    <w:unhideWhenUsed/>
    <w:rsid w:val="00F15715"/>
  </w:style>
  <w:style w:type="paragraph" w:styleId="aff1">
    <w:name w:val="Title"/>
    <w:basedOn w:val="a"/>
    <w:link w:val="aff2"/>
    <w:qFormat/>
    <w:rsid w:val="00F15715"/>
    <w:pPr>
      <w:spacing w:line="240" w:lineRule="exact"/>
      <w:jc w:val="center"/>
    </w:pPr>
    <w:rPr>
      <w:b/>
      <w:bCs/>
      <w:sz w:val="20"/>
      <w:szCs w:val="28"/>
      <w:u w:val="single"/>
    </w:rPr>
  </w:style>
  <w:style w:type="character" w:customStyle="1" w:styleId="aff2">
    <w:name w:val="כותרת טקסט תו"/>
    <w:basedOn w:val="a0"/>
    <w:link w:val="aff1"/>
    <w:rsid w:val="00F15715"/>
    <w:rPr>
      <w:rFonts w:cs="David"/>
      <w:b/>
      <w:bCs/>
      <w:szCs w:val="28"/>
      <w:u w:val="single"/>
    </w:rPr>
  </w:style>
  <w:style w:type="paragraph" w:styleId="aff3">
    <w:name w:val="Subtitle"/>
    <w:basedOn w:val="a"/>
    <w:link w:val="aff4"/>
    <w:qFormat/>
    <w:rsid w:val="00F15715"/>
    <w:pPr>
      <w:spacing w:line="240" w:lineRule="exact"/>
    </w:pPr>
    <w:rPr>
      <w:b/>
      <w:bCs/>
      <w:sz w:val="24"/>
      <w:szCs w:val="24"/>
      <w:u w:val="single"/>
    </w:rPr>
  </w:style>
  <w:style w:type="character" w:customStyle="1" w:styleId="aff4">
    <w:name w:val="כותרת משנה תו"/>
    <w:basedOn w:val="a0"/>
    <w:link w:val="aff3"/>
    <w:rsid w:val="00F15715"/>
    <w:rPr>
      <w:rFonts w:cs="David"/>
      <w:b/>
      <w:bCs/>
      <w:sz w:val="24"/>
      <w:szCs w:val="24"/>
      <w:u w:val="single"/>
    </w:rPr>
  </w:style>
  <w:style w:type="paragraph" w:styleId="TOC1">
    <w:name w:val="toc 1"/>
    <w:basedOn w:val="a"/>
    <w:next w:val="a"/>
    <w:autoRedefine/>
    <w:semiHidden/>
    <w:rsid w:val="00F15715"/>
    <w:pPr>
      <w:tabs>
        <w:tab w:val="right" w:leader="dot" w:pos="9204"/>
      </w:tabs>
    </w:pPr>
    <w:rPr>
      <w:rFonts w:ascii="Tahoma" w:hAnsi="Tahoma" w:cs="Tahoma"/>
      <w:b/>
      <w:bCs/>
      <w:noProof/>
      <w:sz w:val="22"/>
      <w:szCs w:val="22"/>
    </w:rPr>
  </w:style>
  <w:style w:type="paragraph" w:styleId="TOC3">
    <w:name w:val="toc 3"/>
    <w:basedOn w:val="a"/>
    <w:next w:val="a"/>
    <w:autoRedefine/>
    <w:semiHidden/>
    <w:rsid w:val="00F15715"/>
    <w:pPr>
      <w:ind w:left="480"/>
    </w:pPr>
    <w:rPr>
      <w:sz w:val="24"/>
      <w:szCs w:val="24"/>
    </w:rPr>
  </w:style>
  <w:style w:type="paragraph" w:styleId="TOC4">
    <w:name w:val="toc 4"/>
    <w:basedOn w:val="a"/>
    <w:next w:val="a"/>
    <w:autoRedefine/>
    <w:semiHidden/>
    <w:rsid w:val="00F15715"/>
    <w:pPr>
      <w:ind w:left="720"/>
    </w:pPr>
    <w:rPr>
      <w:sz w:val="24"/>
      <w:szCs w:val="24"/>
    </w:rPr>
  </w:style>
  <w:style w:type="paragraph" w:customStyle="1" w:styleId="14">
    <w:name w:val="פיסקה1"/>
    <w:basedOn w:val="a"/>
    <w:rsid w:val="00F15715"/>
    <w:pPr>
      <w:tabs>
        <w:tab w:val="left" w:pos="1800"/>
      </w:tabs>
      <w:overflowPunct w:val="0"/>
      <w:autoSpaceDE w:val="0"/>
      <w:autoSpaceDN w:val="0"/>
      <w:adjustRightInd w:val="0"/>
      <w:ind w:left="284"/>
      <w:jc w:val="both"/>
      <w:textAlignment w:val="baseline"/>
    </w:pPr>
    <w:rPr>
      <w:rFonts w:cs="FrankRuehl"/>
      <w:noProof/>
      <w:sz w:val="24"/>
    </w:rPr>
  </w:style>
  <w:style w:type="paragraph" w:customStyle="1" w:styleId="24">
    <w:name w:val="פיסקה2"/>
    <w:basedOn w:val="a"/>
    <w:rsid w:val="00F15715"/>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F15715"/>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F15715"/>
    <w:pPr>
      <w:spacing w:before="120" w:line="320" w:lineRule="exact"/>
      <w:ind w:left="794"/>
    </w:pPr>
    <w:rPr>
      <w:sz w:val="22"/>
      <w:szCs w:val="24"/>
    </w:rPr>
  </w:style>
  <w:style w:type="paragraph" w:styleId="25">
    <w:name w:val="Body Text 2"/>
    <w:basedOn w:val="a"/>
    <w:link w:val="26"/>
    <w:semiHidden/>
    <w:unhideWhenUsed/>
    <w:rsid w:val="00F15715"/>
    <w:pPr>
      <w:spacing w:after="120" w:line="480" w:lineRule="auto"/>
      <w:jc w:val="both"/>
    </w:pPr>
    <w:rPr>
      <w:rFonts w:cs="FrankRuehl"/>
      <w:lang w:eastAsia="he-IL"/>
    </w:rPr>
  </w:style>
  <w:style w:type="character" w:customStyle="1" w:styleId="26">
    <w:name w:val="גוף טקסט 2 תו"/>
    <w:basedOn w:val="a0"/>
    <w:link w:val="25"/>
    <w:semiHidden/>
    <w:rsid w:val="00F15715"/>
    <w:rPr>
      <w:rFonts w:cs="FrankRuehl"/>
      <w:sz w:val="26"/>
      <w:szCs w:val="26"/>
      <w:lang w:eastAsia="he-IL"/>
    </w:rPr>
  </w:style>
  <w:style w:type="paragraph" w:styleId="NormalWeb0">
    <w:name w:val="Normal (Web)"/>
    <w:basedOn w:val="a"/>
    <w:semiHidden/>
    <w:unhideWhenUsed/>
    <w:rsid w:val="00F15715"/>
    <w:pPr>
      <w:bidi w:val="0"/>
      <w:spacing w:before="100" w:beforeAutospacing="1" w:after="100" w:afterAutospacing="1"/>
    </w:pPr>
    <w:rPr>
      <w:rFonts w:cs="Times New Roman"/>
      <w:sz w:val="24"/>
      <w:szCs w:val="24"/>
    </w:rPr>
  </w:style>
  <w:style w:type="paragraph" w:customStyle="1" w:styleId="aff5">
    <w:name w:val="כותרת סעיף"/>
    <w:basedOn w:val="a"/>
    <w:rsid w:val="00F15715"/>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6">
    <w:name w:val="תת סעיף"/>
    <w:basedOn w:val="a"/>
    <w:rsid w:val="00F15715"/>
    <w:pPr>
      <w:tabs>
        <w:tab w:val="num" w:pos="2410"/>
      </w:tabs>
      <w:spacing w:line="360" w:lineRule="auto"/>
      <w:ind w:left="2410" w:hanging="851"/>
      <w:jc w:val="both"/>
    </w:pPr>
    <w:rPr>
      <w:rFonts w:cs="Arial"/>
      <w:sz w:val="22"/>
      <w:szCs w:val="22"/>
    </w:rPr>
  </w:style>
  <w:style w:type="paragraph" w:customStyle="1" w:styleId="15">
    <w:name w:val="תת סעיף1"/>
    <w:basedOn w:val="aff6"/>
    <w:rsid w:val="00F15715"/>
    <w:pPr>
      <w:tabs>
        <w:tab w:val="clear" w:pos="2410"/>
        <w:tab w:val="num" w:pos="3260"/>
      </w:tabs>
      <w:ind w:left="3260" w:hanging="850"/>
    </w:pPr>
  </w:style>
  <w:style w:type="paragraph" w:customStyle="1" w:styleId="211111">
    <w:name w:val="תת סעיף2 1.1.1.1.1"/>
    <w:basedOn w:val="15"/>
    <w:rsid w:val="00F15715"/>
    <w:pPr>
      <w:tabs>
        <w:tab w:val="clear" w:pos="3260"/>
        <w:tab w:val="num" w:pos="3125"/>
      </w:tabs>
      <w:ind w:left="4394" w:hanging="1134"/>
    </w:pPr>
  </w:style>
  <w:style w:type="character" w:customStyle="1" w:styleId="Char">
    <w:name w:val="טקסט סעיף Char"/>
    <w:link w:val="af0"/>
    <w:rsid w:val="00F15715"/>
    <w:rPr>
      <w:rFonts w:ascii="Arial" w:hAnsi="Arial" w:cs="Arial"/>
      <w:sz w:val="22"/>
      <w:szCs w:val="22"/>
    </w:rPr>
  </w:style>
  <w:style w:type="paragraph" w:customStyle="1" w:styleId="Sign">
    <w:name w:val="Sign"/>
    <w:basedOn w:val="a"/>
    <w:rsid w:val="00F15715"/>
    <w:pPr>
      <w:overflowPunct w:val="0"/>
      <w:autoSpaceDE w:val="0"/>
      <w:autoSpaceDN w:val="0"/>
      <w:adjustRightInd w:val="0"/>
      <w:ind w:left="3493"/>
      <w:jc w:val="center"/>
    </w:pPr>
    <w:rPr>
      <w:rFonts w:cs="FrankRuehl"/>
      <w:sz w:val="20"/>
      <w:lang w:eastAsia="he-IL"/>
    </w:rPr>
  </w:style>
  <w:style w:type="table" w:customStyle="1" w:styleId="16">
    <w:name w:val="טקסט טבלה תחתונה1"/>
    <w:basedOn w:val="a1"/>
    <w:next w:val="af1"/>
    <w:rsid w:val="00F15715"/>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F15715"/>
    <w:pPr>
      <w:keepNext/>
      <w:outlineLvl w:val="1"/>
    </w:pPr>
    <w:rPr>
      <w:sz w:val="20"/>
      <w:szCs w:val="28"/>
      <w:lang w:eastAsia="he-IL"/>
    </w:rPr>
  </w:style>
  <w:style w:type="paragraph" w:styleId="aff7">
    <w:name w:val="Plain Text"/>
    <w:basedOn w:val="a"/>
    <w:link w:val="aff8"/>
    <w:unhideWhenUsed/>
    <w:rsid w:val="00F15715"/>
    <w:rPr>
      <w:rFonts w:ascii="Courier New" w:hAnsi="Courier New" w:cs="Times New Roman"/>
      <w:sz w:val="20"/>
      <w:szCs w:val="20"/>
    </w:rPr>
  </w:style>
  <w:style w:type="character" w:customStyle="1" w:styleId="aff8">
    <w:name w:val="טקסט רגיל תו"/>
    <w:basedOn w:val="a0"/>
    <w:link w:val="aff7"/>
    <w:rsid w:val="00F15715"/>
    <w:rPr>
      <w:rFonts w:ascii="Courier New" w:hAnsi="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52C"/>
    <w:pPr>
      <w:bidi/>
    </w:pPr>
    <w:rPr>
      <w:rFonts w:cs="David"/>
      <w:sz w:val="26"/>
      <w:szCs w:val="26"/>
    </w:rPr>
  </w:style>
  <w:style w:type="paragraph" w:styleId="1">
    <w:name w:val="heading 1"/>
    <w:basedOn w:val="a"/>
    <w:next w:val="a"/>
    <w:link w:val="10"/>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aliases w:val=" תו6"/>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aliases w:val=" תו8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aliases w:val=" תו6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link w:val="Char"/>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semiHidden/>
    <w:unhideWhenUsed/>
    <w:rsid w:val="00C90D50"/>
    <w:rPr>
      <w:sz w:val="20"/>
      <w:szCs w:val="20"/>
    </w:rPr>
  </w:style>
  <w:style w:type="character" w:customStyle="1" w:styleId="afc">
    <w:name w:val="טקסט הערה תו"/>
    <w:link w:val="afb"/>
    <w:semiHidden/>
    <w:locked/>
    <w:rsid w:val="00C90D50"/>
    <w:rPr>
      <w:rFonts w:cs="David"/>
      <w:lang w:bidi="he-IL"/>
    </w:rPr>
  </w:style>
  <w:style w:type="paragraph" w:styleId="afd">
    <w:name w:val="annotation subject"/>
    <w:basedOn w:val="afb"/>
    <w:next w:val="afb"/>
    <w:link w:val="afe"/>
    <w:semiHidden/>
    <w:unhideWhenUsed/>
    <w:rsid w:val="00C90D50"/>
    <w:rPr>
      <w:b/>
      <w:bCs/>
    </w:rPr>
  </w:style>
  <w:style w:type="character" w:customStyle="1" w:styleId="afe">
    <w:name w:val="נושא הערה תו"/>
    <w:link w:val="afd"/>
    <w:semiHidden/>
    <w:locked/>
    <w:rsid w:val="00C90D50"/>
    <w:rPr>
      <w:rFonts w:cs="David"/>
      <w:b/>
      <w:bCs/>
      <w:lang w:bidi="he-IL"/>
    </w:rPr>
  </w:style>
  <w:style w:type="paragraph" w:customStyle="1" w:styleId="Char0">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styleId="TOC2">
    <w:name w:val="toc 2"/>
    <w:basedOn w:val="a"/>
    <w:next w:val="a"/>
    <w:autoRedefine/>
    <w:semiHidden/>
    <w:unhideWhenUsed/>
    <w:rsid w:val="005056B4"/>
    <w:pPr>
      <w:ind w:left="240"/>
    </w:pPr>
    <w:rPr>
      <w:sz w:val="24"/>
      <w:szCs w:val="24"/>
      <w:lang w:eastAsia="he-IL"/>
    </w:rPr>
  </w:style>
  <w:style w:type="numbering" w:customStyle="1" w:styleId="13">
    <w:name w:val="ללא רשימה1"/>
    <w:next w:val="a2"/>
    <w:uiPriority w:val="99"/>
    <w:semiHidden/>
    <w:unhideWhenUsed/>
    <w:rsid w:val="00F15715"/>
  </w:style>
  <w:style w:type="paragraph" w:styleId="aff1">
    <w:name w:val="Title"/>
    <w:basedOn w:val="a"/>
    <w:link w:val="aff2"/>
    <w:qFormat/>
    <w:rsid w:val="00F15715"/>
    <w:pPr>
      <w:spacing w:line="240" w:lineRule="exact"/>
      <w:jc w:val="center"/>
    </w:pPr>
    <w:rPr>
      <w:b/>
      <w:bCs/>
      <w:sz w:val="20"/>
      <w:szCs w:val="28"/>
      <w:u w:val="single"/>
    </w:rPr>
  </w:style>
  <w:style w:type="character" w:customStyle="1" w:styleId="aff2">
    <w:name w:val="כותרת טקסט תו"/>
    <w:basedOn w:val="a0"/>
    <w:link w:val="aff1"/>
    <w:rsid w:val="00F15715"/>
    <w:rPr>
      <w:rFonts w:cs="David"/>
      <w:b/>
      <w:bCs/>
      <w:szCs w:val="28"/>
      <w:u w:val="single"/>
    </w:rPr>
  </w:style>
  <w:style w:type="paragraph" w:styleId="aff3">
    <w:name w:val="Subtitle"/>
    <w:basedOn w:val="a"/>
    <w:link w:val="aff4"/>
    <w:qFormat/>
    <w:rsid w:val="00F15715"/>
    <w:pPr>
      <w:spacing w:line="240" w:lineRule="exact"/>
    </w:pPr>
    <w:rPr>
      <w:b/>
      <w:bCs/>
      <w:sz w:val="24"/>
      <w:szCs w:val="24"/>
      <w:u w:val="single"/>
    </w:rPr>
  </w:style>
  <w:style w:type="character" w:customStyle="1" w:styleId="aff4">
    <w:name w:val="כותרת משנה תו"/>
    <w:basedOn w:val="a0"/>
    <w:link w:val="aff3"/>
    <w:rsid w:val="00F15715"/>
    <w:rPr>
      <w:rFonts w:cs="David"/>
      <w:b/>
      <w:bCs/>
      <w:sz w:val="24"/>
      <w:szCs w:val="24"/>
      <w:u w:val="single"/>
    </w:rPr>
  </w:style>
  <w:style w:type="paragraph" w:styleId="TOC1">
    <w:name w:val="toc 1"/>
    <w:basedOn w:val="a"/>
    <w:next w:val="a"/>
    <w:autoRedefine/>
    <w:semiHidden/>
    <w:rsid w:val="00F15715"/>
    <w:pPr>
      <w:tabs>
        <w:tab w:val="right" w:leader="dot" w:pos="9204"/>
      </w:tabs>
    </w:pPr>
    <w:rPr>
      <w:rFonts w:ascii="Tahoma" w:hAnsi="Tahoma" w:cs="Tahoma"/>
      <w:b/>
      <w:bCs/>
      <w:noProof/>
      <w:sz w:val="22"/>
      <w:szCs w:val="22"/>
    </w:rPr>
  </w:style>
  <w:style w:type="paragraph" w:styleId="TOC3">
    <w:name w:val="toc 3"/>
    <w:basedOn w:val="a"/>
    <w:next w:val="a"/>
    <w:autoRedefine/>
    <w:semiHidden/>
    <w:rsid w:val="00F15715"/>
    <w:pPr>
      <w:ind w:left="480"/>
    </w:pPr>
    <w:rPr>
      <w:sz w:val="24"/>
      <w:szCs w:val="24"/>
    </w:rPr>
  </w:style>
  <w:style w:type="paragraph" w:styleId="TOC4">
    <w:name w:val="toc 4"/>
    <w:basedOn w:val="a"/>
    <w:next w:val="a"/>
    <w:autoRedefine/>
    <w:semiHidden/>
    <w:rsid w:val="00F15715"/>
    <w:pPr>
      <w:ind w:left="720"/>
    </w:pPr>
    <w:rPr>
      <w:sz w:val="24"/>
      <w:szCs w:val="24"/>
    </w:rPr>
  </w:style>
  <w:style w:type="paragraph" w:customStyle="1" w:styleId="14">
    <w:name w:val="פיסקה1"/>
    <w:basedOn w:val="a"/>
    <w:rsid w:val="00F15715"/>
    <w:pPr>
      <w:tabs>
        <w:tab w:val="left" w:pos="1800"/>
      </w:tabs>
      <w:overflowPunct w:val="0"/>
      <w:autoSpaceDE w:val="0"/>
      <w:autoSpaceDN w:val="0"/>
      <w:adjustRightInd w:val="0"/>
      <w:ind w:left="284"/>
      <w:jc w:val="both"/>
      <w:textAlignment w:val="baseline"/>
    </w:pPr>
    <w:rPr>
      <w:rFonts w:cs="FrankRuehl"/>
      <w:noProof/>
      <w:sz w:val="24"/>
    </w:rPr>
  </w:style>
  <w:style w:type="paragraph" w:customStyle="1" w:styleId="24">
    <w:name w:val="פיסקה2"/>
    <w:basedOn w:val="a"/>
    <w:rsid w:val="00F15715"/>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F15715"/>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F15715"/>
    <w:pPr>
      <w:spacing w:before="120" w:line="320" w:lineRule="exact"/>
      <w:ind w:left="794"/>
    </w:pPr>
    <w:rPr>
      <w:sz w:val="22"/>
      <w:szCs w:val="24"/>
    </w:rPr>
  </w:style>
  <w:style w:type="paragraph" w:styleId="25">
    <w:name w:val="Body Text 2"/>
    <w:basedOn w:val="a"/>
    <w:link w:val="26"/>
    <w:semiHidden/>
    <w:unhideWhenUsed/>
    <w:rsid w:val="00F15715"/>
    <w:pPr>
      <w:spacing w:after="120" w:line="480" w:lineRule="auto"/>
      <w:jc w:val="both"/>
    </w:pPr>
    <w:rPr>
      <w:rFonts w:cs="FrankRuehl"/>
      <w:lang w:eastAsia="he-IL"/>
    </w:rPr>
  </w:style>
  <w:style w:type="character" w:customStyle="1" w:styleId="26">
    <w:name w:val="גוף טקסט 2 תו"/>
    <w:basedOn w:val="a0"/>
    <w:link w:val="25"/>
    <w:semiHidden/>
    <w:rsid w:val="00F15715"/>
    <w:rPr>
      <w:rFonts w:cs="FrankRuehl"/>
      <w:sz w:val="26"/>
      <w:szCs w:val="26"/>
      <w:lang w:eastAsia="he-IL"/>
    </w:rPr>
  </w:style>
  <w:style w:type="paragraph" w:styleId="NormalWeb0">
    <w:name w:val="Normal (Web)"/>
    <w:basedOn w:val="a"/>
    <w:semiHidden/>
    <w:unhideWhenUsed/>
    <w:rsid w:val="00F15715"/>
    <w:pPr>
      <w:bidi w:val="0"/>
      <w:spacing w:before="100" w:beforeAutospacing="1" w:after="100" w:afterAutospacing="1"/>
    </w:pPr>
    <w:rPr>
      <w:rFonts w:cs="Times New Roman"/>
      <w:sz w:val="24"/>
      <w:szCs w:val="24"/>
    </w:rPr>
  </w:style>
  <w:style w:type="paragraph" w:customStyle="1" w:styleId="aff5">
    <w:name w:val="כותרת סעיף"/>
    <w:basedOn w:val="a"/>
    <w:rsid w:val="00F15715"/>
    <w:pPr>
      <w:tabs>
        <w:tab w:val="num" w:pos="992"/>
      </w:tabs>
      <w:spacing w:before="240" w:line="360" w:lineRule="auto"/>
      <w:ind w:left="992" w:hanging="567"/>
      <w:jc w:val="both"/>
    </w:pPr>
    <w:rPr>
      <w:rFonts w:ascii="Arial" w:hAnsi="Arial" w:cs="Arial"/>
      <w:b/>
      <w:bCs/>
      <w:color w:val="1B3461"/>
      <w:sz w:val="22"/>
      <w:szCs w:val="22"/>
    </w:rPr>
  </w:style>
  <w:style w:type="paragraph" w:customStyle="1" w:styleId="aff6">
    <w:name w:val="תת סעיף"/>
    <w:basedOn w:val="a"/>
    <w:rsid w:val="00F15715"/>
    <w:pPr>
      <w:tabs>
        <w:tab w:val="num" w:pos="2410"/>
      </w:tabs>
      <w:spacing w:line="360" w:lineRule="auto"/>
      <w:ind w:left="2410" w:hanging="851"/>
      <w:jc w:val="both"/>
    </w:pPr>
    <w:rPr>
      <w:rFonts w:cs="Arial"/>
      <w:sz w:val="22"/>
      <w:szCs w:val="22"/>
    </w:rPr>
  </w:style>
  <w:style w:type="paragraph" w:customStyle="1" w:styleId="15">
    <w:name w:val="תת סעיף1"/>
    <w:basedOn w:val="aff6"/>
    <w:rsid w:val="00F15715"/>
    <w:pPr>
      <w:tabs>
        <w:tab w:val="clear" w:pos="2410"/>
        <w:tab w:val="num" w:pos="3260"/>
      </w:tabs>
      <w:ind w:left="3260" w:hanging="850"/>
    </w:pPr>
  </w:style>
  <w:style w:type="paragraph" w:customStyle="1" w:styleId="211111">
    <w:name w:val="תת סעיף2 1.1.1.1.1"/>
    <w:basedOn w:val="15"/>
    <w:rsid w:val="00F15715"/>
    <w:pPr>
      <w:tabs>
        <w:tab w:val="clear" w:pos="3260"/>
        <w:tab w:val="num" w:pos="3125"/>
      </w:tabs>
      <w:ind w:left="4394" w:hanging="1134"/>
    </w:pPr>
  </w:style>
  <w:style w:type="character" w:customStyle="1" w:styleId="Char">
    <w:name w:val="טקסט סעיף Char"/>
    <w:link w:val="af0"/>
    <w:rsid w:val="00F15715"/>
    <w:rPr>
      <w:rFonts w:ascii="Arial" w:hAnsi="Arial" w:cs="Arial"/>
      <w:sz w:val="22"/>
      <w:szCs w:val="22"/>
    </w:rPr>
  </w:style>
  <w:style w:type="paragraph" w:customStyle="1" w:styleId="Sign">
    <w:name w:val="Sign"/>
    <w:basedOn w:val="a"/>
    <w:rsid w:val="00F15715"/>
    <w:pPr>
      <w:overflowPunct w:val="0"/>
      <w:autoSpaceDE w:val="0"/>
      <w:autoSpaceDN w:val="0"/>
      <w:adjustRightInd w:val="0"/>
      <w:ind w:left="3493"/>
      <w:jc w:val="center"/>
    </w:pPr>
    <w:rPr>
      <w:rFonts w:cs="FrankRuehl"/>
      <w:sz w:val="20"/>
      <w:lang w:eastAsia="he-IL"/>
    </w:rPr>
  </w:style>
  <w:style w:type="table" w:customStyle="1" w:styleId="16">
    <w:name w:val="טקסט טבלה תחתונה1"/>
    <w:basedOn w:val="a1"/>
    <w:next w:val="af1"/>
    <w:rsid w:val="00F15715"/>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F15715"/>
    <w:pPr>
      <w:keepNext/>
      <w:outlineLvl w:val="1"/>
    </w:pPr>
    <w:rPr>
      <w:sz w:val="20"/>
      <w:szCs w:val="28"/>
      <w:lang w:eastAsia="he-IL"/>
    </w:rPr>
  </w:style>
  <w:style w:type="paragraph" w:styleId="aff7">
    <w:name w:val="Plain Text"/>
    <w:basedOn w:val="a"/>
    <w:link w:val="aff8"/>
    <w:unhideWhenUsed/>
    <w:rsid w:val="00F15715"/>
    <w:rPr>
      <w:rFonts w:ascii="Courier New" w:hAnsi="Courier New" w:cs="Times New Roman"/>
      <w:sz w:val="20"/>
      <w:szCs w:val="20"/>
    </w:rPr>
  </w:style>
  <w:style w:type="character" w:customStyle="1" w:styleId="aff8">
    <w:name w:val="טקסט רגיל תו"/>
    <w:basedOn w:val="a0"/>
    <w:link w:val="aff7"/>
    <w:rsid w:val="00F15715"/>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btl.gov.il/laws/btlLaws.aspx?lawid=34632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FD0090-E2DB-4D8C-B2F6-59CBE4FFF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50</Pages>
  <Words>11840</Words>
  <Characters>63062</Characters>
  <Application>Microsoft Office Word</Application>
  <DocSecurity>0</DocSecurity>
  <Lines>525</Lines>
  <Paragraphs>149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מודולארי</vt:lpstr>
      <vt:lpstr>מכרז מודולארי</vt:lpstr>
    </vt:vector>
  </TitlesOfParts>
  <Company>PWD</Company>
  <LinksUpToDate>false</LinksUpToDate>
  <CharactersWithSpaces>74753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Administrator;ShiraSh@moch.gov.il;CarmitY@moch.gov.il</dc:creator>
  <cp:keywords>גרסה א</cp:keywords>
  <dc:description>נוצר על ידי שירה שושני וכרמית יאול משרד השיכון והבינוי</dc:description>
  <cp:lastModifiedBy>K47</cp:lastModifiedBy>
  <cp:revision>4</cp:revision>
  <cp:lastPrinted>2014-11-25T11:46:00Z</cp:lastPrinted>
  <dcterms:created xsi:type="dcterms:W3CDTF">2014-11-25T12:45:00Z</dcterms:created>
  <dcterms:modified xsi:type="dcterms:W3CDTF">2014-11-25T12:55:00Z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